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ECA4" w14:textId="77777777" w:rsidR="00572C20" w:rsidRDefault="00572C20" w:rsidP="00164148">
      <w:pPr>
        <w:spacing w:line="360" w:lineRule="auto"/>
        <w:rPr>
          <w:rFonts w:ascii="Arial" w:hAnsi="Arial" w:cs="Arial"/>
          <w:b/>
          <w:sz w:val="28"/>
          <w:szCs w:val="28"/>
        </w:rPr>
      </w:pPr>
      <w:r w:rsidRPr="00113BD6">
        <w:rPr>
          <w:rFonts w:ascii="Arial" w:hAnsi="Arial" w:cs="Arial"/>
          <w:b/>
          <w:sz w:val="28"/>
          <w:szCs w:val="28"/>
        </w:rPr>
        <w:t>Introduction</w:t>
      </w:r>
    </w:p>
    <w:p w14:paraId="05060621" w14:textId="77777777" w:rsidR="00572C20" w:rsidRPr="00C37A97" w:rsidRDefault="00572C20" w:rsidP="00164148">
      <w:pPr>
        <w:spacing w:line="360" w:lineRule="auto"/>
        <w:rPr>
          <w:rFonts w:ascii="Arial" w:hAnsi="Arial" w:cs="Arial"/>
          <w:b/>
        </w:rPr>
      </w:pPr>
    </w:p>
    <w:p w14:paraId="5325DC74" w14:textId="77777777" w:rsidR="00572C20" w:rsidRDefault="00572C20" w:rsidP="00164148">
      <w:pPr>
        <w:spacing w:line="360" w:lineRule="auto"/>
        <w:rPr>
          <w:rFonts w:ascii="Arial" w:hAnsi="Arial" w:cs="Arial"/>
        </w:rPr>
      </w:pPr>
      <w:r w:rsidRPr="002311F4">
        <w:rPr>
          <w:rFonts w:ascii="Arial" w:hAnsi="Arial" w:cs="Arial"/>
        </w:rPr>
        <w:t xml:space="preserve">Policies and procedures are essential to help you provide good quality provision that is compliant with the </w:t>
      </w:r>
      <w:r w:rsidRPr="002311F4">
        <w:rPr>
          <w:rFonts w:ascii="Arial" w:hAnsi="Arial" w:cs="Arial"/>
          <w:i/>
          <w:iCs/>
        </w:rPr>
        <w:t>Statutory</w:t>
      </w:r>
      <w:r>
        <w:rPr>
          <w:rFonts w:ascii="Arial" w:hAnsi="Arial" w:cs="Arial"/>
          <w:i/>
          <w:iCs/>
        </w:rPr>
        <w:t xml:space="preserve"> </w:t>
      </w:r>
      <w:r w:rsidRPr="002311F4">
        <w:rPr>
          <w:rFonts w:ascii="Arial" w:hAnsi="Arial" w:cs="Arial"/>
          <w:i/>
          <w:iCs/>
        </w:rPr>
        <w:t xml:space="preserve">Framework for the Early Years Foundation Stage </w:t>
      </w:r>
      <w:r w:rsidRPr="002311F4">
        <w:rPr>
          <w:rFonts w:ascii="Arial" w:hAnsi="Arial" w:cs="Arial"/>
        </w:rPr>
        <w:t>(EYFS). They do this by explaining to staff and parents about the</w:t>
      </w:r>
      <w:r>
        <w:rPr>
          <w:rFonts w:ascii="Arial" w:hAnsi="Arial" w:cs="Arial"/>
        </w:rPr>
        <w:t xml:space="preserve"> </w:t>
      </w:r>
      <w:r w:rsidRPr="002311F4">
        <w:rPr>
          <w:rFonts w:ascii="Arial" w:hAnsi="Arial" w:cs="Arial"/>
        </w:rPr>
        <w:t>type of childcare you offer and what actions you take in practice to achieve this. The EYFS requires providers</w:t>
      </w:r>
      <w:r>
        <w:rPr>
          <w:rFonts w:ascii="Arial" w:hAnsi="Arial" w:cs="Arial"/>
        </w:rPr>
        <w:t xml:space="preserve">, other than childminders, </w:t>
      </w:r>
      <w:r w:rsidRPr="002311F4">
        <w:rPr>
          <w:rFonts w:ascii="Arial" w:hAnsi="Arial" w:cs="Arial"/>
        </w:rPr>
        <w:t>to</w:t>
      </w:r>
      <w:r>
        <w:rPr>
          <w:rFonts w:ascii="Arial" w:hAnsi="Arial" w:cs="Arial"/>
        </w:rPr>
        <w:t xml:space="preserve"> </w:t>
      </w:r>
      <w:r w:rsidRPr="002311F4">
        <w:rPr>
          <w:rFonts w:ascii="Arial" w:hAnsi="Arial" w:cs="Arial"/>
        </w:rPr>
        <w:t>have written policies and procedures; and to provide staff with training at induction to ensure that they fully</w:t>
      </w:r>
      <w:r>
        <w:rPr>
          <w:rFonts w:ascii="Arial" w:hAnsi="Arial" w:cs="Arial"/>
        </w:rPr>
        <w:t xml:space="preserve"> </w:t>
      </w:r>
      <w:r w:rsidRPr="002311F4">
        <w:rPr>
          <w:rFonts w:ascii="Arial" w:hAnsi="Arial" w:cs="Arial"/>
        </w:rPr>
        <w:t>understand, and know how to implement, the policies and procedures and to ensure that they are accessible and</w:t>
      </w:r>
      <w:r>
        <w:rPr>
          <w:rFonts w:ascii="Arial" w:hAnsi="Arial" w:cs="Arial"/>
        </w:rPr>
        <w:t xml:space="preserve"> </w:t>
      </w:r>
      <w:r w:rsidRPr="002311F4">
        <w:rPr>
          <w:rFonts w:ascii="Arial" w:hAnsi="Arial" w:cs="Arial"/>
        </w:rPr>
        <w:t>clearly explained to parents.</w:t>
      </w:r>
      <w:r>
        <w:rPr>
          <w:rFonts w:ascii="Arial" w:hAnsi="Arial" w:cs="Arial"/>
        </w:rPr>
        <w:t xml:space="preserve"> Childminders must be able to explain their policies and procedures to parents, carers, and others and ensure that any assistants follow them; therefore, it may be beneficial to have them in written form.</w:t>
      </w:r>
    </w:p>
    <w:p w14:paraId="6E873E61" w14:textId="77777777" w:rsidR="00572C20" w:rsidRDefault="00572C20" w:rsidP="00164148">
      <w:pPr>
        <w:spacing w:line="360" w:lineRule="auto"/>
        <w:rPr>
          <w:rFonts w:ascii="Arial" w:hAnsi="Arial" w:cs="Arial"/>
        </w:rPr>
      </w:pPr>
    </w:p>
    <w:p w14:paraId="55711330" w14:textId="77777777" w:rsidR="00572C20" w:rsidRDefault="00572C20" w:rsidP="00164148">
      <w:pPr>
        <w:spacing w:line="360" w:lineRule="auto"/>
        <w:rPr>
          <w:rFonts w:ascii="Arial" w:hAnsi="Arial" w:cs="Arial"/>
        </w:rPr>
      </w:pPr>
      <w:r>
        <w:rPr>
          <w:rFonts w:ascii="Arial" w:hAnsi="Arial" w:cs="Arial"/>
        </w:rPr>
        <w:t>The EYFS outlines the learning and development, assessment, and safeguarding and welfare requirements that all early years providers on the Early Years Register must meet to ensure children learn and develop well and are kept healthy and safe. Ofsted defines the different types of early years and childcare providers as:</w:t>
      </w:r>
    </w:p>
    <w:p w14:paraId="6DF9ED54" w14:textId="77777777" w:rsidR="00572C20" w:rsidRPr="008F48CD" w:rsidRDefault="00572C20" w:rsidP="00572C20">
      <w:pPr>
        <w:numPr>
          <w:ilvl w:val="0"/>
          <w:numId w:val="4"/>
        </w:numPr>
        <w:spacing w:line="360" w:lineRule="auto"/>
        <w:rPr>
          <w:rFonts w:ascii="Arial" w:hAnsi="Arial" w:cs="Arial"/>
        </w:rPr>
      </w:pPr>
      <w:r w:rsidRPr="008F48CD">
        <w:rPr>
          <w:rFonts w:ascii="Arial" w:hAnsi="Arial" w:cs="Arial"/>
        </w:rPr>
        <w:t>Childcare on domestic premises: a group of four or more people working with children in someone’s home.</w:t>
      </w:r>
    </w:p>
    <w:p w14:paraId="2812A801" w14:textId="77777777" w:rsidR="00572C20" w:rsidRPr="008F48CD" w:rsidRDefault="00572C20" w:rsidP="00572C20">
      <w:pPr>
        <w:numPr>
          <w:ilvl w:val="0"/>
          <w:numId w:val="4"/>
        </w:numPr>
        <w:spacing w:line="360" w:lineRule="auto"/>
        <w:rPr>
          <w:rFonts w:ascii="Arial" w:hAnsi="Arial" w:cs="Arial"/>
        </w:rPr>
      </w:pPr>
      <w:r w:rsidRPr="008F48CD">
        <w:rPr>
          <w:rFonts w:ascii="Arial" w:hAnsi="Arial" w:cs="Arial"/>
        </w:rPr>
        <w:t>Childcare on non-domestic premises: a person or organisation providing care on premises that are not som</w:t>
      </w:r>
      <w:r>
        <w:rPr>
          <w:rFonts w:ascii="Arial" w:hAnsi="Arial" w:cs="Arial"/>
        </w:rPr>
        <w:t>e</w:t>
      </w:r>
      <w:r w:rsidRPr="008F48CD">
        <w:rPr>
          <w:rFonts w:ascii="Arial" w:hAnsi="Arial" w:cs="Arial"/>
        </w:rPr>
        <w:t>one’s home, such as a purpose-built nursery or a village hall. This covers private and voluntary nurseries, pre-schools</w:t>
      </w:r>
      <w:r>
        <w:rPr>
          <w:rFonts w:ascii="Arial" w:hAnsi="Arial" w:cs="Arial"/>
        </w:rPr>
        <w:t>,</w:t>
      </w:r>
      <w:r w:rsidRPr="008F48CD">
        <w:rPr>
          <w:rFonts w:ascii="Arial" w:hAnsi="Arial" w:cs="Arial"/>
        </w:rPr>
        <w:t xml:space="preserve"> out-of-school clubs and holiday play</w:t>
      </w:r>
      <w:r>
        <w:rPr>
          <w:rFonts w:ascii="Arial" w:hAnsi="Arial" w:cs="Arial"/>
        </w:rPr>
        <w:t xml:space="preserve"> </w:t>
      </w:r>
      <w:r w:rsidRPr="008F48CD">
        <w:rPr>
          <w:rFonts w:ascii="Arial" w:hAnsi="Arial" w:cs="Arial"/>
        </w:rPr>
        <w:t>schemes.</w:t>
      </w:r>
    </w:p>
    <w:p w14:paraId="6EC3E4D5" w14:textId="77777777" w:rsidR="00572C20" w:rsidRPr="008F48CD" w:rsidRDefault="00572C20" w:rsidP="00572C20">
      <w:pPr>
        <w:numPr>
          <w:ilvl w:val="0"/>
          <w:numId w:val="4"/>
        </w:numPr>
        <w:spacing w:line="360" w:lineRule="auto"/>
        <w:rPr>
          <w:rFonts w:ascii="Arial" w:hAnsi="Arial" w:cs="Arial"/>
        </w:rPr>
      </w:pPr>
      <w:r w:rsidRPr="008F48CD">
        <w:rPr>
          <w:rFonts w:ascii="Arial" w:hAnsi="Arial" w:cs="Arial"/>
        </w:rPr>
        <w:t>Childminder: childminders on the Early Years Register provide care for one or more children aged between birth and five, to whom they are not related, for reward in someone</w:t>
      </w:r>
      <w:r>
        <w:rPr>
          <w:rFonts w:ascii="Arial" w:hAnsi="Arial" w:cs="Arial"/>
        </w:rPr>
        <w:t xml:space="preserve"> other than the child’s</w:t>
      </w:r>
      <w:r w:rsidRPr="008F48CD">
        <w:rPr>
          <w:rFonts w:ascii="Arial" w:hAnsi="Arial" w:cs="Arial"/>
        </w:rPr>
        <w:t xml:space="preserve"> home – usually their own.</w:t>
      </w:r>
    </w:p>
    <w:p w14:paraId="6C2EC19A" w14:textId="77777777" w:rsidR="00572C20" w:rsidRPr="008F48CD" w:rsidRDefault="00572C20" w:rsidP="00164148">
      <w:pPr>
        <w:spacing w:line="360" w:lineRule="auto"/>
        <w:rPr>
          <w:rFonts w:ascii="Arial" w:hAnsi="Arial" w:cs="Arial"/>
        </w:rPr>
      </w:pPr>
    </w:p>
    <w:p w14:paraId="58C62575" w14:textId="77777777" w:rsidR="00572C20" w:rsidRDefault="00572C20" w:rsidP="00164148">
      <w:pPr>
        <w:spacing w:line="360" w:lineRule="auto"/>
        <w:rPr>
          <w:rFonts w:ascii="Arial" w:hAnsi="Arial" w:cs="Arial"/>
        </w:rPr>
      </w:pPr>
      <w:r w:rsidRPr="008F48CD">
        <w:rPr>
          <w:rFonts w:ascii="Arial" w:hAnsi="Arial" w:cs="Arial"/>
        </w:rPr>
        <w:t>Throughout this guide, we refer to all types of early years and childcare providers as ‘settings’</w:t>
      </w:r>
      <w:r>
        <w:rPr>
          <w:rFonts w:ascii="Arial" w:hAnsi="Arial" w:cs="Arial"/>
        </w:rPr>
        <w:t>;</w:t>
      </w:r>
      <w:r w:rsidRPr="008F48CD">
        <w:rPr>
          <w:rFonts w:ascii="Arial" w:hAnsi="Arial" w:cs="Arial"/>
        </w:rPr>
        <w:t xml:space="preserve"> </w:t>
      </w:r>
      <w:r>
        <w:rPr>
          <w:rFonts w:ascii="Arial" w:hAnsi="Arial" w:cs="Arial"/>
        </w:rPr>
        <w:t>t</w:t>
      </w:r>
      <w:r w:rsidRPr="008F48CD">
        <w:rPr>
          <w:rFonts w:ascii="Arial" w:hAnsi="Arial" w:cs="Arial"/>
        </w:rPr>
        <w:t>o distinguish providers of childcare on domestic</w:t>
      </w:r>
      <w:r>
        <w:rPr>
          <w:rFonts w:ascii="Arial" w:hAnsi="Arial" w:cs="Arial"/>
        </w:rPr>
        <w:t>/</w:t>
      </w:r>
      <w:r w:rsidRPr="008F48CD">
        <w:rPr>
          <w:rFonts w:ascii="Arial" w:hAnsi="Arial" w:cs="Arial"/>
        </w:rPr>
        <w:t>non-domestic premises</w:t>
      </w:r>
      <w:r w:rsidRPr="00AF2840">
        <w:rPr>
          <w:rFonts w:ascii="Arial" w:hAnsi="Arial" w:cs="Arial"/>
        </w:rPr>
        <w:t xml:space="preserve"> </w:t>
      </w:r>
      <w:r>
        <w:rPr>
          <w:rFonts w:ascii="Arial" w:hAnsi="Arial" w:cs="Arial"/>
        </w:rPr>
        <w:t>from childminders</w:t>
      </w:r>
      <w:r w:rsidRPr="008F48CD">
        <w:rPr>
          <w:rFonts w:ascii="Arial" w:hAnsi="Arial" w:cs="Arial"/>
        </w:rPr>
        <w:t xml:space="preserve">, we refer to the </w:t>
      </w:r>
      <w:r>
        <w:rPr>
          <w:rFonts w:ascii="Arial" w:hAnsi="Arial" w:cs="Arial"/>
        </w:rPr>
        <w:t>former</w:t>
      </w:r>
      <w:r w:rsidRPr="008F48CD">
        <w:rPr>
          <w:rFonts w:ascii="Arial" w:hAnsi="Arial" w:cs="Arial"/>
        </w:rPr>
        <w:t xml:space="preserve"> as ‘groups’.</w:t>
      </w:r>
    </w:p>
    <w:p w14:paraId="4497E4BA" w14:textId="77777777" w:rsidR="00572C20" w:rsidRDefault="00572C20" w:rsidP="00164148">
      <w:pPr>
        <w:spacing w:line="360" w:lineRule="auto"/>
        <w:rPr>
          <w:rFonts w:ascii="Arial" w:hAnsi="Arial" w:cs="Arial"/>
        </w:rPr>
      </w:pPr>
    </w:p>
    <w:p w14:paraId="122E8AA4" w14:textId="77777777" w:rsidR="00572C20" w:rsidRPr="00C37A97" w:rsidRDefault="00572C20" w:rsidP="00164148">
      <w:pPr>
        <w:spacing w:line="360" w:lineRule="auto"/>
        <w:rPr>
          <w:rFonts w:ascii="Arial" w:hAnsi="Arial" w:cs="Arial"/>
          <w:i/>
        </w:rPr>
      </w:pPr>
      <w:r w:rsidRPr="002311F4">
        <w:rPr>
          <w:rFonts w:ascii="Arial" w:hAnsi="Arial" w:cs="Arial"/>
        </w:rPr>
        <w:lastRenderedPageBreak/>
        <w:t>There are ten overarching Safeguarding and Welfare Requirements within the EYFS, some of which are broken</w:t>
      </w:r>
      <w:r>
        <w:rPr>
          <w:rFonts w:ascii="Arial" w:hAnsi="Arial" w:cs="Arial"/>
        </w:rPr>
        <w:t xml:space="preserve"> </w:t>
      </w:r>
      <w:r w:rsidRPr="002311F4">
        <w:rPr>
          <w:rFonts w:ascii="Arial" w:hAnsi="Arial" w:cs="Arial"/>
        </w:rPr>
        <w:t>down into further headings, as follows:</w:t>
      </w:r>
      <w:r>
        <w:rPr>
          <w:rFonts w:ascii="Arial" w:hAnsi="Arial" w:cs="Arial"/>
        </w:rPr>
        <w:br/>
      </w:r>
    </w:p>
    <w:p w14:paraId="1E896B9B" w14:textId="77777777" w:rsidR="00572C20" w:rsidRPr="00C37A97" w:rsidRDefault="00572C20" w:rsidP="00164148">
      <w:pPr>
        <w:pStyle w:val="ListParagraph"/>
        <w:numPr>
          <w:ilvl w:val="0"/>
          <w:numId w:val="2"/>
        </w:numPr>
        <w:spacing w:after="0" w:line="360" w:lineRule="auto"/>
        <w:rPr>
          <w:rFonts w:ascii="Arial" w:hAnsi="Arial" w:cs="Arial"/>
          <w:i/>
        </w:rPr>
      </w:pPr>
      <w:r w:rsidRPr="00C37A97">
        <w:rPr>
          <w:rFonts w:ascii="Arial" w:hAnsi="Arial" w:cs="Arial"/>
          <w:i/>
        </w:rPr>
        <w:t>Child protection</w:t>
      </w:r>
    </w:p>
    <w:p w14:paraId="18F1CB5D" w14:textId="77777777" w:rsidR="00572C20" w:rsidRPr="00C37A97" w:rsidRDefault="00572C20" w:rsidP="00164148">
      <w:pPr>
        <w:spacing w:line="360" w:lineRule="auto"/>
        <w:ind w:left="360"/>
        <w:rPr>
          <w:rFonts w:ascii="Arial" w:hAnsi="Arial" w:cs="Arial"/>
          <w:b/>
          <w:i/>
        </w:rPr>
      </w:pPr>
      <w:r w:rsidRPr="002311F4">
        <w:rPr>
          <w:rFonts w:ascii="Arial" w:hAnsi="Arial" w:cs="Arial"/>
        </w:rPr>
        <w:t>Providers must be alert to any issues for concern in the child’s life at home or elsewhere. Providers</w:t>
      </w:r>
      <w:r>
        <w:rPr>
          <w:rFonts w:ascii="Arial" w:hAnsi="Arial" w:cs="Arial"/>
        </w:rPr>
        <w:t xml:space="preserve"> </w:t>
      </w:r>
      <w:r w:rsidRPr="002311F4">
        <w:rPr>
          <w:rFonts w:ascii="Arial" w:hAnsi="Arial" w:cs="Arial"/>
        </w:rPr>
        <w:t>must have and implement a policy, and procedures, to safeguard children.</w:t>
      </w:r>
    </w:p>
    <w:p w14:paraId="0F136F27" w14:textId="77777777" w:rsidR="00572C20" w:rsidRPr="002311F4" w:rsidRDefault="00572C20" w:rsidP="00572C20">
      <w:pPr>
        <w:numPr>
          <w:ilvl w:val="0"/>
          <w:numId w:val="3"/>
        </w:numPr>
        <w:spacing w:line="360" w:lineRule="auto"/>
        <w:rPr>
          <w:rFonts w:ascii="Arial" w:hAnsi="Arial" w:cs="Arial"/>
          <w:i/>
          <w:iCs/>
        </w:rPr>
      </w:pPr>
      <w:r w:rsidRPr="002311F4">
        <w:rPr>
          <w:rFonts w:ascii="Arial" w:hAnsi="Arial" w:cs="Arial"/>
          <w:i/>
          <w:iCs/>
        </w:rPr>
        <w:t>Suitable People (also covering Disqualification and Staff Taking Medication/Other Substances)</w:t>
      </w:r>
    </w:p>
    <w:p w14:paraId="779BDFC4" w14:textId="77777777" w:rsidR="00572C20" w:rsidRPr="002311F4" w:rsidRDefault="00572C20" w:rsidP="00164148">
      <w:pPr>
        <w:spacing w:line="360" w:lineRule="auto"/>
        <w:ind w:left="360"/>
        <w:rPr>
          <w:rFonts w:ascii="Arial" w:hAnsi="Arial" w:cs="Arial"/>
        </w:rPr>
      </w:pPr>
      <w:r w:rsidRPr="002311F4">
        <w:rPr>
          <w:rFonts w:ascii="Arial" w:hAnsi="Arial" w:cs="Arial"/>
        </w:rPr>
        <w:t>Providers must ensure that people looking after children are suitable to fulfil the requirements of their roles.</w:t>
      </w:r>
    </w:p>
    <w:p w14:paraId="31E44FAD" w14:textId="77777777" w:rsidR="00572C20" w:rsidRPr="002311F4" w:rsidRDefault="00572C20" w:rsidP="00572C20">
      <w:pPr>
        <w:numPr>
          <w:ilvl w:val="0"/>
          <w:numId w:val="3"/>
        </w:numPr>
        <w:spacing w:line="360" w:lineRule="auto"/>
        <w:rPr>
          <w:rFonts w:ascii="Arial" w:hAnsi="Arial" w:cs="Arial"/>
          <w:i/>
          <w:iCs/>
        </w:rPr>
      </w:pPr>
      <w:r w:rsidRPr="002311F4">
        <w:rPr>
          <w:rFonts w:ascii="Arial" w:hAnsi="Arial" w:cs="Arial"/>
          <w:i/>
          <w:iCs/>
        </w:rPr>
        <w:t>Staff Qualifications, Training, Support and Skills</w:t>
      </w:r>
    </w:p>
    <w:p w14:paraId="1ED161DD" w14:textId="77777777" w:rsidR="00572C20" w:rsidRPr="002311F4" w:rsidRDefault="00572C20" w:rsidP="00164148">
      <w:pPr>
        <w:spacing w:line="360" w:lineRule="auto"/>
        <w:ind w:left="360"/>
        <w:rPr>
          <w:rFonts w:ascii="Arial" w:hAnsi="Arial" w:cs="Arial"/>
        </w:rPr>
      </w:pPr>
      <w:r w:rsidRPr="002311F4">
        <w:rPr>
          <w:rFonts w:ascii="Arial" w:hAnsi="Arial" w:cs="Arial"/>
        </w:rPr>
        <w:t>The daily experience of children in early years settings and the overall quality of the provision depends on all practitioners having appropriate qualifications, training, skills and knowledge and a clear understanding of their roles and responsibilities.</w:t>
      </w:r>
    </w:p>
    <w:p w14:paraId="61A40FBC" w14:textId="77777777" w:rsidR="00572C20" w:rsidRPr="002311F4" w:rsidRDefault="00572C20" w:rsidP="00572C20">
      <w:pPr>
        <w:numPr>
          <w:ilvl w:val="0"/>
          <w:numId w:val="3"/>
        </w:numPr>
        <w:spacing w:line="360" w:lineRule="auto"/>
        <w:rPr>
          <w:rFonts w:ascii="Arial" w:hAnsi="Arial" w:cs="Arial"/>
          <w:i/>
          <w:iCs/>
        </w:rPr>
      </w:pPr>
      <w:r w:rsidRPr="002311F4">
        <w:rPr>
          <w:rFonts w:ascii="Arial" w:hAnsi="Arial" w:cs="Arial"/>
          <w:i/>
          <w:iCs/>
        </w:rPr>
        <w:t>Key Person</w:t>
      </w:r>
    </w:p>
    <w:p w14:paraId="6DFC7ED4" w14:textId="77777777" w:rsidR="00572C20" w:rsidRPr="008F48CD" w:rsidRDefault="00572C20" w:rsidP="00164148">
      <w:pPr>
        <w:spacing w:line="360" w:lineRule="auto"/>
        <w:ind w:left="360"/>
        <w:rPr>
          <w:rFonts w:ascii="Arial" w:hAnsi="Arial" w:cs="Arial"/>
        </w:rPr>
      </w:pPr>
      <w:r w:rsidRPr="002311F4">
        <w:rPr>
          <w:rFonts w:ascii="Arial" w:hAnsi="Arial" w:cs="Arial"/>
        </w:rPr>
        <w:t xml:space="preserve">Each child must be assigned a key person. </w:t>
      </w:r>
      <w:r>
        <w:rPr>
          <w:rFonts w:ascii="Arial" w:hAnsi="Arial" w:cs="Arial"/>
        </w:rPr>
        <w:t xml:space="preserve">The childminder will be the key person for the children they care for in the case of childminding settings. </w:t>
      </w:r>
      <w:r w:rsidRPr="002311F4">
        <w:rPr>
          <w:rFonts w:ascii="Arial" w:hAnsi="Arial" w:cs="Arial"/>
        </w:rPr>
        <w:t xml:space="preserve">Their role is to help ensure that every child’s care is tailored to meet their individual needs, to help the child become familiar with the </w:t>
      </w:r>
      <w:r w:rsidRPr="008F48CD">
        <w:rPr>
          <w:rFonts w:ascii="Arial" w:hAnsi="Arial" w:cs="Arial"/>
        </w:rPr>
        <w:t>setting, offer a settled relationship for the child and build a relationship with their parents.</w:t>
      </w:r>
    </w:p>
    <w:p w14:paraId="0A9A7B90" w14:textId="77777777" w:rsidR="00572C20" w:rsidRPr="008F48CD" w:rsidRDefault="00572C20" w:rsidP="00572C20">
      <w:pPr>
        <w:numPr>
          <w:ilvl w:val="0"/>
          <w:numId w:val="3"/>
        </w:numPr>
        <w:spacing w:line="360" w:lineRule="auto"/>
        <w:rPr>
          <w:rFonts w:ascii="Arial" w:hAnsi="Arial" w:cs="Arial"/>
          <w:i/>
          <w:iCs/>
        </w:rPr>
      </w:pPr>
      <w:r w:rsidRPr="008F48CD">
        <w:rPr>
          <w:rFonts w:ascii="Arial" w:hAnsi="Arial" w:cs="Arial"/>
          <w:i/>
          <w:iCs/>
        </w:rPr>
        <w:t xml:space="preserve">Staff:Child Ratios </w:t>
      </w:r>
      <w:r>
        <w:rPr>
          <w:rFonts w:ascii="Arial" w:hAnsi="Arial" w:cs="Arial"/>
          <w:i/>
          <w:iCs/>
        </w:rPr>
        <w:t>(also covering early years providers (other than childminders), before/afterschool care and holiday provision and childminders)</w:t>
      </w:r>
    </w:p>
    <w:p w14:paraId="6382F031" w14:textId="77777777" w:rsidR="00572C20" w:rsidRPr="002311F4" w:rsidRDefault="00572C20" w:rsidP="00164148">
      <w:pPr>
        <w:spacing w:line="360" w:lineRule="auto"/>
        <w:ind w:left="360"/>
        <w:rPr>
          <w:rFonts w:ascii="Arial" w:hAnsi="Arial" w:cs="Arial"/>
        </w:rPr>
      </w:pPr>
      <w:r w:rsidRPr="002311F4">
        <w:rPr>
          <w:rFonts w:ascii="Arial" w:hAnsi="Arial" w:cs="Arial"/>
        </w:rPr>
        <w:t>Staffing arrangements must meet the needs of children and ensure their safety.</w:t>
      </w:r>
    </w:p>
    <w:p w14:paraId="31458070" w14:textId="77777777" w:rsidR="00572C20" w:rsidRPr="002311F4" w:rsidRDefault="00572C20" w:rsidP="00572C20">
      <w:pPr>
        <w:numPr>
          <w:ilvl w:val="0"/>
          <w:numId w:val="3"/>
        </w:numPr>
        <w:spacing w:line="360" w:lineRule="auto"/>
        <w:rPr>
          <w:rFonts w:ascii="Arial" w:hAnsi="Arial" w:cs="Arial"/>
          <w:i/>
          <w:iCs/>
        </w:rPr>
      </w:pPr>
      <w:r w:rsidRPr="002311F4">
        <w:rPr>
          <w:rFonts w:ascii="Arial" w:hAnsi="Arial" w:cs="Arial"/>
          <w:i/>
          <w:iCs/>
        </w:rPr>
        <w:t>Health (also covering Medicines, Food and Drink and Accident or Injury)</w:t>
      </w:r>
    </w:p>
    <w:p w14:paraId="525D0D19" w14:textId="77777777" w:rsidR="00572C20" w:rsidRPr="002311F4" w:rsidRDefault="00572C20" w:rsidP="00164148">
      <w:pPr>
        <w:spacing w:line="360" w:lineRule="auto"/>
        <w:ind w:left="360"/>
        <w:rPr>
          <w:rFonts w:ascii="Arial" w:hAnsi="Arial" w:cs="Arial"/>
        </w:rPr>
      </w:pPr>
      <w:r w:rsidRPr="002311F4">
        <w:rPr>
          <w:rFonts w:ascii="Arial" w:hAnsi="Arial" w:cs="Arial"/>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56CC4BB3" w14:textId="77777777" w:rsidR="00572C20" w:rsidRPr="002311F4" w:rsidRDefault="00572C20" w:rsidP="00572C20">
      <w:pPr>
        <w:numPr>
          <w:ilvl w:val="0"/>
          <w:numId w:val="3"/>
        </w:numPr>
        <w:spacing w:line="360" w:lineRule="auto"/>
        <w:rPr>
          <w:rFonts w:ascii="Arial" w:hAnsi="Arial" w:cs="Arial"/>
          <w:i/>
          <w:iCs/>
        </w:rPr>
      </w:pPr>
      <w:r w:rsidRPr="002311F4">
        <w:rPr>
          <w:rFonts w:ascii="Arial" w:hAnsi="Arial" w:cs="Arial"/>
          <w:i/>
          <w:iCs/>
        </w:rPr>
        <w:t>Managing Behaviour</w:t>
      </w:r>
    </w:p>
    <w:p w14:paraId="76810723" w14:textId="77777777" w:rsidR="00572C20" w:rsidRPr="002311F4" w:rsidRDefault="00572C20" w:rsidP="00164148">
      <w:pPr>
        <w:spacing w:line="360" w:lineRule="auto"/>
        <w:ind w:left="360"/>
        <w:rPr>
          <w:rFonts w:ascii="Arial" w:hAnsi="Arial" w:cs="Arial"/>
        </w:rPr>
      </w:pPr>
      <w:r>
        <w:rPr>
          <w:rFonts w:ascii="Arial" w:hAnsi="Arial" w:cs="Arial"/>
        </w:rPr>
        <w:t>Providers are responsible for managing children’s behaviour in an appropriate way.</w:t>
      </w:r>
    </w:p>
    <w:p w14:paraId="4EFBC63F" w14:textId="77777777" w:rsidR="00572C20" w:rsidRPr="002311F4" w:rsidRDefault="00572C20" w:rsidP="00572C20">
      <w:pPr>
        <w:numPr>
          <w:ilvl w:val="0"/>
          <w:numId w:val="3"/>
        </w:numPr>
        <w:spacing w:line="360" w:lineRule="auto"/>
        <w:rPr>
          <w:rFonts w:ascii="Arial" w:hAnsi="Arial" w:cs="Arial"/>
          <w:i/>
          <w:iCs/>
        </w:rPr>
      </w:pPr>
      <w:r w:rsidRPr="002311F4">
        <w:rPr>
          <w:rFonts w:ascii="Arial" w:hAnsi="Arial" w:cs="Arial"/>
          <w:i/>
          <w:iCs/>
        </w:rPr>
        <w:lastRenderedPageBreak/>
        <w:t>Safety and Suitability of Premises, Environment and Equipment (also covering Safety, Smoking,</w:t>
      </w:r>
      <w:r>
        <w:rPr>
          <w:rFonts w:ascii="Arial" w:hAnsi="Arial" w:cs="Arial"/>
          <w:i/>
          <w:iCs/>
        </w:rPr>
        <w:t xml:space="preserve"> </w:t>
      </w:r>
      <w:r w:rsidRPr="002311F4">
        <w:rPr>
          <w:rFonts w:ascii="Arial" w:hAnsi="Arial" w:cs="Arial"/>
          <w:i/>
          <w:iCs/>
        </w:rPr>
        <w:t>Premises, Risk Assessment and Outings)</w:t>
      </w:r>
    </w:p>
    <w:p w14:paraId="2BF13488" w14:textId="77777777" w:rsidR="00572C20" w:rsidRPr="002311F4" w:rsidRDefault="00572C20" w:rsidP="00164148">
      <w:pPr>
        <w:spacing w:line="360" w:lineRule="auto"/>
        <w:ind w:left="360"/>
        <w:rPr>
          <w:rFonts w:ascii="Arial" w:hAnsi="Arial" w:cs="Arial"/>
        </w:rPr>
      </w:pPr>
      <w:r w:rsidRPr="002311F4">
        <w:rPr>
          <w:rFonts w:ascii="Arial" w:hAnsi="Arial" w:cs="Arial"/>
        </w:rPr>
        <w:t>Providers must ensure that their premises, including outdoor spaces, are fit for purpose. Providers must have, and implement a health and safety policy, and procedures, which cover identifying, reporting and dealing with accidents, hazards and faulty equipment.</w:t>
      </w:r>
    </w:p>
    <w:p w14:paraId="5F79107C" w14:textId="77777777" w:rsidR="00572C20" w:rsidRPr="002311F4" w:rsidRDefault="00572C20" w:rsidP="00572C20">
      <w:pPr>
        <w:numPr>
          <w:ilvl w:val="0"/>
          <w:numId w:val="3"/>
        </w:numPr>
        <w:spacing w:line="360" w:lineRule="auto"/>
        <w:rPr>
          <w:rFonts w:ascii="Arial" w:hAnsi="Arial" w:cs="Arial"/>
          <w:i/>
          <w:iCs/>
        </w:rPr>
      </w:pPr>
      <w:r>
        <w:rPr>
          <w:rFonts w:ascii="Arial" w:hAnsi="Arial" w:cs="Arial"/>
          <w:i/>
          <w:iCs/>
        </w:rPr>
        <w:t>Special educational needs</w:t>
      </w:r>
    </w:p>
    <w:p w14:paraId="427A3F09" w14:textId="77777777" w:rsidR="00572C20" w:rsidRPr="002311F4" w:rsidRDefault="00572C20" w:rsidP="00164148">
      <w:pPr>
        <w:spacing w:line="360" w:lineRule="auto"/>
        <w:ind w:left="360"/>
        <w:rPr>
          <w:rFonts w:ascii="Arial" w:hAnsi="Arial" w:cs="Arial"/>
        </w:rPr>
      </w:pPr>
      <w:r>
        <w:rPr>
          <w:rFonts w:ascii="Arial" w:hAnsi="Arial" w:cs="Arial"/>
        </w:rPr>
        <w:t>Providers must have arrangements in place to support children with SEN or disabilities. Providers who are funded by the local authority to deliver early education places must have regard to the Special Educational Needs and Disability Code of Practice.</w:t>
      </w:r>
    </w:p>
    <w:p w14:paraId="66D11BE0" w14:textId="77777777" w:rsidR="00572C20" w:rsidRPr="002311F4" w:rsidRDefault="00572C20" w:rsidP="00164148">
      <w:pPr>
        <w:pStyle w:val="ListParagraph"/>
        <w:numPr>
          <w:ilvl w:val="0"/>
          <w:numId w:val="1"/>
        </w:numPr>
        <w:spacing w:line="360" w:lineRule="auto"/>
        <w:rPr>
          <w:rFonts w:ascii="Arial" w:hAnsi="Arial" w:cs="Arial"/>
          <w:i/>
          <w:iCs/>
        </w:rPr>
      </w:pPr>
      <w:r w:rsidRPr="002311F4">
        <w:rPr>
          <w:rFonts w:ascii="Arial" w:hAnsi="Arial" w:cs="Arial"/>
          <w:i/>
          <w:iCs/>
        </w:rPr>
        <w:t>Information and Records (also covering Information About the Child, Information for Parents and</w:t>
      </w:r>
      <w:r>
        <w:rPr>
          <w:rFonts w:ascii="Arial" w:hAnsi="Arial" w:cs="Arial"/>
          <w:i/>
          <w:iCs/>
        </w:rPr>
        <w:t xml:space="preserve"> </w:t>
      </w:r>
      <w:r w:rsidRPr="002311F4">
        <w:rPr>
          <w:rFonts w:ascii="Arial" w:hAnsi="Arial" w:cs="Arial"/>
          <w:i/>
          <w:iCs/>
        </w:rPr>
        <w:t>Carers, Complaints, Information About the Provider and Changes that Must be Notified to Ofsted</w:t>
      </w:r>
      <w:r>
        <w:rPr>
          <w:rFonts w:ascii="Arial" w:hAnsi="Arial" w:cs="Arial"/>
          <w:i/>
          <w:iCs/>
        </w:rPr>
        <w:t xml:space="preserve"> or the relevant childminder agency</w:t>
      </w:r>
      <w:r w:rsidRPr="002311F4">
        <w:rPr>
          <w:rFonts w:ascii="Arial" w:hAnsi="Arial" w:cs="Arial"/>
          <w:i/>
          <w:iCs/>
        </w:rPr>
        <w:t>)</w:t>
      </w:r>
    </w:p>
    <w:p w14:paraId="7F2757E2" w14:textId="77777777" w:rsidR="00572C20" w:rsidRPr="002311F4" w:rsidRDefault="00572C20" w:rsidP="00164148">
      <w:pPr>
        <w:pStyle w:val="ListParagraph"/>
        <w:spacing w:line="360" w:lineRule="auto"/>
        <w:ind w:left="360"/>
        <w:rPr>
          <w:rFonts w:ascii="Arial" w:hAnsi="Arial" w:cs="Arial"/>
        </w:rPr>
      </w:pPr>
      <w:r w:rsidRPr="002311F4">
        <w:rPr>
          <w:rFonts w:ascii="Arial" w:hAnsi="Arial" w:cs="Arial"/>
        </w:rPr>
        <w:t>Providers must maintain records and obtain and share information (with parents and carers, other professionals working with the child, and the police, social services and Ofsted as appropriate) to ensure the safe and efficient management of the setting, and to help ensure the needs of all children are met.</w:t>
      </w:r>
    </w:p>
    <w:p w14:paraId="23636E71" w14:textId="77777777" w:rsidR="00572C20" w:rsidRPr="002311F4" w:rsidRDefault="00572C20" w:rsidP="00164148">
      <w:pPr>
        <w:pStyle w:val="ListParagraph"/>
        <w:spacing w:line="360" w:lineRule="auto"/>
        <w:ind w:left="0"/>
        <w:rPr>
          <w:rFonts w:ascii="Arial" w:hAnsi="Arial" w:cs="Arial"/>
        </w:rPr>
      </w:pPr>
    </w:p>
    <w:p w14:paraId="3890A9E9" w14:textId="77777777" w:rsidR="00572C20" w:rsidRPr="002311F4" w:rsidRDefault="00572C20" w:rsidP="00164148">
      <w:pPr>
        <w:pStyle w:val="ListParagraph"/>
        <w:spacing w:line="360" w:lineRule="auto"/>
        <w:ind w:left="0"/>
        <w:rPr>
          <w:rFonts w:ascii="Arial" w:hAnsi="Arial" w:cs="Arial"/>
        </w:rPr>
      </w:pPr>
      <w:r w:rsidRPr="002311F4">
        <w:rPr>
          <w:rFonts w:ascii="Arial" w:hAnsi="Arial" w:cs="Arial"/>
        </w:rPr>
        <w:t>Providers must meet all the statutory requirements of the Early Years Foundation Stage and must take all necessary steps to keep children safe and well. Each of the policies and procedures that providers are required to have in place to do this are provided in this publication and organised under each of the</w:t>
      </w:r>
      <w:r>
        <w:rPr>
          <w:rFonts w:ascii="Arial" w:hAnsi="Arial" w:cs="Arial"/>
        </w:rPr>
        <w:t xml:space="preserve"> </w:t>
      </w:r>
      <w:r w:rsidRPr="002311F4">
        <w:rPr>
          <w:rFonts w:ascii="Arial" w:hAnsi="Arial" w:cs="Arial"/>
        </w:rPr>
        <w:t>Safeguarding and Welfare Requirements of the Early Years Foundation Stage as they appear above. Also included are policies or procedures that the Alliance recommends as good practice.</w:t>
      </w:r>
    </w:p>
    <w:p w14:paraId="20D326B7" w14:textId="77777777" w:rsidR="00572C20" w:rsidRPr="002311F4" w:rsidRDefault="00572C20" w:rsidP="00164148">
      <w:pPr>
        <w:pStyle w:val="ListParagraph"/>
        <w:spacing w:line="360" w:lineRule="auto"/>
        <w:ind w:left="0"/>
        <w:rPr>
          <w:rFonts w:ascii="Arial" w:hAnsi="Arial" w:cs="Arial"/>
        </w:rPr>
      </w:pPr>
    </w:p>
    <w:p w14:paraId="5F80F081" w14:textId="78B0A7E4" w:rsidR="00572C20" w:rsidRPr="002311F4" w:rsidRDefault="00572C20" w:rsidP="00164148">
      <w:pPr>
        <w:pStyle w:val="ListParagraph"/>
        <w:spacing w:line="360" w:lineRule="auto"/>
        <w:ind w:left="0"/>
        <w:rPr>
          <w:rFonts w:ascii="Arial" w:hAnsi="Arial" w:cs="Arial"/>
        </w:rPr>
      </w:pPr>
      <w:r w:rsidRPr="002311F4">
        <w:rPr>
          <w:rFonts w:ascii="Arial" w:hAnsi="Arial" w:cs="Arial"/>
        </w:rPr>
        <w:t>Providers are required to assess risks to childr</w:t>
      </w:r>
      <w:r>
        <w:rPr>
          <w:rFonts w:ascii="Arial" w:hAnsi="Arial" w:cs="Arial"/>
        </w:rPr>
        <w:t>en’s</w:t>
      </w:r>
      <w:r w:rsidRPr="002311F4">
        <w:rPr>
          <w:rFonts w:ascii="Arial" w:hAnsi="Arial" w:cs="Arial"/>
        </w:rPr>
        <w:t xml:space="preserve"> safety and review risk assessments regularly; making written risk assessments in relation to specific issues where they determine it will be helpful. </w:t>
      </w:r>
      <w:r w:rsidR="00164148" w:rsidRPr="002311F4">
        <w:rPr>
          <w:rFonts w:ascii="Arial" w:hAnsi="Arial" w:cs="Arial"/>
        </w:rPr>
        <w:t>Therefore,</w:t>
      </w:r>
      <w:r w:rsidRPr="002311F4">
        <w:rPr>
          <w:rFonts w:ascii="Arial" w:hAnsi="Arial" w:cs="Arial"/>
        </w:rPr>
        <w:t xml:space="preserve"> template risk assessments have been included, as in some cases these stand alongside procedures, especially, for example, health and safety procedures.</w:t>
      </w:r>
    </w:p>
    <w:p w14:paraId="70975D47" w14:textId="77777777" w:rsidR="00572C20" w:rsidRPr="002311F4" w:rsidRDefault="00572C20" w:rsidP="00164148">
      <w:pPr>
        <w:pStyle w:val="ListParagraph"/>
        <w:spacing w:line="360" w:lineRule="auto"/>
        <w:ind w:left="0"/>
        <w:rPr>
          <w:rFonts w:ascii="Arial" w:hAnsi="Arial" w:cs="Arial"/>
        </w:rPr>
      </w:pPr>
    </w:p>
    <w:p w14:paraId="79E25384" w14:textId="77777777" w:rsidR="00572C20" w:rsidRPr="002311F4" w:rsidRDefault="00572C20" w:rsidP="00164148">
      <w:pPr>
        <w:pStyle w:val="ListParagraph"/>
        <w:spacing w:line="360" w:lineRule="auto"/>
        <w:ind w:left="0"/>
        <w:rPr>
          <w:rFonts w:ascii="Arial" w:hAnsi="Arial" w:cs="Arial"/>
        </w:rPr>
      </w:pPr>
      <w:r w:rsidRPr="002311F4">
        <w:rPr>
          <w:rFonts w:ascii="Arial" w:hAnsi="Arial" w:cs="Arial"/>
        </w:rPr>
        <w:t xml:space="preserve">In this book, the overarching policy statement is set out at the start of each section, followed by the relevant procedure describing how the policy will be fulfilled in a consistent and standardised way. References to relevant legislation or guidance are then included at the </w:t>
      </w:r>
      <w:r w:rsidRPr="002311F4">
        <w:rPr>
          <w:rFonts w:ascii="Arial" w:hAnsi="Arial" w:cs="Arial"/>
        </w:rPr>
        <w:lastRenderedPageBreak/>
        <w:t>end of each policy. All staff and parents should be included in adopting, implementing and reviewing policies so that all adults involved can influence the way the setting is run.</w:t>
      </w:r>
    </w:p>
    <w:p w14:paraId="7AAAF05A" w14:textId="77777777" w:rsidR="00572C20" w:rsidRDefault="00572C20" w:rsidP="00164148">
      <w:pPr>
        <w:pStyle w:val="ListParagraph"/>
        <w:spacing w:line="360" w:lineRule="auto"/>
        <w:ind w:left="0"/>
        <w:rPr>
          <w:rFonts w:ascii="Arial" w:hAnsi="Arial" w:cs="Arial"/>
          <w:i/>
          <w:iCs/>
        </w:rPr>
      </w:pPr>
    </w:p>
    <w:p w14:paraId="0AD3A136" w14:textId="77777777" w:rsidR="00572C20" w:rsidRPr="002311F4" w:rsidRDefault="00572C20" w:rsidP="00164148">
      <w:pPr>
        <w:pStyle w:val="ListParagraph"/>
        <w:spacing w:line="360" w:lineRule="auto"/>
        <w:ind w:left="0"/>
        <w:rPr>
          <w:rFonts w:ascii="Arial" w:hAnsi="Arial" w:cs="Arial"/>
          <w:i/>
          <w:iCs/>
        </w:rPr>
      </w:pPr>
      <w:r w:rsidRPr="002311F4">
        <w:rPr>
          <w:rFonts w:ascii="Arial" w:hAnsi="Arial" w:cs="Arial"/>
          <w:i/>
          <w:iCs/>
        </w:rPr>
        <w:t>Adopting policies</w:t>
      </w:r>
    </w:p>
    <w:p w14:paraId="73DC5979" w14:textId="77777777" w:rsidR="00572C20" w:rsidRPr="002311F4" w:rsidRDefault="00572C20" w:rsidP="00572C20">
      <w:pPr>
        <w:pStyle w:val="ListParagraph"/>
        <w:numPr>
          <w:ilvl w:val="0"/>
          <w:numId w:val="3"/>
        </w:numPr>
        <w:spacing w:line="360" w:lineRule="auto"/>
        <w:rPr>
          <w:rFonts w:ascii="Arial" w:hAnsi="Arial" w:cs="Arial"/>
        </w:rPr>
      </w:pPr>
      <w:r w:rsidRPr="002311F4">
        <w:rPr>
          <w:rFonts w:ascii="Arial" w:hAnsi="Arial" w:cs="Arial"/>
        </w:rPr>
        <w:t>Copies of the policies and procedures to be adopted should be made available to all parents and staff.</w:t>
      </w:r>
    </w:p>
    <w:p w14:paraId="67617463" w14:textId="77777777" w:rsidR="00572C20" w:rsidRPr="006D056A" w:rsidRDefault="00572C20" w:rsidP="00164148">
      <w:pPr>
        <w:pStyle w:val="ListParagraph"/>
        <w:numPr>
          <w:ilvl w:val="0"/>
          <w:numId w:val="1"/>
        </w:numPr>
        <w:spacing w:line="360" w:lineRule="auto"/>
        <w:rPr>
          <w:rFonts w:ascii="Arial" w:hAnsi="Arial" w:cs="Arial"/>
        </w:rPr>
      </w:pPr>
      <w:r w:rsidRPr="002311F4">
        <w:rPr>
          <w:rFonts w:ascii="Arial" w:hAnsi="Arial" w:cs="Arial"/>
        </w:rPr>
        <w:t xml:space="preserve">A meeting to discuss and adopt the policies and procedures should be held. This will </w:t>
      </w:r>
      <w:r>
        <w:rPr>
          <w:rFonts w:ascii="Arial" w:hAnsi="Arial" w:cs="Arial"/>
        </w:rPr>
        <w:t>give</w:t>
      </w:r>
      <w:r w:rsidRPr="002311F4">
        <w:rPr>
          <w:rFonts w:ascii="Arial" w:hAnsi="Arial" w:cs="Arial"/>
        </w:rPr>
        <w:t xml:space="preserve"> everyone</w:t>
      </w:r>
      <w:r>
        <w:rPr>
          <w:rFonts w:ascii="Arial" w:hAnsi="Arial" w:cs="Arial"/>
        </w:rPr>
        <w:t xml:space="preserve"> the opportunity </w:t>
      </w:r>
      <w:r w:rsidRPr="00754C1E">
        <w:rPr>
          <w:rFonts w:ascii="Arial" w:hAnsi="Arial" w:cs="Arial"/>
        </w:rPr>
        <w:t>to discuss and fully understand each policy statement and procedure</w:t>
      </w:r>
      <w:r w:rsidRPr="002311F4">
        <w:rPr>
          <w:rFonts w:ascii="Arial" w:hAnsi="Arial" w:cs="Arial"/>
          <w:i/>
        </w:rPr>
        <w:t>.</w:t>
      </w:r>
    </w:p>
    <w:p w14:paraId="20BAD681" w14:textId="77777777" w:rsidR="00572C20" w:rsidRPr="002311F4" w:rsidRDefault="00572C20" w:rsidP="00164148">
      <w:pPr>
        <w:pStyle w:val="ListParagraph"/>
        <w:spacing w:line="360" w:lineRule="auto"/>
        <w:ind w:left="0"/>
        <w:rPr>
          <w:rFonts w:ascii="Arial" w:hAnsi="Arial" w:cs="Arial"/>
          <w:i/>
          <w:iCs/>
        </w:rPr>
      </w:pPr>
      <w:r w:rsidRPr="002311F4">
        <w:rPr>
          <w:rFonts w:ascii="Arial" w:hAnsi="Arial" w:cs="Arial"/>
          <w:i/>
          <w:iCs/>
        </w:rPr>
        <w:t>Implementing policies</w:t>
      </w:r>
    </w:p>
    <w:p w14:paraId="3AC3D2DA" w14:textId="77777777" w:rsidR="00572C20" w:rsidRPr="00754C1E" w:rsidRDefault="00572C20" w:rsidP="00164148">
      <w:pPr>
        <w:pStyle w:val="ListParagraph"/>
        <w:numPr>
          <w:ilvl w:val="0"/>
          <w:numId w:val="1"/>
        </w:numPr>
        <w:spacing w:line="360" w:lineRule="auto"/>
        <w:rPr>
          <w:rFonts w:ascii="Arial" w:hAnsi="Arial" w:cs="Arial"/>
        </w:rPr>
      </w:pPr>
      <w:r w:rsidRPr="00754C1E">
        <w:rPr>
          <w:rFonts w:ascii="Arial" w:hAnsi="Arial" w:cs="Arial"/>
        </w:rPr>
        <w:t>All new parents</w:t>
      </w:r>
      <w:r>
        <w:rPr>
          <w:rFonts w:ascii="Arial" w:hAnsi="Arial" w:cs="Arial"/>
        </w:rPr>
        <w:t>, employees</w:t>
      </w:r>
      <w:r w:rsidRPr="00754C1E">
        <w:rPr>
          <w:rFonts w:ascii="Arial" w:hAnsi="Arial" w:cs="Arial"/>
        </w:rPr>
        <w:t xml:space="preserve"> </w:t>
      </w:r>
      <w:r>
        <w:rPr>
          <w:rFonts w:ascii="Arial" w:hAnsi="Arial" w:cs="Arial"/>
        </w:rPr>
        <w:t xml:space="preserve">and volunteers </w:t>
      </w:r>
      <w:r w:rsidRPr="00754C1E">
        <w:rPr>
          <w:rFonts w:ascii="Arial" w:hAnsi="Arial" w:cs="Arial"/>
        </w:rPr>
        <w:t>should be introduced to the setting’s policies and procedures.</w:t>
      </w:r>
    </w:p>
    <w:p w14:paraId="057CD3AF" w14:textId="77777777" w:rsidR="00572C20" w:rsidRDefault="00572C20" w:rsidP="00164148">
      <w:pPr>
        <w:pStyle w:val="ListParagraph"/>
        <w:numPr>
          <w:ilvl w:val="0"/>
          <w:numId w:val="1"/>
        </w:numPr>
        <w:spacing w:line="360" w:lineRule="auto"/>
        <w:rPr>
          <w:rFonts w:ascii="Arial" w:hAnsi="Arial" w:cs="Arial"/>
        </w:rPr>
      </w:pPr>
      <w:r w:rsidRPr="00754C1E">
        <w:rPr>
          <w:rFonts w:ascii="Arial" w:hAnsi="Arial" w:cs="Arial"/>
        </w:rPr>
        <w:t>It should be explained to parents</w:t>
      </w:r>
      <w:r>
        <w:rPr>
          <w:rFonts w:ascii="Arial" w:hAnsi="Arial" w:cs="Arial"/>
        </w:rPr>
        <w:t>,</w:t>
      </w:r>
      <w:r w:rsidRPr="00D02676">
        <w:rPr>
          <w:rFonts w:ascii="Arial" w:hAnsi="Arial" w:cs="Arial"/>
        </w:rPr>
        <w:t xml:space="preserve"> </w:t>
      </w:r>
      <w:r>
        <w:rPr>
          <w:rFonts w:ascii="Arial" w:hAnsi="Arial" w:cs="Arial"/>
        </w:rPr>
        <w:t>employees</w:t>
      </w:r>
      <w:r w:rsidRPr="00D02676">
        <w:rPr>
          <w:rFonts w:ascii="Arial" w:hAnsi="Arial" w:cs="Arial"/>
        </w:rPr>
        <w:t xml:space="preserve"> </w:t>
      </w:r>
      <w:r>
        <w:rPr>
          <w:rFonts w:ascii="Arial" w:hAnsi="Arial" w:cs="Arial"/>
        </w:rPr>
        <w:t xml:space="preserve">and volunteers </w:t>
      </w:r>
      <w:r w:rsidRPr="00D02676">
        <w:rPr>
          <w:rFonts w:ascii="Arial" w:hAnsi="Arial" w:cs="Arial"/>
        </w:rPr>
        <w:t xml:space="preserve">that the policies </w:t>
      </w:r>
      <w:r>
        <w:rPr>
          <w:rFonts w:ascii="Arial" w:hAnsi="Arial" w:cs="Arial"/>
        </w:rPr>
        <w:t>contain</w:t>
      </w:r>
      <w:r w:rsidRPr="00D02676">
        <w:rPr>
          <w:rFonts w:ascii="Arial" w:hAnsi="Arial" w:cs="Arial"/>
        </w:rPr>
        <w:t xml:space="preserve"> the rules required for running the setting in a way which complies with the requirements of the EYFS and Ofsted registration and must be adhered to.</w:t>
      </w:r>
    </w:p>
    <w:p w14:paraId="20D195ED" w14:textId="77777777" w:rsidR="00572C20" w:rsidRPr="006D056A" w:rsidRDefault="00572C20" w:rsidP="00164148">
      <w:pPr>
        <w:pStyle w:val="ListParagraph"/>
        <w:numPr>
          <w:ilvl w:val="0"/>
          <w:numId w:val="1"/>
        </w:numPr>
        <w:spacing w:line="360" w:lineRule="auto"/>
        <w:rPr>
          <w:rFonts w:ascii="Arial" w:hAnsi="Arial" w:cs="Arial"/>
        </w:rPr>
      </w:pPr>
      <w:r>
        <w:rPr>
          <w:rFonts w:ascii="Arial" w:hAnsi="Arial" w:cs="Arial"/>
        </w:rPr>
        <w:t>All employees and volunteers should be aware of the content of the policies and procedures, and their role and responsibility in implementing them.</w:t>
      </w:r>
    </w:p>
    <w:p w14:paraId="2371652A" w14:textId="77777777" w:rsidR="00572C20" w:rsidRPr="002311F4" w:rsidRDefault="00572C20" w:rsidP="00164148">
      <w:pPr>
        <w:pStyle w:val="ListParagraph"/>
        <w:spacing w:line="360" w:lineRule="auto"/>
        <w:ind w:left="0"/>
        <w:rPr>
          <w:rFonts w:ascii="Arial" w:hAnsi="Arial" w:cs="Arial"/>
          <w:i/>
          <w:iCs/>
        </w:rPr>
      </w:pPr>
      <w:r w:rsidRPr="002311F4">
        <w:rPr>
          <w:rFonts w:ascii="Arial" w:hAnsi="Arial" w:cs="Arial"/>
          <w:i/>
          <w:iCs/>
        </w:rPr>
        <w:t>Reviewing policies</w:t>
      </w:r>
    </w:p>
    <w:p w14:paraId="5042BB59" w14:textId="77777777" w:rsidR="00572C20" w:rsidRPr="002311F4" w:rsidRDefault="00572C20" w:rsidP="00164148">
      <w:pPr>
        <w:pStyle w:val="ListParagraph"/>
        <w:numPr>
          <w:ilvl w:val="0"/>
          <w:numId w:val="1"/>
        </w:numPr>
        <w:spacing w:line="360" w:lineRule="auto"/>
        <w:rPr>
          <w:rFonts w:ascii="Arial" w:hAnsi="Arial" w:cs="Arial"/>
        </w:rPr>
      </w:pPr>
      <w:r w:rsidRPr="002311F4">
        <w:rPr>
          <w:rFonts w:ascii="Arial" w:hAnsi="Arial" w:cs="Arial"/>
        </w:rPr>
        <w:t>Each policy and procedure should be continually monitored by collecting evidence about the results of</w:t>
      </w:r>
      <w:r>
        <w:rPr>
          <w:rFonts w:ascii="Arial" w:hAnsi="Arial" w:cs="Arial"/>
        </w:rPr>
        <w:t xml:space="preserve"> </w:t>
      </w:r>
      <w:r w:rsidRPr="002311F4">
        <w:rPr>
          <w:rFonts w:ascii="Arial" w:hAnsi="Arial" w:cs="Arial"/>
        </w:rPr>
        <w:t>its implementation.</w:t>
      </w:r>
    </w:p>
    <w:p w14:paraId="2B1A1CED" w14:textId="77777777" w:rsidR="00572C20" w:rsidRPr="002311F4" w:rsidRDefault="00572C20" w:rsidP="00164148">
      <w:pPr>
        <w:pStyle w:val="ListParagraph"/>
        <w:numPr>
          <w:ilvl w:val="0"/>
          <w:numId w:val="1"/>
        </w:numPr>
        <w:spacing w:line="360" w:lineRule="auto"/>
        <w:rPr>
          <w:rFonts w:ascii="Arial" w:hAnsi="Arial" w:cs="Arial"/>
        </w:rPr>
      </w:pPr>
      <w:r w:rsidRPr="002311F4">
        <w:rPr>
          <w:rFonts w:ascii="Arial" w:hAnsi="Arial" w:cs="Arial"/>
        </w:rPr>
        <w:t>The evidence should be used to make any necessary changes to the policy and procedure and/or the way it is implemented.</w:t>
      </w:r>
    </w:p>
    <w:p w14:paraId="23D4708A" w14:textId="77777777" w:rsidR="00572C20" w:rsidRPr="002311F4" w:rsidRDefault="00572C20" w:rsidP="00164148">
      <w:pPr>
        <w:pStyle w:val="ListParagraph"/>
        <w:numPr>
          <w:ilvl w:val="0"/>
          <w:numId w:val="1"/>
        </w:numPr>
        <w:spacing w:line="360" w:lineRule="auto"/>
        <w:rPr>
          <w:rFonts w:ascii="Arial" w:hAnsi="Arial" w:cs="Arial"/>
        </w:rPr>
      </w:pPr>
      <w:r w:rsidRPr="002311F4">
        <w:rPr>
          <w:rFonts w:ascii="Arial" w:hAnsi="Arial" w:cs="Arial"/>
        </w:rPr>
        <w:t>All staff and parents should contribute to the evidence collected and share in decisions about any</w:t>
      </w:r>
      <w:r>
        <w:rPr>
          <w:rFonts w:ascii="Arial" w:hAnsi="Arial" w:cs="Arial"/>
        </w:rPr>
        <w:t xml:space="preserve"> </w:t>
      </w:r>
      <w:r w:rsidRPr="002311F4">
        <w:rPr>
          <w:rFonts w:ascii="Arial" w:hAnsi="Arial" w:cs="Arial"/>
        </w:rPr>
        <w:t>necessary changes.</w:t>
      </w:r>
    </w:p>
    <w:p w14:paraId="27EE19B4" w14:textId="77777777" w:rsidR="00572C20" w:rsidRPr="002311F4" w:rsidRDefault="00572C20" w:rsidP="00164148">
      <w:pPr>
        <w:pStyle w:val="ListParagraph"/>
        <w:spacing w:line="360" w:lineRule="auto"/>
        <w:ind w:left="0"/>
        <w:rPr>
          <w:rFonts w:ascii="Arial" w:hAnsi="Arial" w:cs="Arial"/>
        </w:rPr>
      </w:pPr>
    </w:p>
    <w:p w14:paraId="745CD160" w14:textId="77777777" w:rsidR="00572C20" w:rsidRPr="002311F4" w:rsidRDefault="00572C20" w:rsidP="00164148">
      <w:pPr>
        <w:pStyle w:val="ListParagraph"/>
        <w:spacing w:line="360" w:lineRule="auto"/>
        <w:ind w:left="0"/>
        <w:rPr>
          <w:rFonts w:ascii="Arial" w:hAnsi="Arial" w:cs="Arial"/>
        </w:rPr>
      </w:pPr>
      <w:r w:rsidRPr="002311F4">
        <w:rPr>
          <w:rFonts w:ascii="Arial" w:hAnsi="Arial" w:cs="Arial"/>
        </w:rPr>
        <w:t>The enclosed policies are those required by the Safeguarding and Welfare Requirements and the Learning and Development Requirements of the Early Years Foundation Stage. If you decide to make any adaptations to any policy, you should ensure it still meets the requirements of the relevant regulations.</w:t>
      </w:r>
    </w:p>
    <w:p w14:paraId="27D9388D" w14:textId="77777777" w:rsidR="00572C20" w:rsidRPr="002311F4" w:rsidRDefault="00572C20" w:rsidP="00164148">
      <w:pPr>
        <w:pStyle w:val="ListParagraph"/>
        <w:spacing w:line="360" w:lineRule="auto"/>
        <w:ind w:left="0"/>
        <w:rPr>
          <w:rFonts w:ascii="Arial" w:hAnsi="Arial" w:cs="Arial"/>
        </w:rPr>
      </w:pPr>
    </w:p>
    <w:p w14:paraId="535B499F" w14:textId="77777777" w:rsidR="00572C20" w:rsidRPr="002311F4" w:rsidRDefault="00572C20" w:rsidP="00164148">
      <w:pPr>
        <w:pStyle w:val="ListParagraph"/>
        <w:spacing w:line="360" w:lineRule="auto"/>
        <w:ind w:left="0"/>
        <w:rPr>
          <w:rFonts w:ascii="Arial" w:hAnsi="Arial" w:cs="Arial"/>
        </w:rPr>
      </w:pPr>
      <w:r w:rsidRPr="002311F4">
        <w:rPr>
          <w:rFonts w:ascii="Arial" w:hAnsi="Arial" w:cs="Arial"/>
        </w:rPr>
        <w:t>Some providers may also decide to develop further policies, which are not required by regulations, but which</w:t>
      </w:r>
      <w:r>
        <w:rPr>
          <w:rFonts w:ascii="Arial" w:hAnsi="Arial" w:cs="Arial"/>
        </w:rPr>
        <w:t xml:space="preserve"> </w:t>
      </w:r>
      <w:r w:rsidRPr="002311F4">
        <w:rPr>
          <w:rFonts w:ascii="Arial" w:hAnsi="Arial" w:cs="Arial"/>
        </w:rPr>
        <w:t>would enable a clear direction for any specific issue pertaining to the setting. For example, some providers</w:t>
      </w:r>
      <w:r>
        <w:rPr>
          <w:rFonts w:ascii="Arial" w:hAnsi="Arial" w:cs="Arial"/>
        </w:rPr>
        <w:t xml:space="preserve"> </w:t>
      </w:r>
      <w:r w:rsidRPr="002311F4">
        <w:rPr>
          <w:rFonts w:ascii="Arial" w:hAnsi="Arial" w:cs="Arial"/>
        </w:rPr>
        <w:t>may require a policy on sharing premises with another facility. Or in some cases a local authority or a funding</w:t>
      </w:r>
      <w:r>
        <w:rPr>
          <w:rFonts w:ascii="Arial" w:hAnsi="Arial" w:cs="Arial"/>
        </w:rPr>
        <w:t xml:space="preserve"> </w:t>
      </w:r>
      <w:r w:rsidRPr="002311F4">
        <w:rPr>
          <w:rFonts w:ascii="Arial" w:hAnsi="Arial" w:cs="Arial"/>
        </w:rPr>
        <w:t>body may require a policy or procedure that is not included in this publication. We have enclosed a template</w:t>
      </w:r>
      <w:r>
        <w:rPr>
          <w:rFonts w:ascii="Arial" w:hAnsi="Arial" w:cs="Arial"/>
        </w:rPr>
        <w:t xml:space="preserve"> </w:t>
      </w:r>
      <w:r w:rsidRPr="002311F4">
        <w:rPr>
          <w:rFonts w:ascii="Arial" w:hAnsi="Arial" w:cs="Arial"/>
        </w:rPr>
        <w:t>to enable providers to compose their own where staff and parents agree something is needed.</w:t>
      </w:r>
    </w:p>
    <w:p w14:paraId="70242EC7" w14:textId="77777777" w:rsidR="00572C20" w:rsidRDefault="00572C20" w:rsidP="00164148">
      <w:pPr>
        <w:spacing w:line="360" w:lineRule="auto"/>
        <w:rPr>
          <w:rFonts w:ascii="Arial" w:hAnsi="Arial"/>
          <w:b/>
          <w:sz w:val="28"/>
          <w:szCs w:val="28"/>
        </w:rPr>
      </w:pPr>
    </w:p>
    <w:p w14:paraId="37237637" w14:textId="77777777" w:rsidR="00572C20" w:rsidRDefault="00572C20" w:rsidP="00164148">
      <w:pPr>
        <w:spacing w:line="360" w:lineRule="auto"/>
        <w:rPr>
          <w:rFonts w:ascii="Arial" w:hAnsi="Arial"/>
          <w:b/>
          <w:sz w:val="28"/>
          <w:szCs w:val="28"/>
        </w:rPr>
      </w:pPr>
      <w:r>
        <w:rPr>
          <w:rFonts w:ascii="Arial" w:hAnsi="Arial"/>
          <w:b/>
          <w:sz w:val="28"/>
          <w:szCs w:val="28"/>
        </w:rPr>
        <w:t xml:space="preserve">1.1 </w:t>
      </w:r>
      <w:r w:rsidRPr="00B76F09">
        <w:rPr>
          <w:rFonts w:ascii="Arial" w:hAnsi="Arial"/>
          <w:b/>
          <w:sz w:val="28"/>
          <w:szCs w:val="28"/>
        </w:rPr>
        <w:t>Children’s rights and entitlements</w:t>
      </w:r>
    </w:p>
    <w:p w14:paraId="667AE170" w14:textId="77777777" w:rsidR="00572C20" w:rsidRPr="00133421" w:rsidRDefault="00572C20" w:rsidP="00164148">
      <w:pPr>
        <w:spacing w:line="360" w:lineRule="auto"/>
        <w:rPr>
          <w:rFonts w:ascii="Arial" w:hAnsi="Arial"/>
          <w:b/>
          <w:sz w:val="22"/>
          <w:szCs w:val="22"/>
        </w:rPr>
      </w:pPr>
    </w:p>
    <w:p w14:paraId="13276E24" w14:textId="77777777" w:rsidR="00572C20" w:rsidRDefault="00572C20" w:rsidP="00164148">
      <w:pPr>
        <w:spacing w:line="360" w:lineRule="auto"/>
        <w:rPr>
          <w:rFonts w:ascii="Arial" w:hAnsi="Arial"/>
          <w:b/>
          <w:sz w:val="22"/>
          <w:szCs w:val="22"/>
        </w:rPr>
      </w:pPr>
      <w:r>
        <w:rPr>
          <w:rFonts w:ascii="Arial" w:hAnsi="Arial"/>
          <w:b/>
          <w:sz w:val="22"/>
          <w:szCs w:val="22"/>
        </w:rPr>
        <w:t>Policy statement</w:t>
      </w:r>
    </w:p>
    <w:p w14:paraId="6AB9167E" w14:textId="77777777" w:rsidR="00572C20" w:rsidRPr="00133421" w:rsidRDefault="00572C20" w:rsidP="00164148">
      <w:pPr>
        <w:spacing w:line="360" w:lineRule="auto"/>
        <w:rPr>
          <w:rFonts w:ascii="Arial" w:hAnsi="Arial"/>
          <w:b/>
          <w:sz w:val="22"/>
          <w:szCs w:val="22"/>
        </w:rPr>
      </w:pPr>
      <w:r>
        <w:rPr>
          <w:rFonts w:ascii="Arial" w:hAnsi="Arial"/>
          <w:b/>
          <w:sz w:val="22"/>
          <w:szCs w:val="22"/>
        </w:rPr>
        <w:t>Bingham Kindergarten</w:t>
      </w:r>
    </w:p>
    <w:p w14:paraId="59A0E18C" w14:textId="77777777" w:rsidR="00572C20" w:rsidRDefault="00572C20" w:rsidP="00572C20">
      <w:pPr>
        <w:numPr>
          <w:ilvl w:val="0"/>
          <w:numId w:val="5"/>
        </w:numPr>
        <w:spacing w:line="360" w:lineRule="auto"/>
        <w:rPr>
          <w:rFonts w:ascii="Arial" w:hAnsi="Arial"/>
          <w:sz w:val="22"/>
          <w:szCs w:val="22"/>
        </w:rPr>
      </w:pPr>
      <w:r w:rsidRPr="00632EDE">
        <w:rPr>
          <w:rFonts w:ascii="Arial" w:hAnsi="Arial"/>
          <w:sz w:val="22"/>
          <w:szCs w:val="22"/>
        </w:rPr>
        <w:t>promote</w:t>
      </w:r>
      <w:r>
        <w:rPr>
          <w:rFonts w:ascii="Arial" w:hAnsi="Arial"/>
          <w:sz w:val="22"/>
          <w:szCs w:val="22"/>
        </w:rPr>
        <w:t>s</w:t>
      </w:r>
      <w:r w:rsidRPr="00632EDE">
        <w:rPr>
          <w:rFonts w:ascii="Arial" w:hAnsi="Arial"/>
          <w:sz w:val="22"/>
          <w:szCs w:val="22"/>
        </w:rPr>
        <w:t xml:space="preserve"> children's right to be strong, resilient and listened to by creating an environment in </w:t>
      </w:r>
      <w:r>
        <w:rPr>
          <w:rFonts w:ascii="Arial" w:hAnsi="Arial"/>
          <w:sz w:val="22"/>
          <w:szCs w:val="22"/>
        </w:rPr>
        <w:t xml:space="preserve">our </w:t>
      </w:r>
      <w:r w:rsidRPr="00632EDE">
        <w:rPr>
          <w:rFonts w:ascii="Arial" w:hAnsi="Arial"/>
          <w:sz w:val="22"/>
          <w:szCs w:val="22"/>
        </w:rPr>
        <w:t>setting that encourages children to develop a positive self</w:t>
      </w:r>
      <w:r>
        <w:rPr>
          <w:rFonts w:ascii="Arial" w:hAnsi="Arial"/>
          <w:sz w:val="22"/>
          <w:szCs w:val="22"/>
        </w:rPr>
        <w:t>-</w:t>
      </w:r>
      <w:r w:rsidRPr="00632EDE">
        <w:rPr>
          <w:rFonts w:ascii="Arial" w:hAnsi="Arial"/>
          <w:sz w:val="22"/>
          <w:szCs w:val="22"/>
        </w:rPr>
        <w:t>image, which includes their heritage arising from their colour and ethnicity, their languages spoken at home, their religious beliefs, cultural traditions and home background.</w:t>
      </w:r>
    </w:p>
    <w:p w14:paraId="0BF9A8C8" w14:textId="77777777" w:rsidR="00572C20" w:rsidRDefault="00572C20" w:rsidP="00572C20">
      <w:pPr>
        <w:numPr>
          <w:ilvl w:val="0"/>
          <w:numId w:val="5"/>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promote children's right to be strong, resilient and listened to by encouraging children to develop a sense of autonomy and independence.</w:t>
      </w:r>
    </w:p>
    <w:p w14:paraId="03CCA9DF" w14:textId="77777777" w:rsidR="00572C20" w:rsidRDefault="00572C20" w:rsidP="00572C20">
      <w:pPr>
        <w:numPr>
          <w:ilvl w:val="0"/>
          <w:numId w:val="5"/>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promote children's right to be strong, resilient and listened to by enabling children to have the self-confidence and the vocabulary to resist inappropriate approaches.</w:t>
      </w:r>
    </w:p>
    <w:p w14:paraId="5D9D7FBD" w14:textId="77777777" w:rsidR="00572C20" w:rsidRDefault="00572C20" w:rsidP="00572C20">
      <w:pPr>
        <w:numPr>
          <w:ilvl w:val="0"/>
          <w:numId w:val="5"/>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help children to establish and sustain satisfying relationships within their families, with peers, and with other adults.</w:t>
      </w:r>
    </w:p>
    <w:p w14:paraId="7E3A6A8B" w14:textId="77777777" w:rsidR="00572C20" w:rsidRPr="00632EDE" w:rsidRDefault="00572C20" w:rsidP="00572C20">
      <w:pPr>
        <w:numPr>
          <w:ilvl w:val="0"/>
          <w:numId w:val="5"/>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work with parents to build their understanding of, and commitment to, the principles of safeguarding</w:t>
      </w:r>
      <w:r>
        <w:rPr>
          <w:rFonts w:ascii="Arial" w:hAnsi="Arial"/>
          <w:sz w:val="22"/>
          <w:szCs w:val="22"/>
        </w:rPr>
        <w:t xml:space="preserve"> </w:t>
      </w:r>
      <w:r w:rsidRPr="00632EDE">
        <w:rPr>
          <w:rFonts w:ascii="Arial" w:hAnsi="Arial"/>
          <w:sz w:val="22"/>
          <w:szCs w:val="22"/>
        </w:rPr>
        <w:t xml:space="preserve">all </w:t>
      </w:r>
      <w:r>
        <w:rPr>
          <w:rFonts w:ascii="Arial" w:hAnsi="Arial"/>
          <w:sz w:val="22"/>
          <w:szCs w:val="22"/>
        </w:rPr>
        <w:t>our</w:t>
      </w:r>
      <w:r w:rsidRPr="00632EDE">
        <w:rPr>
          <w:rFonts w:ascii="Arial" w:hAnsi="Arial"/>
          <w:sz w:val="22"/>
          <w:szCs w:val="22"/>
        </w:rPr>
        <w:t xml:space="preserve"> children.</w:t>
      </w:r>
    </w:p>
    <w:p w14:paraId="2216647D" w14:textId="77777777" w:rsidR="00572C20" w:rsidRPr="00D56E03" w:rsidRDefault="00572C20" w:rsidP="00164148">
      <w:pPr>
        <w:spacing w:line="360" w:lineRule="auto"/>
        <w:ind w:left="360"/>
        <w:rPr>
          <w:rFonts w:ascii="Arial" w:hAnsi="Arial"/>
          <w:b/>
          <w:sz w:val="22"/>
          <w:szCs w:val="22"/>
        </w:rPr>
      </w:pPr>
    </w:p>
    <w:p w14:paraId="5019CAFA" w14:textId="77777777" w:rsidR="00572C20" w:rsidRPr="005C2D87" w:rsidRDefault="00572C20" w:rsidP="00164148">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088CC22C" w14:textId="77777777" w:rsidR="00572C20" w:rsidRPr="005C2D87" w:rsidRDefault="00572C20" w:rsidP="00164148">
      <w:pPr>
        <w:spacing w:line="360" w:lineRule="auto"/>
        <w:rPr>
          <w:rFonts w:ascii="Arial" w:hAnsi="Arial"/>
          <w:sz w:val="22"/>
        </w:rPr>
      </w:pPr>
    </w:p>
    <w:p w14:paraId="1B01D44C" w14:textId="77777777" w:rsidR="00572C20" w:rsidRPr="00E62D24" w:rsidRDefault="00572C20" w:rsidP="00164148">
      <w:pPr>
        <w:spacing w:line="360" w:lineRule="auto"/>
        <w:rPr>
          <w:rFonts w:ascii="Arial" w:hAnsi="Arial"/>
          <w:sz w:val="22"/>
        </w:rPr>
      </w:pPr>
      <w:r w:rsidRPr="00E62D24">
        <w:rPr>
          <w:rFonts w:ascii="Arial" w:hAnsi="Arial"/>
          <w:sz w:val="22"/>
        </w:rPr>
        <w:t>To be strong means to be:</w:t>
      </w:r>
    </w:p>
    <w:p w14:paraId="303A37EF" w14:textId="77777777" w:rsidR="00572C20" w:rsidRDefault="00572C20" w:rsidP="00572C20">
      <w:pPr>
        <w:numPr>
          <w:ilvl w:val="0"/>
          <w:numId w:val="6"/>
        </w:numPr>
        <w:spacing w:line="360" w:lineRule="auto"/>
        <w:rPr>
          <w:rFonts w:ascii="Arial" w:hAnsi="Arial"/>
          <w:sz w:val="22"/>
        </w:rPr>
      </w:pPr>
      <w:r w:rsidRPr="00E62D24">
        <w:rPr>
          <w:rFonts w:ascii="Arial" w:hAnsi="Arial"/>
          <w:sz w:val="22"/>
        </w:rPr>
        <w:t>secure in their foremost attachment relationships, where they are loved and cared for by at least one person who is able to offer consistent, positive and unconditional regard and who can be relied on;</w:t>
      </w:r>
      <w:r>
        <w:rPr>
          <w:rFonts w:ascii="Arial" w:hAnsi="Arial"/>
          <w:sz w:val="22"/>
        </w:rPr>
        <w:t xml:space="preserve"> </w:t>
      </w:r>
    </w:p>
    <w:p w14:paraId="44809AE0" w14:textId="77777777" w:rsidR="00572C20" w:rsidRDefault="00572C20" w:rsidP="00572C20">
      <w:pPr>
        <w:numPr>
          <w:ilvl w:val="0"/>
          <w:numId w:val="6"/>
        </w:numPr>
        <w:spacing w:line="360" w:lineRule="auto"/>
        <w:rPr>
          <w:rFonts w:ascii="Arial" w:hAnsi="Arial"/>
          <w:sz w:val="22"/>
        </w:rPr>
      </w:pPr>
      <w:r w:rsidRPr="00E62D24">
        <w:rPr>
          <w:rFonts w:ascii="Arial" w:hAnsi="Arial"/>
          <w:sz w:val="22"/>
        </w:rPr>
        <w:t>safe and valued as individuals in their families and in relationships beyond the family, such as day care or school;</w:t>
      </w:r>
      <w:r>
        <w:rPr>
          <w:rFonts w:ascii="Arial" w:hAnsi="Arial"/>
          <w:sz w:val="22"/>
        </w:rPr>
        <w:t xml:space="preserve"> </w:t>
      </w:r>
    </w:p>
    <w:p w14:paraId="14C24F0E" w14:textId="77777777" w:rsidR="00572C20" w:rsidRPr="00E62D24" w:rsidRDefault="00572C20" w:rsidP="00572C20">
      <w:pPr>
        <w:numPr>
          <w:ilvl w:val="0"/>
          <w:numId w:val="6"/>
        </w:numPr>
        <w:spacing w:line="360" w:lineRule="auto"/>
        <w:rPr>
          <w:rFonts w:ascii="Arial" w:hAnsi="Arial"/>
          <w:sz w:val="22"/>
        </w:rPr>
      </w:pPr>
      <w:r w:rsidRPr="00E62D24">
        <w:rPr>
          <w:rFonts w:ascii="Arial" w:hAnsi="Arial"/>
          <w:sz w:val="22"/>
        </w:rPr>
        <w:t>self</w:t>
      </w:r>
      <w:r>
        <w:rPr>
          <w:rFonts w:ascii="Arial" w:hAnsi="Arial"/>
          <w:sz w:val="22"/>
        </w:rPr>
        <w:t>-</w:t>
      </w:r>
      <w:r w:rsidRPr="00E62D24">
        <w:rPr>
          <w:rFonts w:ascii="Arial" w:hAnsi="Arial"/>
          <w:sz w:val="22"/>
        </w:rPr>
        <w:t>assured and form a positive sense of themselves – including all aspects of their identity and heritage;</w:t>
      </w:r>
    </w:p>
    <w:p w14:paraId="7D5F9117" w14:textId="77777777" w:rsidR="00572C20" w:rsidRPr="00E62D24" w:rsidRDefault="00572C20" w:rsidP="00572C20">
      <w:pPr>
        <w:numPr>
          <w:ilvl w:val="0"/>
          <w:numId w:val="6"/>
        </w:numPr>
        <w:spacing w:line="360" w:lineRule="auto"/>
        <w:rPr>
          <w:rFonts w:ascii="Arial" w:hAnsi="Arial"/>
          <w:sz w:val="22"/>
        </w:rPr>
      </w:pPr>
      <w:r w:rsidRPr="00E62D24">
        <w:rPr>
          <w:rFonts w:ascii="Arial" w:hAnsi="Arial"/>
          <w:sz w:val="22"/>
        </w:rPr>
        <w:t xml:space="preserve">included equally and belong in </w:t>
      </w:r>
      <w:r>
        <w:rPr>
          <w:rFonts w:ascii="Arial" w:hAnsi="Arial"/>
          <w:sz w:val="22"/>
        </w:rPr>
        <w:t>our setting</w:t>
      </w:r>
      <w:r w:rsidRPr="00E62D24">
        <w:rPr>
          <w:rFonts w:ascii="Arial" w:hAnsi="Arial"/>
          <w:sz w:val="22"/>
        </w:rPr>
        <w:t xml:space="preserve"> and in community life;</w:t>
      </w:r>
    </w:p>
    <w:p w14:paraId="564E2AB9" w14:textId="77777777" w:rsidR="00572C20" w:rsidRPr="00E62D24" w:rsidRDefault="00572C20" w:rsidP="00572C20">
      <w:pPr>
        <w:numPr>
          <w:ilvl w:val="0"/>
          <w:numId w:val="6"/>
        </w:numPr>
        <w:spacing w:line="360" w:lineRule="auto"/>
        <w:rPr>
          <w:rFonts w:ascii="Arial" w:hAnsi="Arial"/>
          <w:sz w:val="22"/>
        </w:rPr>
      </w:pPr>
      <w:r w:rsidRPr="00E62D24">
        <w:rPr>
          <w:rFonts w:ascii="Arial" w:hAnsi="Arial"/>
          <w:sz w:val="22"/>
        </w:rPr>
        <w:t xml:space="preserve">confident in </w:t>
      </w:r>
      <w:r>
        <w:rPr>
          <w:rFonts w:ascii="Arial" w:hAnsi="Arial"/>
          <w:sz w:val="22"/>
        </w:rPr>
        <w:t xml:space="preserve">their own </w:t>
      </w:r>
      <w:r w:rsidRPr="00E62D24">
        <w:rPr>
          <w:rFonts w:ascii="Arial" w:hAnsi="Arial"/>
          <w:sz w:val="22"/>
        </w:rPr>
        <w:t>abilities and proud of their achievements;</w:t>
      </w:r>
    </w:p>
    <w:p w14:paraId="0FC9CF5B" w14:textId="77777777" w:rsidR="00572C20" w:rsidRPr="00E62D24" w:rsidRDefault="00572C20" w:rsidP="00572C20">
      <w:pPr>
        <w:numPr>
          <w:ilvl w:val="0"/>
          <w:numId w:val="6"/>
        </w:numPr>
        <w:spacing w:line="360" w:lineRule="auto"/>
        <w:rPr>
          <w:rFonts w:ascii="Arial" w:hAnsi="Arial"/>
          <w:sz w:val="22"/>
        </w:rPr>
      </w:pPr>
      <w:r w:rsidRPr="00E62D24">
        <w:rPr>
          <w:rFonts w:ascii="Arial" w:hAnsi="Arial"/>
          <w:sz w:val="22"/>
        </w:rPr>
        <w:t>progressing optimally in all aspects of their development and learning;</w:t>
      </w:r>
    </w:p>
    <w:p w14:paraId="4C2488DC" w14:textId="77777777" w:rsidR="00572C20" w:rsidRPr="00E62D24" w:rsidRDefault="00572C20" w:rsidP="00572C20">
      <w:pPr>
        <w:numPr>
          <w:ilvl w:val="0"/>
          <w:numId w:val="6"/>
        </w:numPr>
        <w:spacing w:line="360" w:lineRule="auto"/>
        <w:rPr>
          <w:rFonts w:ascii="Arial" w:hAnsi="Arial"/>
          <w:sz w:val="22"/>
        </w:rPr>
      </w:pPr>
      <w:r w:rsidRPr="00E62D24">
        <w:rPr>
          <w:rFonts w:ascii="Arial" w:hAnsi="Arial"/>
          <w:sz w:val="22"/>
        </w:rPr>
        <w:t xml:space="preserve">part of a peer group in which </w:t>
      </w:r>
      <w:r>
        <w:rPr>
          <w:rFonts w:ascii="Arial" w:hAnsi="Arial"/>
          <w:sz w:val="22"/>
        </w:rPr>
        <w:t>they</w:t>
      </w:r>
      <w:r w:rsidRPr="00E62D24">
        <w:rPr>
          <w:rFonts w:ascii="Arial" w:hAnsi="Arial"/>
          <w:sz w:val="22"/>
        </w:rPr>
        <w:t xml:space="preserve"> learn to negotiate, develop social skills and</w:t>
      </w:r>
      <w:r>
        <w:rPr>
          <w:rFonts w:ascii="Arial" w:hAnsi="Arial"/>
          <w:sz w:val="22"/>
        </w:rPr>
        <w:t xml:space="preserve"> an</w:t>
      </w:r>
      <w:r w:rsidRPr="00E62D24">
        <w:rPr>
          <w:rFonts w:ascii="Arial" w:hAnsi="Arial"/>
          <w:sz w:val="22"/>
        </w:rPr>
        <w:t xml:space="preserve"> identity as global citizens, respecting the rights of others in a diverse world; and</w:t>
      </w:r>
    </w:p>
    <w:p w14:paraId="30A33F9B" w14:textId="77777777" w:rsidR="00572C20" w:rsidRPr="00E62D24" w:rsidRDefault="00572C20" w:rsidP="00572C20">
      <w:pPr>
        <w:numPr>
          <w:ilvl w:val="0"/>
          <w:numId w:val="6"/>
        </w:numPr>
        <w:spacing w:line="360" w:lineRule="auto"/>
        <w:rPr>
          <w:rFonts w:ascii="Arial" w:hAnsi="Arial"/>
          <w:sz w:val="22"/>
        </w:rPr>
      </w:pPr>
      <w:r w:rsidRPr="00E62D24">
        <w:rPr>
          <w:rFonts w:ascii="Arial" w:hAnsi="Arial"/>
          <w:sz w:val="22"/>
        </w:rPr>
        <w:t>able to represent themselves and participate in aspects of service delivery that affects them, as well as</w:t>
      </w:r>
      <w:r>
        <w:rPr>
          <w:rFonts w:ascii="Arial" w:hAnsi="Arial"/>
          <w:sz w:val="22"/>
        </w:rPr>
        <w:t xml:space="preserve"> </w:t>
      </w:r>
      <w:r w:rsidRPr="00E62D24">
        <w:rPr>
          <w:rFonts w:ascii="Arial" w:hAnsi="Arial"/>
          <w:sz w:val="22"/>
        </w:rPr>
        <w:t>aspects of key decisions that affect their lives.</w:t>
      </w:r>
    </w:p>
    <w:p w14:paraId="01CBF56E" w14:textId="77777777" w:rsidR="00572C20" w:rsidRPr="00E31ACA" w:rsidRDefault="00572C20" w:rsidP="00164148">
      <w:pPr>
        <w:spacing w:line="360" w:lineRule="auto"/>
        <w:rPr>
          <w:rFonts w:ascii="Arial" w:hAnsi="Arial"/>
          <w:sz w:val="22"/>
        </w:rPr>
      </w:pPr>
    </w:p>
    <w:p w14:paraId="08932174" w14:textId="77777777" w:rsidR="00572C20" w:rsidRPr="00E62D24" w:rsidRDefault="00572C20" w:rsidP="00164148">
      <w:pPr>
        <w:spacing w:line="360" w:lineRule="auto"/>
        <w:rPr>
          <w:rFonts w:ascii="Arial" w:hAnsi="Arial"/>
          <w:sz w:val="22"/>
        </w:rPr>
      </w:pPr>
      <w:r w:rsidRPr="00E62D24">
        <w:rPr>
          <w:rFonts w:ascii="Arial" w:hAnsi="Arial"/>
          <w:sz w:val="22"/>
        </w:rPr>
        <w:t>To be resilient means to:</w:t>
      </w:r>
    </w:p>
    <w:p w14:paraId="0F77243B"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be sure of their self</w:t>
      </w:r>
      <w:r>
        <w:rPr>
          <w:rFonts w:ascii="Arial" w:hAnsi="Arial"/>
          <w:sz w:val="22"/>
        </w:rPr>
        <w:t>-</w:t>
      </w:r>
      <w:r w:rsidRPr="00E62D24">
        <w:rPr>
          <w:rFonts w:ascii="Arial" w:hAnsi="Arial"/>
          <w:sz w:val="22"/>
        </w:rPr>
        <w:t>worth and dignity;</w:t>
      </w:r>
    </w:p>
    <w:p w14:paraId="68B5A1AC"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be able to be assertive and state their needs effectively;</w:t>
      </w:r>
    </w:p>
    <w:p w14:paraId="1B08218F"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be able to overcome difficulties and problems;</w:t>
      </w:r>
    </w:p>
    <w:p w14:paraId="21FC337B"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be positive in their outlook on life;</w:t>
      </w:r>
    </w:p>
    <w:p w14:paraId="634FC8ED"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be able to cope with challenge and change;</w:t>
      </w:r>
    </w:p>
    <w:p w14:paraId="06DC24BC"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have a sense of justice towards themselves and others;</w:t>
      </w:r>
    </w:p>
    <w:p w14:paraId="467A04B5"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develop a sense of responsibility towards themselves and others; and</w:t>
      </w:r>
    </w:p>
    <w:p w14:paraId="52136760" w14:textId="77777777" w:rsidR="00572C20" w:rsidRPr="00E62D24" w:rsidRDefault="00572C20" w:rsidP="00572C20">
      <w:pPr>
        <w:numPr>
          <w:ilvl w:val="0"/>
          <w:numId w:val="7"/>
        </w:numPr>
        <w:spacing w:line="360" w:lineRule="auto"/>
        <w:rPr>
          <w:rFonts w:ascii="Arial" w:hAnsi="Arial"/>
          <w:sz w:val="22"/>
        </w:rPr>
      </w:pPr>
      <w:r w:rsidRPr="00E62D24">
        <w:rPr>
          <w:rFonts w:ascii="Arial" w:hAnsi="Arial"/>
          <w:sz w:val="22"/>
        </w:rPr>
        <w:t>be able to represent themselves and others in key decision making processes.</w:t>
      </w:r>
    </w:p>
    <w:p w14:paraId="4D719CA0" w14:textId="77777777" w:rsidR="00572C20" w:rsidRPr="00E31ACA" w:rsidRDefault="00572C20" w:rsidP="00164148">
      <w:pPr>
        <w:spacing w:line="360" w:lineRule="auto"/>
        <w:rPr>
          <w:rFonts w:ascii="Arial" w:hAnsi="Arial"/>
          <w:sz w:val="22"/>
        </w:rPr>
      </w:pPr>
    </w:p>
    <w:p w14:paraId="1A927C4C" w14:textId="77777777" w:rsidR="00572C20" w:rsidRPr="00E62D24" w:rsidRDefault="00572C20" w:rsidP="00164148">
      <w:pPr>
        <w:spacing w:line="360" w:lineRule="auto"/>
        <w:rPr>
          <w:rFonts w:ascii="Arial" w:hAnsi="Arial"/>
          <w:sz w:val="22"/>
        </w:rPr>
      </w:pPr>
      <w:r w:rsidRPr="00E62D24">
        <w:rPr>
          <w:rFonts w:ascii="Arial" w:hAnsi="Arial"/>
          <w:sz w:val="22"/>
        </w:rPr>
        <w:t>To be listened to means:</w:t>
      </w:r>
    </w:p>
    <w:p w14:paraId="00B71EBE" w14:textId="77777777" w:rsidR="00572C20" w:rsidRPr="00E62D24" w:rsidRDefault="00572C20" w:rsidP="00572C20">
      <w:pPr>
        <w:numPr>
          <w:ilvl w:val="0"/>
          <w:numId w:val="8"/>
        </w:numPr>
        <w:spacing w:line="360" w:lineRule="auto"/>
        <w:rPr>
          <w:rFonts w:ascii="Arial" w:hAnsi="Arial"/>
          <w:sz w:val="22"/>
        </w:rPr>
      </w:pPr>
      <w:r w:rsidRPr="00E62D24">
        <w:rPr>
          <w:rFonts w:ascii="Arial" w:hAnsi="Arial"/>
          <w:sz w:val="22"/>
        </w:rPr>
        <w:t>adults who are close to children recognise their need and right to express and communicate their thoughts, feelings and ideas;</w:t>
      </w:r>
    </w:p>
    <w:p w14:paraId="0C231C2B" w14:textId="77777777" w:rsidR="00572C20" w:rsidRPr="00E62D24" w:rsidRDefault="00572C20" w:rsidP="00572C20">
      <w:pPr>
        <w:numPr>
          <w:ilvl w:val="0"/>
          <w:numId w:val="8"/>
        </w:numPr>
        <w:spacing w:line="360" w:lineRule="auto"/>
        <w:rPr>
          <w:rFonts w:ascii="Arial" w:hAnsi="Arial"/>
          <w:sz w:val="22"/>
        </w:rPr>
      </w:pPr>
      <w:r w:rsidRPr="00E62D24">
        <w:rPr>
          <w:rFonts w:ascii="Arial" w:hAnsi="Arial"/>
          <w:sz w:val="22"/>
        </w:rPr>
        <w:t>adults who are close to children are able to tune in to their verbal, sign and body language in order to understand and interpret what is being expressed and communicated;</w:t>
      </w:r>
    </w:p>
    <w:p w14:paraId="39FC597E" w14:textId="77777777" w:rsidR="00572C20" w:rsidRPr="00E62D24" w:rsidRDefault="00572C20" w:rsidP="00572C20">
      <w:pPr>
        <w:numPr>
          <w:ilvl w:val="0"/>
          <w:numId w:val="8"/>
        </w:numPr>
        <w:spacing w:line="360" w:lineRule="auto"/>
        <w:rPr>
          <w:rFonts w:ascii="Arial" w:hAnsi="Arial"/>
          <w:sz w:val="22"/>
        </w:rPr>
      </w:pPr>
      <w:r w:rsidRPr="00E62D24">
        <w:rPr>
          <w:rFonts w:ascii="Arial" w:hAnsi="Arial"/>
          <w:sz w:val="22"/>
        </w:rPr>
        <w:t>adults who are close to children are able to respond appropriately and, when required, act upon their understanding of what children express and communicate; and</w:t>
      </w:r>
    </w:p>
    <w:p w14:paraId="2101FAC6" w14:textId="77777777" w:rsidR="00572C20" w:rsidRPr="00E62D24" w:rsidRDefault="00572C20" w:rsidP="00572C20">
      <w:pPr>
        <w:numPr>
          <w:ilvl w:val="0"/>
          <w:numId w:val="8"/>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Pr>
          <w:rFonts w:ascii="Arial" w:hAnsi="Arial"/>
          <w:sz w:val="22"/>
        </w:rPr>
        <w:t>n all aspects of core services.</w:t>
      </w:r>
    </w:p>
    <w:p w14:paraId="63FE3E5E" w14:textId="77777777" w:rsidR="00572C20" w:rsidRDefault="00572C20" w:rsidP="00164148">
      <w:pPr>
        <w:spacing w:line="360" w:lineRule="auto"/>
        <w:rPr>
          <w:rFonts w:ascii="Arial" w:hAnsi="Arial"/>
          <w:sz w:val="22"/>
          <w:szCs w:val="22"/>
        </w:rPr>
      </w:pPr>
    </w:p>
    <w:tbl>
      <w:tblPr>
        <w:tblW w:w="5000" w:type="pct"/>
        <w:tblLook w:val="01E0" w:firstRow="1" w:lastRow="1" w:firstColumn="1" w:lastColumn="1" w:noHBand="0" w:noVBand="0"/>
      </w:tblPr>
      <w:tblGrid>
        <w:gridCol w:w="4398"/>
        <w:gridCol w:w="2739"/>
        <w:gridCol w:w="1888"/>
      </w:tblGrid>
      <w:tr w:rsidR="00572C20" w:rsidRPr="00452363" w14:paraId="246D0784" w14:textId="77777777" w:rsidTr="00164148">
        <w:tc>
          <w:tcPr>
            <w:tcW w:w="5354" w:type="dxa"/>
            <w:vAlign w:val="bottom"/>
          </w:tcPr>
          <w:p w14:paraId="2BAB7E15"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w:t>
            </w:r>
          </w:p>
        </w:tc>
        <w:tc>
          <w:tcPr>
            <w:tcW w:w="3334" w:type="dxa"/>
            <w:tcBorders>
              <w:bottom w:val="single" w:sz="4" w:space="0" w:color="7030A0"/>
            </w:tcBorders>
            <w:shd w:val="clear" w:color="auto" w:fill="auto"/>
            <w:vAlign w:val="bottom"/>
          </w:tcPr>
          <w:p w14:paraId="6D10AE9D" w14:textId="77777777" w:rsidR="00572C20" w:rsidRPr="007603F5" w:rsidRDefault="00572C20" w:rsidP="00164148">
            <w:pPr>
              <w:spacing w:line="360" w:lineRule="auto"/>
              <w:rPr>
                <w:rFonts w:ascii="Arial" w:hAnsi="Arial" w:cs="Arial"/>
              </w:rPr>
            </w:pPr>
            <w:r>
              <w:rPr>
                <w:rFonts w:ascii="Arial" w:hAnsi="Arial" w:cs="Arial"/>
              </w:rPr>
              <w:t>Bingham Kindergarten</w:t>
            </w:r>
          </w:p>
        </w:tc>
        <w:tc>
          <w:tcPr>
            <w:tcW w:w="2301" w:type="dxa"/>
            <w:vAlign w:val="bottom"/>
          </w:tcPr>
          <w:p w14:paraId="3407A5B6" w14:textId="77777777" w:rsidR="00572C20" w:rsidRPr="00401E77" w:rsidRDefault="00572C20" w:rsidP="00164148">
            <w:pPr>
              <w:spacing w:line="360" w:lineRule="auto"/>
              <w:rPr>
                <w:rFonts w:ascii="Arial" w:hAnsi="Arial" w:cs="Arial"/>
                <w:i/>
              </w:rPr>
            </w:pPr>
            <w:r w:rsidRPr="00401E77">
              <w:rPr>
                <w:rFonts w:ascii="Arial" w:hAnsi="Arial" w:cs="Arial"/>
                <w:i/>
                <w:sz w:val="22"/>
                <w:szCs w:val="22"/>
              </w:rPr>
              <w:t>(name of provider)</w:t>
            </w:r>
          </w:p>
        </w:tc>
      </w:tr>
      <w:tr w:rsidR="00572C20" w:rsidRPr="00452363" w14:paraId="0D27B93A" w14:textId="77777777" w:rsidTr="00164148">
        <w:tc>
          <w:tcPr>
            <w:tcW w:w="5354" w:type="dxa"/>
            <w:vAlign w:val="bottom"/>
          </w:tcPr>
          <w:p w14:paraId="05C628FA" w14:textId="77777777" w:rsidR="00572C20" w:rsidRPr="007603F5" w:rsidRDefault="00572C20" w:rsidP="00164148">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vAlign w:val="bottom"/>
          </w:tcPr>
          <w:p w14:paraId="1E1EA004" w14:textId="66DC7282" w:rsidR="00572C20" w:rsidRPr="007603F5"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201</w:t>
            </w:r>
            <w:r w:rsidR="00E36B9A">
              <w:rPr>
                <w:rFonts w:ascii="Arial" w:hAnsi="Arial" w:cs="Arial"/>
              </w:rPr>
              <w:t>9</w:t>
            </w:r>
          </w:p>
        </w:tc>
        <w:tc>
          <w:tcPr>
            <w:tcW w:w="2301" w:type="dxa"/>
            <w:vAlign w:val="bottom"/>
          </w:tcPr>
          <w:p w14:paraId="17ED7ED7" w14:textId="77777777" w:rsidR="00572C20" w:rsidRPr="00401E77" w:rsidRDefault="00572C20" w:rsidP="00164148">
            <w:pPr>
              <w:spacing w:line="360" w:lineRule="auto"/>
              <w:rPr>
                <w:rFonts w:ascii="Arial" w:hAnsi="Arial" w:cs="Arial"/>
                <w:i/>
              </w:rPr>
            </w:pPr>
            <w:r w:rsidRPr="00401E77">
              <w:rPr>
                <w:rFonts w:ascii="Arial" w:hAnsi="Arial" w:cs="Arial"/>
                <w:i/>
                <w:sz w:val="22"/>
                <w:szCs w:val="22"/>
              </w:rPr>
              <w:t>(date)</w:t>
            </w:r>
          </w:p>
        </w:tc>
      </w:tr>
      <w:tr w:rsidR="00572C20" w:rsidRPr="00452363" w14:paraId="6F650BFA" w14:textId="77777777" w:rsidTr="00164148">
        <w:tc>
          <w:tcPr>
            <w:tcW w:w="5354" w:type="dxa"/>
            <w:vAlign w:val="bottom"/>
          </w:tcPr>
          <w:p w14:paraId="47F9A59C" w14:textId="77777777" w:rsidR="00572C20" w:rsidRPr="007603F5" w:rsidRDefault="00572C20" w:rsidP="00164148">
            <w:pPr>
              <w:spacing w:line="360" w:lineRule="auto"/>
              <w:rPr>
                <w:rFonts w:ascii="Arial" w:hAnsi="Arial" w:cs="Arial"/>
              </w:rPr>
            </w:pPr>
            <w:r w:rsidRPr="007603F5">
              <w:rPr>
                <w:rFonts w:ascii="Arial" w:hAnsi="Arial" w:cs="Arial"/>
                <w:sz w:val="22"/>
                <w:szCs w:val="22"/>
              </w:rPr>
              <w:t>Date to be reviewed</w:t>
            </w:r>
          </w:p>
        </w:tc>
        <w:tc>
          <w:tcPr>
            <w:tcW w:w="3334" w:type="dxa"/>
            <w:tcBorders>
              <w:top w:val="single" w:sz="4" w:space="0" w:color="7030A0"/>
              <w:bottom w:val="single" w:sz="4" w:space="0" w:color="7030A0"/>
            </w:tcBorders>
            <w:vAlign w:val="bottom"/>
          </w:tcPr>
          <w:p w14:paraId="4F532CB6" w14:textId="77777777" w:rsidR="00572C20" w:rsidRPr="007603F5" w:rsidRDefault="00572C20" w:rsidP="00164148">
            <w:pPr>
              <w:spacing w:line="360" w:lineRule="auto"/>
              <w:rPr>
                <w:rFonts w:ascii="Arial" w:hAnsi="Arial" w:cs="Arial"/>
              </w:rPr>
            </w:pPr>
            <w:r>
              <w:rPr>
                <w:rFonts w:ascii="Arial" w:hAnsi="Arial" w:cs="Arial"/>
              </w:rPr>
              <w:t>Each Year</w:t>
            </w:r>
          </w:p>
        </w:tc>
        <w:tc>
          <w:tcPr>
            <w:tcW w:w="2301" w:type="dxa"/>
            <w:vAlign w:val="bottom"/>
          </w:tcPr>
          <w:p w14:paraId="44E71031" w14:textId="77777777" w:rsidR="00572C20" w:rsidRPr="00401E77" w:rsidRDefault="00572C20" w:rsidP="00164148">
            <w:pPr>
              <w:spacing w:line="360" w:lineRule="auto"/>
              <w:rPr>
                <w:rFonts w:ascii="Arial" w:hAnsi="Arial" w:cs="Arial"/>
                <w:i/>
              </w:rPr>
            </w:pPr>
            <w:r w:rsidRPr="00401E77">
              <w:rPr>
                <w:rFonts w:ascii="Arial" w:hAnsi="Arial" w:cs="Arial"/>
                <w:i/>
                <w:sz w:val="22"/>
                <w:szCs w:val="22"/>
              </w:rPr>
              <w:t>(date)</w:t>
            </w:r>
          </w:p>
        </w:tc>
      </w:tr>
      <w:tr w:rsidR="00572C20" w:rsidRPr="00452363" w14:paraId="3DBD9FC9" w14:textId="77777777" w:rsidTr="00164148">
        <w:tc>
          <w:tcPr>
            <w:tcW w:w="5354" w:type="dxa"/>
            <w:vAlign w:val="bottom"/>
          </w:tcPr>
          <w:p w14:paraId="12897068"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5635" w:type="dxa"/>
            <w:gridSpan w:val="2"/>
            <w:tcBorders>
              <w:bottom w:val="single" w:sz="4" w:space="0" w:color="7030A0"/>
            </w:tcBorders>
            <w:vAlign w:val="bottom"/>
          </w:tcPr>
          <w:p w14:paraId="3DA9FF8D" w14:textId="77777777" w:rsidR="00572C20" w:rsidRPr="007603F5" w:rsidRDefault="00572C20" w:rsidP="00164148">
            <w:pPr>
              <w:spacing w:line="360" w:lineRule="auto"/>
              <w:rPr>
                <w:rFonts w:ascii="Arial" w:hAnsi="Arial" w:cs="Arial"/>
              </w:rPr>
            </w:pPr>
          </w:p>
        </w:tc>
      </w:tr>
      <w:tr w:rsidR="00572C20" w:rsidRPr="00452363" w14:paraId="01690695"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4" w:type="dxa"/>
            <w:tcBorders>
              <w:top w:val="nil"/>
              <w:left w:val="nil"/>
              <w:bottom w:val="nil"/>
              <w:right w:val="nil"/>
            </w:tcBorders>
            <w:vAlign w:val="bottom"/>
          </w:tcPr>
          <w:p w14:paraId="2EA7BA83" w14:textId="77777777" w:rsidR="00572C20" w:rsidRPr="007603F5" w:rsidRDefault="00572C20" w:rsidP="00164148">
            <w:pPr>
              <w:spacing w:line="360" w:lineRule="auto"/>
              <w:rPr>
                <w:rFonts w:ascii="Arial" w:hAnsi="Arial" w:cs="Arial"/>
              </w:rPr>
            </w:pPr>
            <w:r w:rsidRPr="007603F5">
              <w:rPr>
                <w:rFonts w:ascii="Arial" w:hAnsi="Arial" w:cs="Arial"/>
                <w:sz w:val="22"/>
                <w:szCs w:val="22"/>
              </w:rPr>
              <w:t>Name of signatory</w:t>
            </w:r>
          </w:p>
        </w:tc>
        <w:tc>
          <w:tcPr>
            <w:tcW w:w="5635" w:type="dxa"/>
            <w:gridSpan w:val="2"/>
            <w:tcBorders>
              <w:top w:val="single" w:sz="4" w:space="0" w:color="7030A0"/>
              <w:left w:val="nil"/>
              <w:bottom w:val="single" w:sz="4" w:space="0" w:color="7030A0"/>
              <w:right w:val="nil"/>
            </w:tcBorders>
            <w:vAlign w:val="bottom"/>
          </w:tcPr>
          <w:p w14:paraId="73AAFAEB" w14:textId="77777777" w:rsidR="00572C20" w:rsidRPr="007603F5" w:rsidRDefault="00572C20" w:rsidP="00164148">
            <w:pPr>
              <w:spacing w:line="360" w:lineRule="auto"/>
              <w:rPr>
                <w:rFonts w:ascii="Arial" w:hAnsi="Arial" w:cs="Arial"/>
              </w:rPr>
            </w:pPr>
            <w:r>
              <w:rPr>
                <w:rFonts w:ascii="Arial" w:hAnsi="Arial" w:cs="Arial"/>
              </w:rPr>
              <w:t>Lucienne Hughes</w:t>
            </w:r>
          </w:p>
        </w:tc>
      </w:tr>
      <w:tr w:rsidR="00572C20" w:rsidRPr="00452363" w14:paraId="1F3830C1"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14:paraId="352E2353" w14:textId="77777777" w:rsidR="00572C20" w:rsidRPr="007603F5" w:rsidRDefault="00572C20" w:rsidP="00164148">
            <w:pPr>
              <w:spacing w:line="360" w:lineRule="auto"/>
              <w:rPr>
                <w:rFonts w:ascii="Arial" w:hAnsi="Arial" w:cs="Arial"/>
              </w:rPr>
            </w:pPr>
            <w:r w:rsidRPr="007603F5">
              <w:rPr>
                <w:rFonts w:ascii="Arial" w:hAnsi="Arial" w:cs="Arial"/>
                <w:sz w:val="22"/>
                <w:szCs w:val="22"/>
              </w:rPr>
              <w:t>Role o</w:t>
            </w:r>
            <w:r>
              <w:rPr>
                <w:rFonts w:ascii="Arial" w:hAnsi="Arial" w:cs="Arial"/>
                <w:sz w:val="22"/>
                <w:szCs w:val="22"/>
              </w:rPr>
              <w:t>f signatory (e.g. chair, director or owner</w:t>
            </w:r>
            <w:r w:rsidRPr="007603F5">
              <w:rPr>
                <w:rFonts w:ascii="Arial" w:hAnsi="Arial" w:cs="Arial"/>
                <w:sz w:val="22"/>
                <w:szCs w:val="22"/>
              </w:rPr>
              <w:t>)</w:t>
            </w:r>
          </w:p>
        </w:tc>
        <w:tc>
          <w:tcPr>
            <w:tcW w:w="2564" w:type="pct"/>
            <w:gridSpan w:val="2"/>
            <w:tcBorders>
              <w:top w:val="single" w:sz="4" w:space="0" w:color="7030A0"/>
              <w:left w:val="nil"/>
              <w:bottom w:val="single" w:sz="4" w:space="0" w:color="7030A0"/>
              <w:right w:val="nil"/>
            </w:tcBorders>
            <w:vAlign w:val="bottom"/>
          </w:tcPr>
          <w:p w14:paraId="460DEC89" w14:textId="77777777" w:rsidR="00572C20" w:rsidRPr="007603F5" w:rsidRDefault="00572C20" w:rsidP="00164148">
            <w:pPr>
              <w:spacing w:line="360" w:lineRule="auto"/>
              <w:rPr>
                <w:rFonts w:ascii="Arial" w:hAnsi="Arial" w:cs="Arial"/>
              </w:rPr>
            </w:pPr>
            <w:r>
              <w:rPr>
                <w:rFonts w:ascii="Arial" w:hAnsi="Arial" w:cs="Arial"/>
              </w:rPr>
              <w:t>Manager</w:t>
            </w:r>
          </w:p>
        </w:tc>
      </w:tr>
    </w:tbl>
    <w:p w14:paraId="49B32A57" w14:textId="77777777" w:rsidR="00572C20" w:rsidRPr="007453E7" w:rsidRDefault="00572C20" w:rsidP="00164148">
      <w:pPr>
        <w:spacing w:line="360" w:lineRule="auto"/>
        <w:rPr>
          <w:sz w:val="8"/>
          <w:szCs w:val="8"/>
        </w:rPr>
      </w:pPr>
    </w:p>
    <w:p w14:paraId="796C175B" w14:textId="77777777" w:rsidR="00572C20" w:rsidRPr="009B60AE" w:rsidRDefault="00572C20" w:rsidP="00164148">
      <w:pPr>
        <w:spacing w:line="360" w:lineRule="auto"/>
        <w:rPr>
          <w:rFonts w:ascii="Arial" w:hAnsi="Arial" w:cs="Arial"/>
          <w:sz w:val="22"/>
          <w:szCs w:val="22"/>
        </w:rPr>
      </w:pPr>
    </w:p>
    <w:p w14:paraId="42C8F066" w14:textId="77777777" w:rsidR="00572C20" w:rsidRDefault="00572C20" w:rsidP="00164148">
      <w:pPr>
        <w:spacing w:line="360" w:lineRule="auto"/>
        <w:ind w:left="284"/>
        <w:rPr>
          <w:rFonts w:ascii="Arial" w:hAnsi="Arial" w:cs="Arial"/>
          <w:b/>
          <w:sz w:val="28"/>
          <w:szCs w:val="28"/>
        </w:rPr>
      </w:pPr>
    </w:p>
    <w:p w14:paraId="31BB5A17" w14:textId="77777777" w:rsidR="00572C20" w:rsidRDefault="00572C20" w:rsidP="00164148">
      <w:pPr>
        <w:spacing w:line="360" w:lineRule="auto"/>
        <w:ind w:left="284"/>
        <w:rPr>
          <w:rFonts w:ascii="Arial" w:hAnsi="Arial" w:cs="Arial"/>
          <w:b/>
          <w:sz w:val="28"/>
          <w:szCs w:val="28"/>
        </w:rPr>
      </w:pPr>
    </w:p>
    <w:p w14:paraId="7B7BE072" w14:textId="77777777" w:rsidR="00572C20" w:rsidRDefault="00572C20" w:rsidP="00164148">
      <w:pPr>
        <w:spacing w:line="360" w:lineRule="auto"/>
        <w:ind w:left="284"/>
        <w:rPr>
          <w:rFonts w:ascii="Arial" w:hAnsi="Arial" w:cs="Arial"/>
          <w:b/>
          <w:sz w:val="28"/>
          <w:szCs w:val="28"/>
        </w:rPr>
      </w:pPr>
    </w:p>
    <w:p w14:paraId="5A5E692D" w14:textId="77777777" w:rsidR="00572C20" w:rsidRDefault="00572C20" w:rsidP="00164148">
      <w:pPr>
        <w:spacing w:line="360" w:lineRule="auto"/>
        <w:ind w:left="284"/>
        <w:rPr>
          <w:rFonts w:ascii="Arial" w:hAnsi="Arial" w:cs="Arial"/>
          <w:b/>
          <w:sz w:val="28"/>
          <w:szCs w:val="28"/>
        </w:rPr>
      </w:pPr>
    </w:p>
    <w:p w14:paraId="72F5D59C" w14:textId="77777777" w:rsidR="00572C20" w:rsidRDefault="00572C20" w:rsidP="00572C20">
      <w:pPr>
        <w:spacing w:line="360" w:lineRule="auto"/>
        <w:rPr>
          <w:rFonts w:cs="Arial"/>
          <w:szCs w:val="22"/>
        </w:rPr>
      </w:pPr>
    </w:p>
    <w:p w14:paraId="5C10C1F3" w14:textId="77777777" w:rsidR="00572C20" w:rsidRPr="00984AF5" w:rsidRDefault="00572C20" w:rsidP="00572C20">
      <w:pPr>
        <w:spacing w:line="360" w:lineRule="auto"/>
        <w:rPr>
          <w:rFonts w:cs="Arial"/>
          <w:szCs w:val="22"/>
        </w:rPr>
      </w:pPr>
    </w:p>
    <w:p w14:paraId="09ED5FEC" w14:textId="77777777" w:rsidR="00572C20" w:rsidRPr="00F745A9" w:rsidRDefault="00572C20" w:rsidP="00572C20">
      <w:pPr>
        <w:spacing w:line="360" w:lineRule="auto"/>
        <w:ind w:left="284"/>
        <w:rPr>
          <w:rFonts w:ascii="Arial" w:hAnsi="Arial" w:cs="Arial"/>
          <w:b/>
          <w:sz w:val="28"/>
          <w:szCs w:val="28"/>
        </w:rPr>
      </w:pPr>
      <w:r>
        <w:rPr>
          <w:rFonts w:ascii="Arial" w:hAnsi="Arial" w:cs="Arial"/>
          <w:b/>
          <w:sz w:val="28"/>
          <w:szCs w:val="28"/>
        </w:rPr>
        <w:t xml:space="preserve">1.2 </w:t>
      </w:r>
      <w:r w:rsidRPr="003C0399">
        <w:rPr>
          <w:rFonts w:ascii="Arial" w:hAnsi="Arial" w:cs="Arial"/>
          <w:b/>
          <w:sz w:val="28"/>
          <w:szCs w:val="28"/>
        </w:rPr>
        <w:t>Safeguarding children</w:t>
      </w:r>
      <w:r w:rsidRPr="00F745A9">
        <w:rPr>
          <w:rFonts w:ascii="Arial" w:hAnsi="Arial" w:cs="Arial"/>
          <w:b/>
          <w:sz w:val="28"/>
          <w:szCs w:val="28"/>
        </w:rPr>
        <w:t>, young people and vulnerable adults</w:t>
      </w:r>
    </w:p>
    <w:p w14:paraId="72858FA3" w14:textId="77777777" w:rsidR="00572C20" w:rsidRPr="003C0399" w:rsidRDefault="00572C20" w:rsidP="00572C20">
      <w:pPr>
        <w:spacing w:line="360" w:lineRule="auto"/>
        <w:rPr>
          <w:rFonts w:ascii="Arial" w:hAnsi="Arial" w:cs="Arial"/>
          <w:sz w:val="22"/>
          <w:szCs w:val="22"/>
        </w:rPr>
      </w:pPr>
    </w:p>
    <w:p w14:paraId="08E4552E" w14:textId="77777777" w:rsidR="00572C20" w:rsidRDefault="00572C20" w:rsidP="00572C20">
      <w:pPr>
        <w:spacing w:line="360" w:lineRule="auto"/>
        <w:ind w:left="284"/>
        <w:outlineLvl w:val="0"/>
        <w:rPr>
          <w:rFonts w:ascii="Arial" w:hAnsi="Arial" w:cs="Arial"/>
          <w:b/>
          <w:sz w:val="22"/>
          <w:szCs w:val="22"/>
        </w:rPr>
      </w:pPr>
      <w:r w:rsidRPr="003C0399">
        <w:rPr>
          <w:rFonts w:ascii="Arial" w:hAnsi="Arial" w:cs="Arial"/>
          <w:b/>
          <w:sz w:val="22"/>
          <w:szCs w:val="22"/>
        </w:rPr>
        <w:t>Policy statement</w:t>
      </w:r>
    </w:p>
    <w:p w14:paraId="3AA48E04" w14:textId="77777777" w:rsidR="00572C20" w:rsidRPr="003C0399" w:rsidRDefault="00572C20" w:rsidP="00572C20">
      <w:pPr>
        <w:spacing w:line="360" w:lineRule="auto"/>
        <w:ind w:left="284"/>
        <w:rPr>
          <w:rFonts w:ascii="Arial" w:hAnsi="Arial" w:cs="Arial"/>
          <w:b/>
          <w:sz w:val="22"/>
          <w:szCs w:val="22"/>
        </w:rPr>
      </w:pPr>
    </w:p>
    <w:p w14:paraId="55E91428" w14:textId="77777777" w:rsidR="00572C20" w:rsidRPr="000B1878" w:rsidRDefault="00572C20" w:rsidP="00572C20">
      <w:pPr>
        <w:spacing w:line="360" w:lineRule="auto"/>
        <w:ind w:left="284"/>
        <w:rPr>
          <w:rFonts w:ascii="Arial" w:hAnsi="Arial" w:cs="Arial"/>
          <w:sz w:val="22"/>
          <w:szCs w:val="22"/>
        </w:rPr>
      </w:pPr>
      <w:r>
        <w:rPr>
          <w:rFonts w:ascii="Arial" w:hAnsi="Arial" w:cs="Arial"/>
          <w:sz w:val="22"/>
          <w:szCs w:val="22"/>
        </w:rPr>
        <w:t>Our</w:t>
      </w:r>
      <w:r w:rsidRPr="000B1878">
        <w:rPr>
          <w:rFonts w:ascii="Arial" w:hAnsi="Arial" w:cs="Arial"/>
          <w:sz w:val="22"/>
          <w:szCs w:val="22"/>
        </w:rPr>
        <w:t xml:space="preserve"> setting will work with children, parents and the community to ensure the rights and safety of children</w:t>
      </w:r>
      <w:r w:rsidRPr="00F745A9">
        <w:rPr>
          <w:rFonts w:ascii="Arial" w:hAnsi="Arial" w:cs="Arial"/>
          <w:sz w:val="22"/>
          <w:szCs w:val="22"/>
        </w:rPr>
        <w:t>, young people* and vulnerable adults</w:t>
      </w:r>
      <w:r w:rsidRPr="000B1878">
        <w:rPr>
          <w:rFonts w:ascii="Arial" w:hAnsi="Arial" w:cs="Arial"/>
          <w:sz w:val="22"/>
          <w:szCs w:val="22"/>
        </w:rPr>
        <w:t>. Our Safeguarding Policy is based on the three key commitments of the</w:t>
      </w:r>
      <w:r>
        <w:rPr>
          <w:rFonts w:ascii="Arial" w:hAnsi="Arial" w:cs="Arial"/>
          <w:sz w:val="22"/>
          <w:szCs w:val="22"/>
        </w:rPr>
        <w:t xml:space="preserve"> </w:t>
      </w:r>
      <w:r w:rsidRPr="000B1878">
        <w:rPr>
          <w:rFonts w:ascii="Arial" w:hAnsi="Arial" w:cs="Arial"/>
          <w:sz w:val="22"/>
          <w:szCs w:val="22"/>
        </w:rPr>
        <w:t xml:space="preserve">Pre-school Learning Alliance Safeguarding </w:t>
      </w:r>
      <w:r w:rsidRPr="000F12F3">
        <w:rPr>
          <w:rFonts w:ascii="Arial" w:hAnsi="Arial" w:cs="Arial"/>
          <w:sz w:val="22"/>
          <w:szCs w:val="22"/>
        </w:rPr>
        <w:t>Children</w:t>
      </w:r>
      <w:r w:rsidRPr="000B1878">
        <w:rPr>
          <w:rFonts w:ascii="Arial" w:hAnsi="Arial" w:cs="Arial"/>
          <w:sz w:val="22"/>
          <w:szCs w:val="22"/>
        </w:rPr>
        <w:t xml:space="preserve"> Policy.</w:t>
      </w:r>
    </w:p>
    <w:p w14:paraId="69B7212A" w14:textId="77777777" w:rsidR="00572C20" w:rsidRDefault="00572C20" w:rsidP="00572C20">
      <w:pPr>
        <w:spacing w:line="360" w:lineRule="auto"/>
        <w:ind w:left="284"/>
        <w:rPr>
          <w:rFonts w:ascii="Arial" w:hAnsi="Arial" w:cs="Arial"/>
          <w:sz w:val="22"/>
          <w:szCs w:val="22"/>
        </w:rPr>
      </w:pPr>
    </w:p>
    <w:p w14:paraId="318031E8" w14:textId="77777777" w:rsidR="00572C20" w:rsidRDefault="00572C20" w:rsidP="00572C20">
      <w:pPr>
        <w:spacing w:line="360" w:lineRule="auto"/>
        <w:ind w:left="284"/>
        <w:outlineLvl w:val="0"/>
        <w:rPr>
          <w:rFonts w:ascii="Arial" w:hAnsi="Arial" w:cs="Arial"/>
          <w:b/>
          <w:sz w:val="22"/>
          <w:szCs w:val="22"/>
        </w:rPr>
      </w:pPr>
      <w:r w:rsidRPr="003C0399">
        <w:rPr>
          <w:rFonts w:ascii="Arial" w:hAnsi="Arial" w:cs="Arial"/>
          <w:b/>
          <w:sz w:val="22"/>
          <w:szCs w:val="22"/>
        </w:rPr>
        <w:t>Procedures</w:t>
      </w:r>
    </w:p>
    <w:p w14:paraId="1E076F78" w14:textId="77777777" w:rsidR="00572C20" w:rsidRPr="003C0399" w:rsidRDefault="00572C20" w:rsidP="00572C20">
      <w:pPr>
        <w:spacing w:line="360" w:lineRule="auto"/>
        <w:ind w:left="284"/>
        <w:rPr>
          <w:rFonts w:ascii="Arial" w:hAnsi="Arial" w:cs="Arial"/>
          <w:b/>
          <w:sz w:val="22"/>
          <w:szCs w:val="22"/>
        </w:rPr>
      </w:pPr>
    </w:p>
    <w:p w14:paraId="1E4C0E6F" w14:textId="77777777" w:rsidR="00572C20" w:rsidRPr="00A57FA0" w:rsidRDefault="00572C20" w:rsidP="00572C20">
      <w:pPr>
        <w:spacing w:line="360" w:lineRule="auto"/>
        <w:ind w:left="284"/>
        <w:rPr>
          <w:rFonts w:ascii="Arial" w:hAnsi="Arial" w:cs="Arial"/>
          <w:sz w:val="22"/>
          <w:szCs w:val="22"/>
        </w:rPr>
      </w:pPr>
      <w:r>
        <w:rPr>
          <w:rFonts w:ascii="Arial" w:hAnsi="Arial" w:cs="Arial"/>
          <w:sz w:val="22"/>
          <w:szCs w:val="22"/>
        </w:rPr>
        <w:t>We</w:t>
      </w:r>
      <w:r w:rsidRPr="000B1878">
        <w:rPr>
          <w:rFonts w:ascii="Arial" w:hAnsi="Arial" w:cs="Arial"/>
          <w:sz w:val="22"/>
          <w:szCs w:val="22"/>
        </w:rPr>
        <w:t xml:space="preserve"> carry out the following procedures to ensure </w:t>
      </w:r>
      <w:r>
        <w:rPr>
          <w:rFonts w:ascii="Arial" w:hAnsi="Arial" w:cs="Arial"/>
          <w:sz w:val="22"/>
          <w:szCs w:val="22"/>
        </w:rPr>
        <w:t>we</w:t>
      </w:r>
      <w:r w:rsidRPr="000B1878">
        <w:rPr>
          <w:rFonts w:ascii="Arial" w:hAnsi="Arial" w:cs="Arial"/>
          <w:sz w:val="22"/>
          <w:szCs w:val="22"/>
        </w:rPr>
        <w:t xml:space="preserve"> meet the three key commitments of the Alliance</w:t>
      </w:r>
      <w:r>
        <w:rPr>
          <w:rFonts w:ascii="Arial" w:hAnsi="Arial" w:cs="Arial"/>
          <w:sz w:val="22"/>
          <w:szCs w:val="22"/>
        </w:rPr>
        <w:t xml:space="preserve"> </w:t>
      </w:r>
      <w:r w:rsidRPr="000B1878">
        <w:rPr>
          <w:rFonts w:ascii="Arial" w:hAnsi="Arial" w:cs="Arial"/>
          <w:sz w:val="22"/>
          <w:szCs w:val="22"/>
        </w:rPr>
        <w:t>Safeguarding Children Policy</w:t>
      </w:r>
      <w:r w:rsidRPr="009B60AE">
        <w:rPr>
          <w:rFonts w:ascii="Arial" w:hAnsi="Arial" w:cs="Arial"/>
          <w:sz w:val="22"/>
          <w:szCs w:val="22"/>
        </w:rPr>
        <w:t>,</w:t>
      </w:r>
      <w:r w:rsidRPr="00A57FA0">
        <w:rPr>
          <w:rFonts w:ascii="Arial" w:hAnsi="Arial" w:cs="Arial"/>
          <w:color w:val="FF0000"/>
          <w:sz w:val="22"/>
          <w:szCs w:val="22"/>
        </w:rPr>
        <w:t xml:space="preserve"> which incorporates responding to child protection concerns.</w:t>
      </w:r>
    </w:p>
    <w:p w14:paraId="66D288DF" w14:textId="77777777" w:rsidR="00572C20" w:rsidRDefault="00572C20" w:rsidP="00572C20">
      <w:pPr>
        <w:spacing w:line="360" w:lineRule="auto"/>
        <w:ind w:left="284"/>
        <w:rPr>
          <w:rFonts w:ascii="Arial" w:hAnsi="Arial" w:cs="Arial"/>
          <w:sz w:val="22"/>
          <w:szCs w:val="22"/>
        </w:rPr>
      </w:pPr>
    </w:p>
    <w:p w14:paraId="35D9B6F8" w14:textId="77777777" w:rsidR="00572C20" w:rsidRPr="000B1878" w:rsidRDefault="00572C20" w:rsidP="00572C20">
      <w:pPr>
        <w:spacing w:line="360" w:lineRule="auto"/>
        <w:ind w:left="284"/>
        <w:outlineLvl w:val="0"/>
        <w:rPr>
          <w:rFonts w:ascii="Arial" w:hAnsi="Arial" w:cs="Arial"/>
          <w:sz w:val="22"/>
          <w:szCs w:val="22"/>
        </w:rPr>
      </w:pPr>
      <w:r w:rsidRPr="000B1878">
        <w:rPr>
          <w:rFonts w:ascii="Arial" w:hAnsi="Arial" w:cs="Arial"/>
          <w:i/>
          <w:iCs/>
          <w:sz w:val="22"/>
          <w:szCs w:val="22"/>
        </w:rPr>
        <w:t>Key commitment 1</w:t>
      </w:r>
    </w:p>
    <w:p w14:paraId="7C4D0768" w14:textId="77777777" w:rsidR="00572C20" w:rsidRPr="000B1878" w:rsidRDefault="00572C20" w:rsidP="00572C20">
      <w:pPr>
        <w:spacing w:line="360" w:lineRule="auto"/>
        <w:ind w:left="284"/>
        <w:rPr>
          <w:rFonts w:ascii="Arial" w:hAnsi="Arial" w:cs="Arial"/>
          <w:sz w:val="22"/>
          <w:szCs w:val="22"/>
        </w:rPr>
      </w:pPr>
      <w:r>
        <w:rPr>
          <w:rFonts w:ascii="Arial" w:hAnsi="Arial" w:cs="Arial"/>
          <w:sz w:val="22"/>
          <w:szCs w:val="22"/>
        </w:rPr>
        <w:t>We are</w:t>
      </w:r>
      <w:r w:rsidRPr="000B1878">
        <w:rPr>
          <w:rFonts w:ascii="Arial" w:hAnsi="Arial" w:cs="Arial"/>
          <w:sz w:val="22"/>
          <w:szCs w:val="22"/>
        </w:rPr>
        <w:t xml:space="preserve"> committed to building a 'culture of safety' in which children</w:t>
      </w:r>
      <w:r w:rsidRPr="00F745A9">
        <w:rPr>
          <w:rFonts w:ascii="Arial" w:hAnsi="Arial" w:cs="Arial"/>
          <w:sz w:val="22"/>
          <w:szCs w:val="22"/>
        </w:rPr>
        <w:t>, young people and vulnerable adults a</w:t>
      </w:r>
      <w:r w:rsidRPr="000B1878">
        <w:rPr>
          <w:rFonts w:ascii="Arial" w:hAnsi="Arial" w:cs="Arial"/>
          <w:sz w:val="22"/>
          <w:szCs w:val="22"/>
        </w:rPr>
        <w:t>re protected from abuse and</w:t>
      </w:r>
      <w:r>
        <w:rPr>
          <w:rFonts w:ascii="Arial" w:hAnsi="Arial" w:cs="Arial"/>
          <w:sz w:val="22"/>
          <w:szCs w:val="22"/>
        </w:rPr>
        <w:t xml:space="preserve"> </w:t>
      </w:r>
      <w:r w:rsidRPr="000B1878">
        <w:rPr>
          <w:rFonts w:ascii="Arial" w:hAnsi="Arial" w:cs="Arial"/>
          <w:sz w:val="22"/>
          <w:szCs w:val="22"/>
        </w:rPr>
        <w:t xml:space="preserve">harm in all areas of </w:t>
      </w:r>
      <w:r>
        <w:rPr>
          <w:rFonts w:ascii="Arial" w:hAnsi="Arial" w:cs="Arial"/>
          <w:sz w:val="22"/>
          <w:szCs w:val="22"/>
        </w:rPr>
        <w:t>our</w:t>
      </w:r>
      <w:r w:rsidRPr="000B1878">
        <w:rPr>
          <w:rFonts w:ascii="Arial" w:hAnsi="Arial" w:cs="Arial"/>
          <w:sz w:val="22"/>
          <w:szCs w:val="22"/>
        </w:rPr>
        <w:t xml:space="preserve"> service delivery.</w:t>
      </w:r>
    </w:p>
    <w:p w14:paraId="32220D47" w14:textId="77777777" w:rsidR="00572C20" w:rsidRPr="005B7E93" w:rsidRDefault="00572C20" w:rsidP="00572C20">
      <w:pPr>
        <w:spacing w:line="360" w:lineRule="auto"/>
        <w:ind w:left="284"/>
        <w:rPr>
          <w:rFonts w:ascii="Arial" w:hAnsi="Arial" w:cs="Arial"/>
          <w:sz w:val="22"/>
          <w:szCs w:val="22"/>
        </w:rPr>
      </w:pPr>
    </w:p>
    <w:p w14:paraId="5F64373B" w14:textId="77777777" w:rsidR="00572C20" w:rsidRPr="000B1878" w:rsidRDefault="00572C20" w:rsidP="00572C20">
      <w:pPr>
        <w:numPr>
          <w:ilvl w:val="0"/>
          <w:numId w:val="12"/>
        </w:numPr>
        <w:spacing w:line="360" w:lineRule="auto"/>
        <w:ind w:left="709" w:hanging="436"/>
        <w:rPr>
          <w:rFonts w:ascii="Arial" w:hAnsi="Arial" w:cs="Arial"/>
          <w:sz w:val="22"/>
          <w:szCs w:val="22"/>
        </w:rPr>
      </w:pPr>
      <w:r>
        <w:rPr>
          <w:rFonts w:ascii="Arial" w:hAnsi="Arial" w:cs="Arial"/>
          <w:sz w:val="22"/>
          <w:szCs w:val="22"/>
        </w:rPr>
        <w:t xml:space="preserve">[Group provision: </w:t>
      </w:r>
      <w:r w:rsidRPr="000B1878">
        <w:rPr>
          <w:rFonts w:ascii="Arial" w:hAnsi="Arial" w:cs="Arial"/>
          <w:sz w:val="22"/>
          <w:szCs w:val="22"/>
        </w:rPr>
        <w:t xml:space="preserve">Our designated </w:t>
      </w:r>
      <w:r>
        <w:rPr>
          <w:rFonts w:ascii="Arial" w:hAnsi="Arial" w:cs="Arial"/>
          <w:sz w:val="22"/>
          <w:szCs w:val="22"/>
        </w:rPr>
        <w:t xml:space="preserve">person (a </w:t>
      </w:r>
      <w:r w:rsidRPr="000B1878">
        <w:rPr>
          <w:rFonts w:ascii="Arial" w:hAnsi="Arial" w:cs="Arial"/>
          <w:sz w:val="22"/>
          <w:szCs w:val="22"/>
        </w:rPr>
        <w:t>member of staff) who co-ordinates child</w:t>
      </w:r>
      <w:r w:rsidRPr="00F745A9">
        <w:rPr>
          <w:rFonts w:ascii="Arial" w:hAnsi="Arial" w:cs="Arial"/>
          <w:sz w:val="22"/>
          <w:szCs w:val="22"/>
        </w:rPr>
        <w:t xml:space="preserve">, young person and vulnerable adult </w:t>
      </w:r>
      <w:r w:rsidRPr="000B1878">
        <w:rPr>
          <w:rFonts w:ascii="Arial" w:hAnsi="Arial" w:cs="Arial"/>
          <w:sz w:val="22"/>
          <w:szCs w:val="22"/>
        </w:rPr>
        <w:t>protection issues is:</w:t>
      </w:r>
    </w:p>
    <w:p w14:paraId="22A7B57E" w14:textId="77777777" w:rsidR="00572C20" w:rsidRPr="00186458" w:rsidRDefault="00572C20" w:rsidP="00572C20">
      <w:pPr>
        <w:pBdr>
          <w:bottom w:val="single" w:sz="4" w:space="1" w:color="7030A0"/>
        </w:pBdr>
        <w:spacing w:line="360" w:lineRule="auto"/>
        <w:ind w:left="284"/>
        <w:rPr>
          <w:rFonts w:ascii="Arial" w:hAnsi="Arial" w:cs="Arial"/>
        </w:rPr>
      </w:pPr>
      <w:r>
        <w:rPr>
          <w:rFonts w:ascii="Arial" w:hAnsi="Arial" w:cs="Arial"/>
        </w:rPr>
        <w:t>Lucienne Hughes</w:t>
      </w:r>
    </w:p>
    <w:p w14:paraId="16EA5B33" w14:textId="77777777" w:rsidR="00572C20" w:rsidRPr="00A57FA0" w:rsidRDefault="00572C20" w:rsidP="00572C20">
      <w:pPr>
        <w:numPr>
          <w:ilvl w:val="0"/>
          <w:numId w:val="12"/>
        </w:numPr>
        <w:spacing w:line="360" w:lineRule="auto"/>
        <w:ind w:left="709" w:hanging="425"/>
        <w:rPr>
          <w:rFonts w:ascii="Arial" w:hAnsi="Arial" w:cs="Arial"/>
          <w:sz w:val="22"/>
          <w:szCs w:val="22"/>
        </w:rPr>
      </w:pPr>
      <w:r w:rsidRPr="00F745A9">
        <w:rPr>
          <w:rFonts w:ascii="Arial" w:hAnsi="Arial" w:cs="Arial"/>
          <w:color w:val="FF0000"/>
          <w:sz w:val="22"/>
          <w:szCs w:val="22"/>
        </w:rPr>
        <w:t>When the setting is open but the designated person is not on site, a suitably trained deputy is available at all times for staff to discuss safeguarding concerns.</w:t>
      </w:r>
    </w:p>
    <w:p w14:paraId="37B95E63" w14:textId="77777777" w:rsidR="00572C20" w:rsidRDefault="00572C20" w:rsidP="00572C20">
      <w:pPr>
        <w:ind w:left="284"/>
        <w:rPr>
          <w:rFonts w:ascii="Arial" w:hAnsi="Arial" w:cs="Arial"/>
          <w:sz w:val="22"/>
          <w:szCs w:val="22"/>
        </w:rPr>
      </w:pPr>
    </w:p>
    <w:p w14:paraId="5D66D1E8" w14:textId="77777777" w:rsidR="00572C20" w:rsidRPr="000B1878" w:rsidRDefault="00572C20" w:rsidP="00572C20">
      <w:pPr>
        <w:numPr>
          <w:ilvl w:val="0"/>
          <w:numId w:val="12"/>
        </w:numPr>
        <w:spacing w:line="360" w:lineRule="auto"/>
        <w:ind w:left="284" w:firstLine="0"/>
        <w:rPr>
          <w:rFonts w:ascii="Arial" w:hAnsi="Arial" w:cs="Arial"/>
          <w:sz w:val="22"/>
          <w:szCs w:val="22"/>
        </w:rPr>
      </w:pPr>
      <w:r w:rsidRPr="000B1878">
        <w:rPr>
          <w:rFonts w:ascii="Arial" w:hAnsi="Arial" w:cs="Arial"/>
          <w:sz w:val="22"/>
          <w:szCs w:val="22"/>
        </w:rPr>
        <w:t>Our designated officer (a member of the management team) who oversees this work is:</w:t>
      </w:r>
    </w:p>
    <w:p w14:paraId="4C8F983B" w14:textId="77777777" w:rsidR="00572C20" w:rsidRPr="006F061F" w:rsidRDefault="00572C20" w:rsidP="00572C20">
      <w:pPr>
        <w:pBdr>
          <w:bottom w:val="single" w:sz="4" w:space="1" w:color="7030A0"/>
        </w:pBdr>
        <w:spacing w:line="360" w:lineRule="auto"/>
        <w:ind w:left="284"/>
        <w:rPr>
          <w:rFonts w:ascii="Arial" w:hAnsi="Arial" w:cs="Arial"/>
          <w:sz w:val="22"/>
          <w:szCs w:val="22"/>
        </w:rPr>
      </w:pPr>
      <w:r>
        <w:rPr>
          <w:rFonts w:ascii="Arial" w:hAnsi="Arial" w:cs="Arial"/>
          <w:sz w:val="22"/>
          <w:szCs w:val="22"/>
        </w:rPr>
        <w:t>Lucienne Hughes</w:t>
      </w:r>
    </w:p>
    <w:p w14:paraId="3BCFFF4D" w14:textId="41156AA7" w:rsidR="00572C20" w:rsidRPr="00F745A9" w:rsidRDefault="00572C20" w:rsidP="00572C20">
      <w:pPr>
        <w:numPr>
          <w:ilvl w:val="0"/>
          <w:numId w:val="11"/>
        </w:numPr>
        <w:spacing w:line="360" w:lineRule="auto"/>
        <w:contextualSpacing/>
        <w:rPr>
          <w:rFonts w:ascii="Arial" w:hAnsi="Arial" w:cs="Arial"/>
          <w:sz w:val="22"/>
          <w:szCs w:val="22"/>
        </w:rPr>
      </w:pPr>
      <w:r w:rsidRPr="00F745A9">
        <w:rPr>
          <w:rFonts w:ascii="Arial" w:hAnsi="Arial" w:cs="Arial"/>
          <w:sz w:val="22"/>
          <w:szCs w:val="22"/>
        </w:rPr>
        <w:t>The designated person,</w:t>
      </w:r>
      <w:r w:rsidRPr="000F12F3">
        <w:rPr>
          <w:rFonts w:ascii="Arial" w:hAnsi="Arial" w:cs="Arial"/>
          <w:color w:val="7030A0"/>
          <w:sz w:val="22"/>
          <w:szCs w:val="22"/>
        </w:rPr>
        <w:t xml:space="preserve"> </w:t>
      </w:r>
      <w:r w:rsidRPr="00F745A9">
        <w:rPr>
          <w:rFonts w:ascii="Arial" w:hAnsi="Arial" w:cs="Arial"/>
          <w:color w:val="FF0000"/>
          <w:sz w:val="22"/>
          <w:szCs w:val="22"/>
        </w:rPr>
        <w:t>the suitably trained deputy</w:t>
      </w:r>
      <w:r w:rsidRPr="000F12F3">
        <w:rPr>
          <w:rFonts w:ascii="Arial" w:hAnsi="Arial" w:cs="Arial"/>
          <w:color w:val="7030A0"/>
          <w:sz w:val="22"/>
          <w:szCs w:val="22"/>
        </w:rPr>
        <w:t xml:space="preserve"> </w:t>
      </w:r>
      <w:r w:rsidRPr="00F745A9">
        <w:rPr>
          <w:rFonts w:ascii="Arial" w:hAnsi="Arial" w:cs="Arial"/>
          <w:sz w:val="22"/>
          <w:szCs w:val="22"/>
        </w:rPr>
        <w:t>and the designated</w:t>
      </w:r>
      <w:r>
        <w:rPr>
          <w:rFonts w:ascii="Arial" w:hAnsi="Arial" w:cs="Arial"/>
          <w:color w:val="FF0000"/>
          <w:sz w:val="22"/>
          <w:szCs w:val="22"/>
        </w:rPr>
        <w:t xml:space="preserve"> </w:t>
      </w:r>
      <w:r w:rsidRPr="00F745A9">
        <w:rPr>
          <w:rFonts w:ascii="Arial" w:hAnsi="Arial" w:cs="Arial"/>
          <w:sz w:val="22"/>
          <w:szCs w:val="22"/>
        </w:rPr>
        <w:t xml:space="preserve">officer ensure they have </w:t>
      </w:r>
      <w:r w:rsidRPr="00ED1523">
        <w:rPr>
          <w:rFonts w:ascii="Arial" w:hAnsi="Arial" w:cs="Arial"/>
          <w:color w:val="FF0000"/>
          <w:sz w:val="22"/>
          <w:szCs w:val="22"/>
        </w:rPr>
        <w:t>relevant</w:t>
      </w:r>
      <w:r w:rsidRPr="00F745A9">
        <w:rPr>
          <w:rFonts w:ascii="Arial" w:hAnsi="Arial" w:cs="Arial"/>
          <w:sz w:val="22"/>
          <w:szCs w:val="22"/>
        </w:rPr>
        <w:t xml:space="preserve"> links with statutory and voluntary organisations </w:t>
      </w:r>
      <w:r w:rsidR="00164148" w:rsidRPr="00F745A9">
        <w:rPr>
          <w:rFonts w:ascii="Arial" w:hAnsi="Arial" w:cs="Arial"/>
          <w:sz w:val="22"/>
          <w:szCs w:val="22"/>
        </w:rPr>
        <w:t>regarding</w:t>
      </w:r>
      <w:r w:rsidRPr="00F745A9">
        <w:rPr>
          <w:rFonts w:ascii="Arial" w:hAnsi="Arial" w:cs="Arial"/>
          <w:sz w:val="22"/>
          <w:szCs w:val="22"/>
        </w:rPr>
        <w:t xml:space="preserve"> safeguarding.</w:t>
      </w:r>
    </w:p>
    <w:p w14:paraId="35820E15" w14:textId="77777777" w:rsidR="00572C20" w:rsidRPr="00F745A9" w:rsidRDefault="00572C20" w:rsidP="00572C20">
      <w:pPr>
        <w:numPr>
          <w:ilvl w:val="0"/>
          <w:numId w:val="11"/>
        </w:numPr>
        <w:spacing w:line="360" w:lineRule="auto"/>
        <w:contextualSpacing/>
        <w:rPr>
          <w:rFonts w:ascii="Arial" w:hAnsi="Arial" w:cs="Arial"/>
          <w:color w:val="FF0000"/>
          <w:sz w:val="22"/>
          <w:szCs w:val="22"/>
        </w:rPr>
      </w:pPr>
      <w:r w:rsidRPr="00F745A9">
        <w:rPr>
          <w:rFonts w:ascii="Arial" w:hAnsi="Arial" w:cs="Arial"/>
          <w:color w:val="FF0000"/>
          <w:sz w:val="22"/>
          <w:szCs w:val="22"/>
        </w:rPr>
        <w:t>The designated person (and the person who deputises for them) understands LSCB safeguarding procedures, attends relevant LSCB training at least every two years and refreshes their knowledge of safeguarding at least annually.]</w:t>
      </w:r>
    </w:p>
    <w:p w14:paraId="5962FEB0" w14:textId="77777777" w:rsidR="00572C20" w:rsidRPr="000B1878" w:rsidRDefault="00572C20" w:rsidP="00572C20">
      <w:pPr>
        <w:numPr>
          <w:ilvl w:val="0"/>
          <w:numId w:val="11"/>
        </w:numPr>
        <w:spacing w:line="360" w:lineRule="auto"/>
        <w:contextualSpacing/>
        <w:rPr>
          <w:rFonts w:ascii="Arial" w:hAnsi="Arial" w:cs="Arial"/>
          <w:sz w:val="22"/>
          <w:szCs w:val="22"/>
        </w:rPr>
      </w:pPr>
      <w:r>
        <w:rPr>
          <w:rFonts w:ascii="Arial" w:hAnsi="Arial" w:cs="Arial"/>
          <w:sz w:val="22"/>
          <w:szCs w:val="22"/>
        </w:rPr>
        <w:lastRenderedPageBreak/>
        <w:t>We</w:t>
      </w:r>
      <w:r w:rsidRPr="000B1878">
        <w:rPr>
          <w:rFonts w:ascii="Arial" w:hAnsi="Arial" w:cs="Arial"/>
          <w:sz w:val="22"/>
          <w:szCs w:val="22"/>
        </w:rPr>
        <w:t xml:space="preserve"> ensure all staff are trained to understand our safeguarding policies and procedures and that </w:t>
      </w:r>
      <w:r>
        <w:rPr>
          <w:rFonts w:ascii="Arial" w:hAnsi="Arial" w:cs="Arial"/>
          <w:sz w:val="22"/>
          <w:szCs w:val="22"/>
        </w:rPr>
        <w:t>p</w:t>
      </w:r>
      <w:r w:rsidRPr="000B1878">
        <w:rPr>
          <w:rFonts w:ascii="Arial" w:hAnsi="Arial" w:cs="Arial"/>
          <w:sz w:val="22"/>
          <w:szCs w:val="22"/>
        </w:rPr>
        <w:t>arents are made aware of them too.</w:t>
      </w:r>
    </w:p>
    <w:p w14:paraId="45D19595" w14:textId="77777777" w:rsidR="00572C20" w:rsidRPr="00F745A9" w:rsidRDefault="00572C20" w:rsidP="00572C20">
      <w:pPr>
        <w:numPr>
          <w:ilvl w:val="0"/>
          <w:numId w:val="11"/>
        </w:numPr>
        <w:spacing w:line="360" w:lineRule="auto"/>
        <w:contextualSpacing/>
        <w:rPr>
          <w:rFonts w:ascii="Arial" w:hAnsi="Arial" w:cs="Arial"/>
          <w:sz w:val="22"/>
          <w:szCs w:val="22"/>
        </w:rPr>
      </w:pPr>
      <w:r w:rsidRPr="000B1878">
        <w:rPr>
          <w:rFonts w:ascii="Arial" w:hAnsi="Arial" w:cs="Arial"/>
          <w:sz w:val="22"/>
          <w:szCs w:val="22"/>
        </w:rPr>
        <w:t>All staff have an up-to-date knowledge of safeguarding issues</w:t>
      </w:r>
      <w:r>
        <w:rPr>
          <w:rFonts w:ascii="Arial" w:hAnsi="Arial" w:cs="Arial"/>
          <w:sz w:val="22"/>
          <w:szCs w:val="22"/>
        </w:rPr>
        <w:t xml:space="preserve">, are alert to </w:t>
      </w:r>
      <w:r w:rsidRPr="00F745A9">
        <w:rPr>
          <w:rFonts w:ascii="Arial" w:hAnsi="Arial" w:cs="Arial"/>
          <w:color w:val="FF0000"/>
          <w:sz w:val="22"/>
          <w:szCs w:val="22"/>
        </w:rPr>
        <w:t>potential indicators and</w:t>
      </w:r>
      <w:r>
        <w:rPr>
          <w:rFonts w:ascii="Arial" w:hAnsi="Arial" w:cs="Arial"/>
          <w:sz w:val="22"/>
          <w:szCs w:val="22"/>
        </w:rPr>
        <w:t xml:space="preserve"> signs of abuse </w:t>
      </w:r>
      <w:r w:rsidRPr="00F745A9">
        <w:rPr>
          <w:rFonts w:ascii="Arial" w:hAnsi="Arial" w:cs="Arial"/>
          <w:color w:val="FF0000"/>
          <w:sz w:val="22"/>
          <w:szCs w:val="22"/>
        </w:rPr>
        <w:t>and neglect</w:t>
      </w:r>
      <w:r>
        <w:rPr>
          <w:rFonts w:ascii="Arial" w:hAnsi="Arial" w:cs="Arial"/>
          <w:sz w:val="22"/>
          <w:szCs w:val="22"/>
        </w:rPr>
        <w:t xml:space="preserve"> and understand their professional duty to ensure safeguarding </w:t>
      </w:r>
      <w:r w:rsidRPr="00F745A9">
        <w:rPr>
          <w:rFonts w:ascii="Arial" w:hAnsi="Arial" w:cs="Arial"/>
          <w:color w:val="FF0000"/>
          <w:sz w:val="22"/>
          <w:szCs w:val="22"/>
        </w:rPr>
        <w:t>and child protection</w:t>
      </w:r>
      <w:r>
        <w:rPr>
          <w:rFonts w:ascii="Arial" w:hAnsi="Arial" w:cs="Arial"/>
          <w:sz w:val="22"/>
          <w:szCs w:val="22"/>
        </w:rPr>
        <w:t xml:space="preserve"> concerns are reported to the local authority children’s social care team or the NSPCC</w:t>
      </w:r>
      <w:r w:rsidRPr="00F745A9">
        <w:rPr>
          <w:rFonts w:ascii="Arial" w:hAnsi="Arial" w:cs="Arial"/>
          <w:color w:val="FF0000"/>
          <w:sz w:val="22"/>
          <w:szCs w:val="22"/>
        </w:rPr>
        <w:t>. They receive updates on safeguarding at least annually.</w:t>
      </w:r>
    </w:p>
    <w:p w14:paraId="14644155" w14:textId="77777777" w:rsidR="00572C20" w:rsidRDefault="00572C20" w:rsidP="00572C20">
      <w:pPr>
        <w:numPr>
          <w:ilvl w:val="0"/>
          <w:numId w:val="11"/>
        </w:numPr>
        <w:spacing w:line="360" w:lineRule="auto"/>
        <w:contextualSpacing/>
        <w:rPr>
          <w:rFonts w:ascii="Arial" w:hAnsi="Arial" w:cs="Arial"/>
          <w:sz w:val="22"/>
          <w:szCs w:val="22"/>
        </w:rPr>
      </w:pPr>
      <w:r>
        <w:rPr>
          <w:rFonts w:ascii="Arial" w:hAnsi="Arial" w:cs="Arial"/>
          <w:sz w:val="22"/>
          <w:szCs w:val="22"/>
        </w:rPr>
        <w:t>All staff are confident to ask questions in relation to any safeguarding concerns and know not to just take things at face value but can be respectfully sceptical.</w:t>
      </w:r>
    </w:p>
    <w:p w14:paraId="652B294D" w14:textId="15D04B6D" w:rsidR="00572C20" w:rsidRPr="00F745A9" w:rsidRDefault="00572C20" w:rsidP="00572C20">
      <w:pPr>
        <w:numPr>
          <w:ilvl w:val="0"/>
          <w:numId w:val="11"/>
        </w:numPr>
        <w:spacing w:line="360" w:lineRule="auto"/>
        <w:contextualSpacing/>
        <w:rPr>
          <w:rFonts w:ascii="Arial" w:hAnsi="Arial" w:cs="Arial"/>
          <w:color w:val="FF0000"/>
          <w:sz w:val="22"/>
          <w:szCs w:val="22"/>
        </w:rPr>
      </w:pPr>
      <w:r w:rsidRPr="00F745A9">
        <w:rPr>
          <w:rFonts w:ascii="Arial" w:hAnsi="Arial" w:cs="Arial"/>
          <w:color w:val="FF0000"/>
          <w:sz w:val="22"/>
          <w:szCs w:val="22"/>
        </w:rPr>
        <w:t xml:space="preserve">All staff understand the principles of early help (as defined in </w:t>
      </w:r>
      <w:r w:rsidRPr="00F745A9">
        <w:rPr>
          <w:rFonts w:ascii="Arial" w:hAnsi="Arial" w:cs="Arial"/>
          <w:i/>
          <w:color w:val="FF0000"/>
          <w:sz w:val="22"/>
          <w:szCs w:val="22"/>
        </w:rPr>
        <w:t>Working Together to Safeguard Children</w:t>
      </w:r>
      <w:r w:rsidRPr="00F745A9">
        <w:rPr>
          <w:rFonts w:ascii="Arial" w:hAnsi="Arial" w:cs="Arial"/>
          <w:color w:val="FF0000"/>
          <w:sz w:val="22"/>
          <w:szCs w:val="22"/>
        </w:rPr>
        <w:t xml:space="preserve">, 2015) and are able to identify those children and families who may </w:t>
      </w:r>
      <w:r w:rsidR="00164148" w:rsidRPr="00F745A9">
        <w:rPr>
          <w:rFonts w:ascii="Arial" w:hAnsi="Arial" w:cs="Arial"/>
          <w:color w:val="FF0000"/>
          <w:sz w:val="22"/>
          <w:szCs w:val="22"/>
        </w:rPr>
        <w:t>need</w:t>
      </w:r>
      <w:r w:rsidRPr="00F745A9">
        <w:rPr>
          <w:rFonts w:ascii="Arial" w:hAnsi="Arial" w:cs="Arial"/>
          <w:color w:val="FF0000"/>
          <w:sz w:val="22"/>
          <w:szCs w:val="22"/>
        </w:rPr>
        <w:t xml:space="preserve"> early help and enable them to access </w:t>
      </w:r>
      <w:r>
        <w:rPr>
          <w:rFonts w:ascii="Arial" w:hAnsi="Arial" w:cs="Arial"/>
          <w:color w:val="FF0000"/>
          <w:sz w:val="22"/>
          <w:szCs w:val="22"/>
        </w:rPr>
        <w:t>it</w:t>
      </w:r>
      <w:r w:rsidRPr="00F745A9">
        <w:rPr>
          <w:rFonts w:ascii="Arial" w:hAnsi="Arial" w:cs="Arial"/>
          <w:color w:val="FF0000"/>
          <w:sz w:val="22"/>
          <w:szCs w:val="22"/>
        </w:rPr>
        <w:t>.</w:t>
      </w:r>
    </w:p>
    <w:p w14:paraId="43DC5D7E" w14:textId="77777777" w:rsidR="00572C20" w:rsidRPr="00F745A9" w:rsidRDefault="00572C20" w:rsidP="00572C20">
      <w:pPr>
        <w:numPr>
          <w:ilvl w:val="0"/>
          <w:numId w:val="11"/>
        </w:numPr>
        <w:spacing w:line="360" w:lineRule="auto"/>
        <w:contextualSpacing/>
        <w:rPr>
          <w:rFonts w:ascii="Arial" w:hAnsi="Arial" w:cs="Arial"/>
          <w:color w:val="FF0000"/>
          <w:sz w:val="22"/>
          <w:szCs w:val="22"/>
        </w:rPr>
      </w:pPr>
      <w:r w:rsidRPr="00F745A9">
        <w:rPr>
          <w:rFonts w:ascii="Arial" w:hAnsi="Arial" w:cs="Arial"/>
          <w:color w:val="FF0000"/>
          <w:sz w:val="22"/>
          <w:szCs w:val="22"/>
        </w:rPr>
        <w:t>All staff understand LSCB thresholds of significant harm and understand how to access services for families, including for those families who are below the threshold for significant harm.</w:t>
      </w:r>
    </w:p>
    <w:p w14:paraId="77FB818A" w14:textId="252BA0EA" w:rsidR="00572C20" w:rsidRPr="00F745A9" w:rsidRDefault="00572C20" w:rsidP="00572C20">
      <w:pPr>
        <w:numPr>
          <w:ilvl w:val="0"/>
          <w:numId w:val="11"/>
        </w:numPr>
        <w:spacing w:line="360" w:lineRule="auto"/>
        <w:contextualSpacing/>
        <w:rPr>
          <w:rFonts w:ascii="Arial" w:hAnsi="Arial" w:cs="Arial"/>
          <w:color w:val="FF0000"/>
          <w:sz w:val="22"/>
          <w:szCs w:val="22"/>
        </w:rPr>
      </w:pPr>
      <w:r w:rsidRPr="00F745A9">
        <w:rPr>
          <w:rFonts w:ascii="Arial" w:hAnsi="Arial" w:cs="Arial"/>
          <w:color w:val="FF0000"/>
          <w:sz w:val="22"/>
          <w:szCs w:val="22"/>
        </w:rPr>
        <w:t xml:space="preserve">All staff understand how to escalate their concerns </w:t>
      </w:r>
      <w:r w:rsidR="00164148" w:rsidRPr="00F745A9">
        <w:rPr>
          <w:rFonts w:ascii="Arial" w:hAnsi="Arial" w:cs="Arial"/>
          <w:color w:val="FF0000"/>
          <w:sz w:val="22"/>
          <w:szCs w:val="22"/>
        </w:rPr>
        <w:t>if</w:t>
      </w:r>
      <w:r w:rsidRPr="00F745A9">
        <w:rPr>
          <w:rFonts w:ascii="Arial" w:hAnsi="Arial" w:cs="Arial"/>
          <w:color w:val="FF0000"/>
          <w:sz w:val="22"/>
          <w:szCs w:val="22"/>
        </w:rPr>
        <w:t xml:space="preserve"> they feel either the local authority and/or their own organisation has not acted adequately to safeguard.</w:t>
      </w:r>
    </w:p>
    <w:p w14:paraId="06A57203" w14:textId="77777777" w:rsidR="00572C20" w:rsidRPr="00F745A9" w:rsidRDefault="00572C20" w:rsidP="00572C20">
      <w:pPr>
        <w:numPr>
          <w:ilvl w:val="0"/>
          <w:numId w:val="11"/>
        </w:numPr>
        <w:spacing w:line="360" w:lineRule="auto"/>
        <w:contextualSpacing/>
        <w:rPr>
          <w:rFonts w:ascii="Arial" w:hAnsi="Arial" w:cs="Arial"/>
          <w:color w:val="FF0000"/>
          <w:sz w:val="22"/>
          <w:szCs w:val="22"/>
        </w:rPr>
      </w:pPr>
      <w:r w:rsidRPr="00F745A9">
        <w:rPr>
          <w:rFonts w:ascii="Arial" w:hAnsi="Arial" w:cs="Arial"/>
          <w:color w:val="FF0000"/>
          <w:sz w:val="22"/>
          <w:szCs w:val="22"/>
        </w:rPr>
        <w:t>All staff understand what the organisation expects of them in terms of their required behaviour and conduct, and follow our policies and procedures on positive behaviour, online safety (including use of mobile phones), whistleblowing and dignity at work.</w:t>
      </w:r>
    </w:p>
    <w:p w14:paraId="14139FB4" w14:textId="77777777" w:rsidR="00572C20" w:rsidRPr="00F745A9" w:rsidRDefault="00572C20" w:rsidP="00572C20">
      <w:pPr>
        <w:numPr>
          <w:ilvl w:val="0"/>
          <w:numId w:val="11"/>
        </w:numPr>
        <w:spacing w:line="360" w:lineRule="auto"/>
        <w:rPr>
          <w:rFonts w:ascii="Arial" w:hAnsi="Arial" w:cs="Arial"/>
          <w:color w:val="FF0000"/>
          <w:sz w:val="22"/>
          <w:szCs w:val="22"/>
        </w:rPr>
      </w:pPr>
      <w:r w:rsidRPr="00F745A9">
        <w:rPr>
          <w:rFonts w:ascii="Arial" w:hAnsi="Arial" w:cs="Arial"/>
          <w:color w:val="FF0000"/>
          <w:sz w:val="22"/>
          <w:szCs w:val="22"/>
        </w:rPr>
        <w:t>Children have a key person to build a relationship with, and are supported to articulate any worries, concerns or complaints that they may have in an age appropriate way.</w:t>
      </w:r>
    </w:p>
    <w:p w14:paraId="4FE28239" w14:textId="77777777" w:rsidR="00572C20" w:rsidRPr="00F745A9" w:rsidRDefault="00572C20" w:rsidP="00572C20">
      <w:pPr>
        <w:numPr>
          <w:ilvl w:val="0"/>
          <w:numId w:val="11"/>
        </w:numPr>
        <w:spacing w:line="360" w:lineRule="auto"/>
        <w:contextualSpacing/>
        <w:rPr>
          <w:rFonts w:ascii="Arial" w:hAnsi="Arial" w:cs="Arial"/>
          <w:color w:val="FF0000"/>
          <w:sz w:val="22"/>
          <w:szCs w:val="22"/>
        </w:rPr>
      </w:pPr>
      <w:r w:rsidRPr="00F745A9">
        <w:rPr>
          <w:rFonts w:ascii="Arial" w:hAnsi="Arial" w:cs="Arial"/>
          <w:color w:val="FF0000"/>
          <w:sz w:val="22"/>
          <w:szCs w:val="22"/>
        </w:rPr>
        <w:t>All staff understand our policy on promoting positive behaviour and follow it in relation to children showing aggression towards other children.</w:t>
      </w:r>
    </w:p>
    <w:p w14:paraId="3FAAA9A3" w14:textId="77777777" w:rsidR="00572C20" w:rsidRPr="00FB39A6" w:rsidRDefault="00572C20" w:rsidP="00572C20">
      <w:pPr>
        <w:numPr>
          <w:ilvl w:val="0"/>
          <w:numId w:val="11"/>
        </w:numPr>
        <w:spacing w:line="360" w:lineRule="auto"/>
        <w:contextualSpacing/>
        <w:rPr>
          <w:rFonts w:ascii="Arial" w:hAnsi="Arial" w:cs="Arial"/>
          <w:sz w:val="22"/>
          <w:szCs w:val="22"/>
        </w:rPr>
      </w:pPr>
      <w:r w:rsidRPr="00FB39A6">
        <w:rPr>
          <w:rFonts w:ascii="Arial" w:hAnsi="Arial" w:cs="Arial"/>
          <w:sz w:val="22"/>
          <w:szCs w:val="22"/>
        </w:rPr>
        <w:t>Adequate and appropriate staffing resources are provided to meet the needs of children.</w:t>
      </w:r>
    </w:p>
    <w:p w14:paraId="113A9F65" w14:textId="77777777" w:rsidR="00572C20" w:rsidRPr="000B1878" w:rsidRDefault="00572C20" w:rsidP="00572C20">
      <w:pPr>
        <w:numPr>
          <w:ilvl w:val="0"/>
          <w:numId w:val="11"/>
        </w:numPr>
        <w:spacing w:line="360" w:lineRule="auto"/>
        <w:contextualSpacing/>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14:paraId="11019C9E" w14:textId="77777777" w:rsidR="00572C20" w:rsidRDefault="00572C20" w:rsidP="00572C20">
      <w:pPr>
        <w:numPr>
          <w:ilvl w:val="0"/>
          <w:numId w:val="11"/>
        </w:numPr>
        <w:spacing w:line="360" w:lineRule="auto"/>
        <w:contextualSpacing/>
        <w:rPr>
          <w:rFonts w:ascii="Arial" w:hAnsi="Arial" w:cs="Arial"/>
          <w:sz w:val="22"/>
          <w:szCs w:val="22"/>
        </w:rPr>
      </w:pPr>
      <w:r>
        <w:rPr>
          <w:rFonts w:ascii="Arial" w:hAnsi="Arial" w:cs="Arial"/>
          <w:sz w:val="22"/>
          <w:szCs w:val="22"/>
        </w:rPr>
        <w:t>Enhanced criminal records</w:t>
      </w:r>
      <w:r w:rsidRPr="000B1878">
        <w:rPr>
          <w:rFonts w:ascii="Arial" w:hAnsi="Arial" w:cs="Arial"/>
          <w:sz w:val="22"/>
          <w:szCs w:val="22"/>
        </w:rPr>
        <w:t xml:space="preserve"> </w:t>
      </w:r>
      <w:r>
        <w:rPr>
          <w:rFonts w:ascii="Arial" w:hAnsi="Arial" w:cs="Arial"/>
          <w:sz w:val="22"/>
          <w:szCs w:val="22"/>
        </w:rPr>
        <w:t xml:space="preserve">and barred lists </w:t>
      </w:r>
      <w:r w:rsidRPr="000B1878">
        <w:rPr>
          <w:rFonts w:ascii="Arial" w:hAnsi="Arial" w:cs="Arial"/>
          <w:sz w:val="22"/>
          <w:szCs w:val="22"/>
        </w:rPr>
        <w:t xml:space="preserve">checks </w:t>
      </w:r>
      <w:r>
        <w:rPr>
          <w:rFonts w:ascii="Arial" w:hAnsi="Arial" w:cs="Arial"/>
          <w:sz w:val="22"/>
          <w:szCs w:val="22"/>
        </w:rPr>
        <w:t xml:space="preserve">and other suitability checks are carried out </w:t>
      </w:r>
      <w:r w:rsidRPr="000B1878">
        <w:rPr>
          <w:rFonts w:ascii="Arial" w:hAnsi="Arial" w:cs="Arial"/>
          <w:sz w:val="22"/>
          <w:szCs w:val="22"/>
        </w:rPr>
        <w:t>for staff</w:t>
      </w:r>
      <w:r>
        <w:rPr>
          <w:rFonts w:ascii="Arial" w:hAnsi="Arial" w:cs="Arial"/>
          <w:sz w:val="22"/>
          <w:szCs w:val="22"/>
        </w:rPr>
        <w:t xml:space="preserve"> </w:t>
      </w:r>
      <w:r w:rsidRPr="000B1878">
        <w:rPr>
          <w:rFonts w:ascii="Arial" w:hAnsi="Arial" w:cs="Arial"/>
          <w:sz w:val="22"/>
          <w:szCs w:val="22"/>
        </w:rPr>
        <w:t>and volunteers</w:t>
      </w:r>
      <w:r>
        <w:rPr>
          <w:rFonts w:ascii="Arial" w:hAnsi="Arial" w:cs="Arial"/>
          <w:sz w:val="22"/>
          <w:szCs w:val="22"/>
        </w:rPr>
        <w:t xml:space="preserve"> prior to their post being confirmed</w:t>
      </w:r>
      <w:r w:rsidRPr="000B1878">
        <w:rPr>
          <w:rFonts w:ascii="Arial" w:hAnsi="Arial" w:cs="Arial"/>
          <w:sz w:val="22"/>
          <w:szCs w:val="22"/>
        </w:rPr>
        <w:t>, to ensure that no disqualified person or unsuitable person works at the setting or has access to the children.</w:t>
      </w:r>
    </w:p>
    <w:p w14:paraId="05E21259" w14:textId="77777777" w:rsidR="00572C20" w:rsidRDefault="00572C20" w:rsidP="00572C20">
      <w:pPr>
        <w:numPr>
          <w:ilvl w:val="0"/>
          <w:numId w:val="11"/>
        </w:numPr>
        <w:spacing w:line="360" w:lineRule="auto"/>
        <w:contextualSpacing/>
        <w:rPr>
          <w:rFonts w:ascii="Arial" w:hAnsi="Arial" w:cs="Arial"/>
          <w:sz w:val="22"/>
          <w:szCs w:val="22"/>
        </w:rPr>
      </w:pPr>
      <w:r w:rsidRPr="000B1878">
        <w:rPr>
          <w:rFonts w:ascii="Arial" w:hAnsi="Arial" w:cs="Arial"/>
          <w:sz w:val="22"/>
          <w:szCs w:val="22"/>
        </w:rPr>
        <w:t xml:space="preserve">Where applications are rejected </w:t>
      </w:r>
      <w:r w:rsidRPr="004C2A92">
        <w:rPr>
          <w:rFonts w:ascii="Arial" w:hAnsi="Arial" w:cs="Arial"/>
          <w:sz w:val="22"/>
          <w:szCs w:val="22"/>
        </w:rPr>
        <w:t>based on information disclosed</w:t>
      </w:r>
      <w:r w:rsidRPr="000B1878">
        <w:rPr>
          <w:rFonts w:ascii="Arial" w:hAnsi="Arial" w:cs="Arial"/>
          <w:sz w:val="22"/>
          <w:szCs w:val="22"/>
        </w:rPr>
        <w:t>,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14:paraId="4CE6959B" w14:textId="77777777" w:rsidR="00572C20" w:rsidRPr="00814FC1" w:rsidRDefault="00572C20" w:rsidP="00572C20">
      <w:pPr>
        <w:numPr>
          <w:ilvl w:val="0"/>
          <w:numId w:val="11"/>
        </w:numPr>
        <w:spacing w:line="360" w:lineRule="auto"/>
        <w:contextualSpacing/>
        <w:rPr>
          <w:rFonts w:ascii="Arial" w:hAnsi="Arial" w:cs="Arial"/>
          <w:sz w:val="22"/>
          <w:szCs w:val="22"/>
        </w:rPr>
      </w:pPr>
      <w:r>
        <w:rPr>
          <w:rFonts w:ascii="Arial" w:hAnsi="Arial" w:cs="Arial"/>
          <w:sz w:val="22"/>
          <w:szCs w:val="22"/>
        </w:rPr>
        <w:t>Enhanced criminal records and barred lists checks are carried out on anyone living or working on the premises.</w:t>
      </w:r>
    </w:p>
    <w:p w14:paraId="45063AC4" w14:textId="77777777" w:rsidR="00572C20" w:rsidRPr="00ED1523" w:rsidRDefault="00572C20" w:rsidP="00572C20">
      <w:pPr>
        <w:numPr>
          <w:ilvl w:val="0"/>
          <w:numId w:val="11"/>
        </w:numPr>
        <w:spacing w:line="360" w:lineRule="auto"/>
        <w:rPr>
          <w:rFonts w:ascii="Arial" w:hAnsi="Arial" w:cs="Arial"/>
          <w:sz w:val="22"/>
          <w:szCs w:val="22"/>
        </w:rPr>
      </w:pPr>
      <w:r w:rsidRPr="00ED1523">
        <w:rPr>
          <w:rFonts w:ascii="Arial" w:hAnsi="Arial" w:cs="Arial"/>
          <w:sz w:val="22"/>
          <w:szCs w:val="22"/>
        </w:rPr>
        <w:t>Volunteers must:</w:t>
      </w:r>
    </w:p>
    <w:p w14:paraId="1B095AC8" w14:textId="77777777" w:rsidR="00572C20" w:rsidRPr="007A60EA" w:rsidRDefault="00572C20" w:rsidP="00572C20">
      <w:pPr>
        <w:numPr>
          <w:ilvl w:val="1"/>
          <w:numId w:val="37"/>
        </w:numPr>
        <w:spacing w:line="360" w:lineRule="auto"/>
        <w:ind w:left="1134" w:hanging="425"/>
        <w:rPr>
          <w:rFonts w:ascii="Arial" w:hAnsi="Arial" w:cs="Arial"/>
          <w:color w:val="FF0000"/>
          <w:sz w:val="22"/>
          <w:szCs w:val="22"/>
        </w:rPr>
      </w:pPr>
      <w:r w:rsidRPr="007A60EA">
        <w:rPr>
          <w:rFonts w:ascii="Arial" w:hAnsi="Arial" w:cs="Arial"/>
          <w:color w:val="FF0000"/>
          <w:sz w:val="22"/>
          <w:szCs w:val="22"/>
        </w:rPr>
        <w:lastRenderedPageBreak/>
        <w:t>be aged 17 or over;</w:t>
      </w:r>
    </w:p>
    <w:p w14:paraId="50EC5B82" w14:textId="77777777" w:rsidR="00572C20" w:rsidRPr="007A60EA" w:rsidRDefault="00572C20" w:rsidP="00572C20">
      <w:pPr>
        <w:numPr>
          <w:ilvl w:val="1"/>
          <w:numId w:val="37"/>
        </w:numPr>
        <w:spacing w:line="360" w:lineRule="auto"/>
        <w:ind w:left="1134" w:hanging="425"/>
        <w:rPr>
          <w:rFonts w:ascii="Arial" w:hAnsi="Arial" w:cs="Arial"/>
          <w:color w:val="FF0000"/>
          <w:sz w:val="22"/>
          <w:szCs w:val="22"/>
        </w:rPr>
      </w:pPr>
      <w:r w:rsidRPr="007A60EA">
        <w:rPr>
          <w:rFonts w:ascii="Arial" w:hAnsi="Arial" w:cs="Arial"/>
          <w:color w:val="FF0000"/>
          <w:sz w:val="22"/>
          <w:szCs w:val="22"/>
        </w:rPr>
        <w:t>be considered competent and responsible;</w:t>
      </w:r>
    </w:p>
    <w:p w14:paraId="167F748D" w14:textId="77777777" w:rsidR="00572C20" w:rsidRPr="007A60EA" w:rsidRDefault="00572C20" w:rsidP="00572C20">
      <w:pPr>
        <w:numPr>
          <w:ilvl w:val="1"/>
          <w:numId w:val="37"/>
        </w:numPr>
        <w:spacing w:line="360" w:lineRule="auto"/>
        <w:ind w:left="1134" w:hanging="425"/>
        <w:rPr>
          <w:rFonts w:ascii="Arial" w:hAnsi="Arial" w:cs="Arial"/>
          <w:color w:val="FF0000"/>
          <w:sz w:val="22"/>
          <w:szCs w:val="22"/>
        </w:rPr>
      </w:pPr>
      <w:r w:rsidRPr="007A60EA">
        <w:rPr>
          <w:rFonts w:ascii="Arial" w:hAnsi="Arial" w:cs="Arial"/>
          <w:color w:val="FF0000"/>
          <w:sz w:val="22"/>
          <w:szCs w:val="22"/>
        </w:rPr>
        <w:t>receive a robust induction and regular supervisory meetings;</w:t>
      </w:r>
    </w:p>
    <w:p w14:paraId="32A71566" w14:textId="77777777" w:rsidR="00572C20" w:rsidRPr="007A60EA" w:rsidRDefault="00572C20" w:rsidP="00572C20">
      <w:pPr>
        <w:numPr>
          <w:ilvl w:val="1"/>
          <w:numId w:val="37"/>
        </w:numPr>
        <w:spacing w:line="360" w:lineRule="auto"/>
        <w:ind w:left="1134" w:hanging="425"/>
        <w:rPr>
          <w:rFonts w:ascii="Arial" w:hAnsi="Arial" w:cs="Arial"/>
          <w:color w:val="FF0000"/>
          <w:sz w:val="22"/>
          <w:szCs w:val="22"/>
        </w:rPr>
      </w:pPr>
      <w:r w:rsidRPr="007A60EA">
        <w:rPr>
          <w:rFonts w:ascii="Arial" w:hAnsi="Arial" w:cs="Arial"/>
          <w:color w:val="FF0000"/>
          <w:sz w:val="22"/>
          <w:szCs w:val="22"/>
        </w:rPr>
        <w:t>be familiar with all the settings policies and procedures;</w:t>
      </w:r>
    </w:p>
    <w:p w14:paraId="4EECAB2B" w14:textId="77777777" w:rsidR="00572C20" w:rsidRPr="007A60EA" w:rsidRDefault="00572C20" w:rsidP="00572C20">
      <w:pPr>
        <w:numPr>
          <w:ilvl w:val="1"/>
          <w:numId w:val="13"/>
        </w:numPr>
        <w:spacing w:line="360" w:lineRule="auto"/>
        <w:ind w:left="1134" w:hanging="425"/>
        <w:rPr>
          <w:rFonts w:ascii="Arial" w:hAnsi="Arial" w:cs="Arial"/>
          <w:color w:val="FF0000"/>
          <w:sz w:val="22"/>
          <w:szCs w:val="22"/>
        </w:rPr>
      </w:pPr>
      <w:r w:rsidRPr="007A60EA">
        <w:rPr>
          <w:rFonts w:ascii="Arial" w:hAnsi="Arial" w:cs="Arial"/>
          <w:color w:val="FF0000"/>
          <w:sz w:val="22"/>
          <w:szCs w:val="22"/>
        </w:rPr>
        <w:t>be fully checked for suitability if they are to have unsupervised access to the children at any time.</w:t>
      </w:r>
    </w:p>
    <w:p w14:paraId="686F648A" w14:textId="77777777" w:rsidR="00572C20" w:rsidRPr="005942AA" w:rsidRDefault="00572C20" w:rsidP="00572C20">
      <w:pPr>
        <w:numPr>
          <w:ilvl w:val="0"/>
          <w:numId w:val="13"/>
        </w:numPr>
        <w:spacing w:line="360" w:lineRule="auto"/>
        <w:rPr>
          <w:rFonts w:ascii="Arial" w:hAnsi="Arial" w:cs="Arial"/>
          <w:sz w:val="22"/>
          <w:szCs w:val="22"/>
        </w:rPr>
      </w:pPr>
      <w:r w:rsidRPr="005942AA">
        <w:rPr>
          <w:rFonts w:ascii="Arial" w:hAnsi="Arial" w:cs="Arial"/>
          <w:sz w:val="22"/>
          <w:szCs w:val="22"/>
        </w:rPr>
        <w:t>Information is recorded about staff qualifications, and the identity checks and vetting processes that have been completed including:</w:t>
      </w:r>
    </w:p>
    <w:p w14:paraId="1470ECC2" w14:textId="77777777" w:rsidR="00572C20" w:rsidRDefault="00572C20" w:rsidP="00572C20">
      <w:pPr>
        <w:numPr>
          <w:ilvl w:val="0"/>
          <w:numId w:val="15"/>
        </w:numPr>
        <w:spacing w:line="360" w:lineRule="auto"/>
        <w:ind w:left="1134" w:hanging="436"/>
        <w:rPr>
          <w:rFonts w:ascii="Arial" w:hAnsi="Arial" w:cs="Arial"/>
          <w:sz w:val="22"/>
          <w:szCs w:val="22"/>
        </w:rPr>
      </w:pPr>
      <w:r w:rsidRPr="008A0D26">
        <w:rPr>
          <w:rFonts w:ascii="Arial" w:hAnsi="Arial" w:cs="Arial"/>
          <w:sz w:val="22"/>
          <w:szCs w:val="22"/>
        </w:rPr>
        <w:t>the criminal records disclosure reference number;</w:t>
      </w:r>
    </w:p>
    <w:p w14:paraId="4B379429" w14:textId="77777777" w:rsidR="00572C20" w:rsidRPr="007A60EA" w:rsidRDefault="00572C20" w:rsidP="00572C20">
      <w:pPr>
        <w:numPr>
          <w:ilvl w:val="0"/>
          <w:numId w:val="15"/>
        </w:numPr>
        <w:spacing w:line="360" w:lineRule="auto"/>
        <w:ind w:left="1134" w:hanging="436"/>
        <w:rPr>
          <w:rFonts w:ascii="Arial" w:hAnsi="Arial" w:cs="Arial"/>
          <w:sz w:val="22"/>
          <w:szCs w:val="22"/>
        </w:rPr>
      </w:pPr>
      <w:r w:rsidRPr="007A60EA">
        <w:rPr>
          <w:rFonts w:ascii="Arial" w:hAnsi="Arial" w:cs="Arial"/>
          <w:color w:val="FF0000"/>
          <w:sz w:val="22"/>
          <w:szCs w:val="22"/>
        </w:rPr>
        <w:t>certificate of good conduct or equivalent where a UK DBS check is not appropriate;</w:t>
      </w:r>
    </w:p>
    <w:p w14:paraId="2E3BBFE3" w14:textId="77777777" w:rsidR="00572C20" w:rsidRPr="008A0D26" w:rsidRDefault="00572C20" w:rsidP="00572C20">
      <w:pPr>
        <w:numPr>
          <w:ilvl w:val="0"/>
          <w:numId w:val="15"/>
        </w:numPr>
        <w:spacing w:line="360" w:lineRule="auto"/>
        <w:ind w:left="1134" w:hanging="436"/>
        <w:rPr>
          <w:rFonts w:ascii="Arial" w:hAnsi="Arial" w:cs="Arial"/>
          <w:sz w:val="22"/>
          <w:szCs w:val="22"/>
        </w:rPr>
      </w:pPr>
      <w:r w:rsidRPr="008A0D26">
        <w:rPr>
          <w:rFonts w:ascii="Arial" w:hAnsi="Arial" w:cs="Arial"/>
          <w:sz w:val="22"/>
          <w:szCs w:val="22"/>
        </w:rPr>
        <w:t>the date the disclosure was obtained; and</w:t>
      </w:r>
    </w:p>
    <w:p w14:paraId="453D3CE2" w14:textId="77777777" w:rsidR="00572C20" w:rsidRPr="00EF33B4" w:rsidRDefault="00572C20" w:rsidP="00572C20">
      <w:pPr>
        <w:numPr>
          <w:ilvl w:val="0"/>
          <w:numId w:val="15"/>
        </w:numPr>
        <w:spacing w:line="360" w:lineRule="auto"/>
        <w:ind w:left="1134" w:hanging="436"/>
        <w:rPr>
          <w:rFonts w:ascii="Arial" w:hAnsi="Arial" w:cs="Arial"/>
          <w:sz w:val="22"/>
          <w:szCs w:val="22"/>
        </w:rPr>
      </w:pPr>
      <w:r w:rsidRPr="008A0D26">
        <w:rPr>
          <w:rFonts w:ascii="Arial" w:hAnsi="Arial" w:cs="Arial"/>
          <w:sz w:val="22"/>
          <w:szCs w:val="22"/>
        </w:rPr>
        <w:t>details of who obtained it.</w:t>
      </w:r>
    </w:p>
    <w:p w14:paraId="595586A3" w14:textId="77777777" w:rsidR="00572C20" w:rsidRPr="00EF33B4" w:rsidRDefault="00572C20" w:rsidP="00572C20">
      <w:pPr>
        <w:numPr>
          <w:ilvl w:val="0"/>
          <w:numId w:val="14"/>
        </w:numPr>
        <w:spacing w:line="360" w:lineRule="auto"/>
        <w:rPr>
          <w:rFonts w:ascii="Arial" w:hAnsi="Arial" w:cs="Arial"/>
          <w:sz w:val="22"/>
          <w:szCs w:val="22"/>
        </w:rPr>
      </w:pPr>
      <w:r w:rsidRPr="00EF33B4">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411B0191" w14:textId="77777777" w:rsidR="00572C20" w:rsidRPr="00EF33B4" w:rsidRDefault="00572C20" w:rsidP="00572C20">
      <w:pPr>
        <w:numPr>
          <w:ilvl w:val="0"/>
          <w:numId w:val="14"/>
        </w:numPr>
        <w:spacing w:line="360" w:lineRule="auto"/>
        <w:rPr>
          <w:rFonts w:ascii="Arial" w:hAnsi="Arial" w:cs="Arial"/>
          <w:sz w:val="22"/>
          <w:szCs w:val="22"/>
        </w:rPr>
      </w:pPr>
      <w:r w:rsidRPr="00EF33B4">
        <w:rPr>
          <w:rFonts w:ascii="Arial" w:hAnsi="Arial" w:cs="Arial"/>
          <w:sz w:val="22"/>
          <w:szCs w:val="22"/>
        </w:rPr>
        <w:t xml:space="preserve">All staff and volunteers are required to notify us if anyone in their household (including family members, lodgers, partners etc.) has any relevant convictions, </w:t>
      </w:r>
      <w:r>
        <w:rPr>
          <w:rFonts w:ascii="Arial" w:hAnsi="Arial" w:cs="Arial"/>
          <w:sz w:val="22"/>
          <w:szCs w:val="22"/>
        </w:rPr>
        <w:t xml:space="preserve">cautions, </w:t>
      </w:r>
      <w:r w:rsidRPr="00EF33B4">
        <w:rPr>
          <w:rFonts w:ascii="Arial" w:hAnsi="Arial" w:cs="Arial"/>
          <w:sz w:val="22"/>
          <w:szCs w:val="22"/>
        </w:rPr>
        <w:t xml:space="preserve">court orders, reprimands </w:t>
      </w:r>
      <w:r>
        <w:rPr>
          <w:rFonts w:ascii="Arial" w:hAnsi="Arial" w:cs="Arial"/>
          <w:sz w:val="22"/>
          <w:szCs w:val="22"/>
        </w:rPr>
        <w:t>or</w:t>
      </w:r>
      <w:r w:rsidRPr="00EF33B4">
        <w:rPr>
          <w:rFonts w:ascii="Arial" w:hAnsi="Arial" w:cs="Arial"/>
          <w:sz w:val="22"/>
          <w:szCs w:val="22"/>
        </w:rPr>
        <w:t xml:space="preserve"> warnings or has been barred from, or had registration refused or cancelled in relation to any childcare provision or have had orders made in relation to care of their children.</w:t>
      </w:r>
    </w:p>
    <w:p w14:paraId="4417F629" w14:textId="77777777" w:rsidR="00572C20" w:rsidRPr="008A0D26" w:rsidRDefault="00572C20" w:rsidP="00572C20">
      <w:pPr>
        <w:numPr>
          <w:ilvl w:val="0"/>
          <w:numId w:val="14"/>
        </w:numPr>
        <w:spacing w:line="360" w:lineRule="auto"/>
        <w:rPr>
          <w:rFonts w:ascii="Arial" w:hAnsi="Arial" w:cs="Arial"/>
          <w:sz w:val="22"/>
          <w:szCs w:val="22"/>
        </w:rPr>
      </w:pPr>
      <w:r>
        <w:rPr>
          <w:rFonts w:ascii="Arial" w:hAnsi="Arial" w:cs="Arial"/>
          <w:sz w:val="22"/>
          <w:szCs w:val="22"/>
        </w:rPr>
        <w:t>We</w:t>
      </w:r>
      <w:r w:rsidRPr="008A0D26">
        <w:rPr>
          <w:rFonts w:ascii="Arial" w:hAnsi="Arial" w:cs="Arial"/>
          <w:sz w:val="22"/>
          <w:szCs w:val="22"/>
        </w:rPr>
        <w:t xml:space="preserve"> </w:t>
      </w:r>
      <w:r>
        <w:rPr>
          <w:rFonts w:ascii="Arial" w:hAnsi="Arial" w:cs="Arial"/>
          <w:sz w:val="22"/>
          <w:szCs w:val="22"/>
        </w:rPr>
        <w:t xml:space="preserve">notify the Disclosure and Barring Service of any person who </w:t>
      </w:r>
      <w:r w:rsidRPr="008A0D26">
        <w:rPr>
          <w:rFonts w:ascii="Arial" w:hAnsi="Arial" w:cs="Arial"/>
          <w:sz w:val="22"/>
          <w:szCs w:val="22"/>
        </w:rPr>
        <w:t>is dismissed from our employment, or resigns in circumstances th</w:t>
      </w:r>
      <w:r>
        <w:rPr>
          <w:rFonts w:ascii="Arial" w:hAnsi="Arial" w:cs="Arial"/>
          <w:sz w:val="22"/>
          <w:szCs w:val="22"/>
        </w:rPr>
        <w:t xml:space="preserve">at would otherwise have led to </w:t>
      </w:r>
      <w:r w:rsidRPr="008A0D26">
        <w:rPr>
          <w:rFonts w:ascii="Arial" w:hAnsi="Arial" w:cs="Arial"/>
          <w:sz w:val="22"/>
          <w:szCs w:val="22"/>
        </w:rPr>
        <w:t>dismissal for reasons of a child protection concern.</w:t>
      </w:r>
    </w:p>
    <w:p w14:paraId="664B5E9B" w14:textId="77777777" w:rsidR="00572C20" w:rsidRPr="008A0D26" w:rsidRDefault="00572C20" w:rsidP="00572C20">
      <w:pPr>
        <w:numPr>
          <w:ilvl w:val="0"/>
          <w:numId w:val="14"/>
        </w:numPr>
        <w:spacing w:line="360" w:lineRule="auto"/>
        <w:rPr>
          <w:rFonts w:ascii="Arial" w:hAnsi="Arial" w:cs="Arial"/>
          <w:sz w:val="22"/>
          <w:szCs w:val="22"/>
        </w:rPr>
      </w:pPr>
      <w:r>
        <w:rPr>
          <w:rFonts w:ascii="Arial" w:hAnsi="Arial" w:cs="Arial"/>
          <w:sz w:val="22"/>
          <w:szCs w:val="22"/>
        </w:rPr>
        <w:t>P</w:t>
      </w:r>
      <w:r w:rsidRPr="008A0D26">
        <w:rPr>
          <w:rFonts w:ascii="Arial" w:hAnsi="Arial" w:cs="Arial"/>
          <w:sz w:val="22"/>
          <w:szCs w:val="22"/>
        </w:rPr>
        <w:t xml:space="preserve">rocedures </w:t>
      </w:r>
      <w:r>
        <w:rPr>
          <w:rFonts w:ascii="Arial" w:hAnsi="Arial" w:cs="Arial"/>
          <w:sz w:val="22"/>
          <w:szCs w:val="22"/>
        </w:rPr>
        <w:t>are in place to record</w:t>
      </w:r>
      <w:r w:rsidRPr="008A0D26">
        <w:rPr>
          <w:rFonts w:ascii="Arial" w:hAnsi="Arial" w:cs="Arial"/>
          <w:sz w:val="22"/>
          <w:szCs w:val="22"/>
        </w:rPr>
        <w:t xml:space="preserve"> the details of visitors to the setting.</w:t>
      </w:r>
    </w:p>
    <w:p w14:paraId="747946BC" w14:textId="5DB19C2F" w:rsidR="00572C20" w:rsidRPr="008A0D26" w:rsidRDefault="00572C20" w:rsidP="00572C20">
      <w:pPr>
        <w:numPr>
          <w:ilvl w:val="0"/>
          <w:numId w:val="14"/>
        </w:numPr>
        <w:spacing w:line="360" w:lineRule="auto"/>
        <w:rPr>
          <w:rFonts w:ascii="Arial" w:hAnsi="Arial" w:cs="Arial"/>
          <w:sz w:val="22"/>
          <w:szCs w:val="22"/>
        </w:rPr>
      </w:pPr>
      <w:r>
        <w:rPr>
          <w:rFonts w:ascii="Arial" w:hAnsi="Arial" w:cs="Arial"/>
          <w:sz w:val="22"/>
          <w:szCs w:val="22"/>
        </w:rPr>
        <w:t>S</w:t>
      </w:r>
      <w:r w:rsidRPr="008A0D26">
        <w:rPr>
          <w:rFonts w:ascii="Arial" w:hAnsi="Arial" w:cs="Arial"/>
          <w:sz w:val="22"/>
          <w:szCs w:val="22"/>
        </w:rPr>
        <w:t>ecurity steps</w:t>
      </w:r>
      <w:r>
        <w:rPr>
          <w:rFonts w:ascii="Arial" w:hAnsi="Arial" w:cs="Arial"/>
          <w:sz w:val="22"/>
          <w:szCs w:val="22"/>
        </w:rPr>
        <w:t xml:space="preserve"> are taken</w:t>
      </w:r>
      <w:r w:rsidRPr="008A0D26">
        <w:rPr>
          <w:rFonts w:ascii="Arial" w:hAnsi="Arial" w:cs="Arial"/>
          <w:sz w:val="22"/>
          <w:szCs w:val="22"/>
        </w:rPr>
        <w:t xml:space="preserve"> to ensure that </w:t>
      </w:r>
      <w:r w:rsidR="00E36B9A">
        <w:rPr>
          <w:rFonts w:ascii="Arial" w:hAnsi="Arial" w:cs="Arial"/>
          <w:sz w:val="22"/>
          <w:szCs w:val="22"/>
        </w:rPr>
        <w:t>w</w:t>
      </w:r>
      <w:r>
        <w:rPr>
          <w:rFonts w:ascii="Arial" w:hAnsi="Arial" w:cs="Arial"/>
          <w:sz w:val="22"/>
          <w:szCs w:val="22"/>
        </w:rPr>
        <w:t>e</w:t>
      </w:r>
      <w:r w:rsidRPr="008A0D26">
        <w:rPr>
          <w:rFonts w:ascii="Arial" w:hAnsi="Arial" w:cs="Arial"/>
          <w:sz w:val="22"/>
          <w:szCs w:val="22"/>
        </w:rPr>
        <w:t xml:space="preserve"> have control over who comes into the setting so that no unauthorised person has unsupervised access to the children.</w:t>
      </w:r>
    </w:p>
    <w:p w14:paraId="6B9B7FBF"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t>S</w:t>
      </w:r>
      <w:r w:rsidRPr="008A0D26">
        <w:rPr>
          <w:rFonts w:ascii="Arial" w:hAnsi="Arial" w:cs="Arial"/>
          <w:sz w:val="22"/>
          <w:szCs w:val="22"/>
        </w:rPr>
        <w:t xml:space="preserve">teps </w:t>
      </w:r>
      <w:r>
        <w:rPr>
          <w:rFonts w:ascii="Arial" w:hAnsi="Arial" w:cs="Arial"/>
          <w:sz w:val="22"/>
          <w:szCs w:val="22"/>
        </w:rPr>
        <w:t xml:space="preserve">are taken </w:t>
      </w:r>
      <w:r w:rsidRPr="008A0D26">
        <w:rPr>
          <w:rFonts w:ascii="Arial" w:hAnsi="Arial" w:cs="Arial"/>
          <w:sz w:val="22"/>
          <w:szCs w:val="22"/>
        </w:rPr>
        <w:t>to ensure children are not photographed or filmed on video for any other purpose than to record their development or their participation in events organised by us. Parents sign a consent form</w:t>
      </w:r>
      <w:r>
        <w:rPr>
          <w:rFonts w:ascii="Arial" w:hAnsi="Arial" w:cs="Arial"/>
          <w:sz w:val="22"/>
          <w:szCs w:val="22"/>
        </w:rPr>
        <w:t xml:space="preserve"> </w:t>
      </w:r>
      <w:r w:rsidRPr="008A0D26">
        <w:rPr>
          <w:rFonts w:ascii="Arial" w:hAnsi="Arial" w:cs="Arial"/>
          <w:sz w:val="22"/>
          <w:szCs w:val="22"/>
        </w:rPr>
        <w:t>and have access to records holding visual images of their child.</w:t>
      </w:r>
    </w:p>
    <w:p w14:paraId="4780C07E"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t>Any personal information is held securely and in line with data protection requirements and guidance from the ICO.</w:t>
      </w:r>
    </w:p>
    <w:p w14:paraId="31657039"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t xml:space="preserve">The designated person in the setting has responsibility for ensuring that there is an adequate </w:t>
      </w:r>
      <w:r w:rsidRPr="007A60EA">
        <w:rPr>
          <w:rFonts w:ascii="Arial" w:hAnsi="Arial" w:cs="Arial"/>
          <w:sz w:val="22"/>
          <w:szCs w:val="22"/>
        </w:rPr>
        <w:t xml:space="preserve">online </w:t>
      </w:r>
      <w:r>
        <w:rPr>
          <w:rFonts w:ascii="Arial" w:hAnsi="Arial" w:cs="Arial"/>
          <w:sz w:val="22"/>
          <w:szCs w:val="22"/>
        </w:rPr>
        <w:t>safety policy in place.</w:t>
      </w:r>
    </w:p>
    <w:p w14:paraId="1B8F1B5E"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t>We keep a written record of all complaints and concerns including details of how they were responded to.</w:t>
      </w:r>
    </w:p>
    <w:p w14:paraId="5C19A4C3"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lastRenderedPageBreak/>
        <w:t>We ensure that robust risk assessments are completed, that they are seen and signed by all relevant staff and that they are regularly reviewed and updated, in line with our health and safety policy.</w:t>
      </w:r>
    </w:p>
    <w:p w14:paraId="5ED2AED8"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t>The designated officer will support the designated person to undertake their role adequately and offer advice, guidance, supervision and support.</w:t>
      </w:r>
    </w:p>
    <w:p w14:paraId="538A84C9" w14:textId="77777777" w:rsidR="00572C20" w:rsidRDefault="00572C20" w:rsidP="00572C20">
      <w:pPr>
        <w:numPr>
          <w:ilvl w:val="0"/>
          <w:numId w:val="14"/>
        </w:numPr>
        <w:spacing w:line="360" w:lineRule="auto"/>
        <w:rPr>
          <w:rFonts w:ascii="Arial" w:hAnsi="Arial" w:cs="Arial"/>
          <w:sz w:val="22"/>
          <w:szCs w:val="22"/>
        </w:rPr>
      </w:pPr>
      <w:r>
        <w:rPr>
          <w:rFonts w:ascii="Arial" w:hAnsi="Arial" w:cs="Arial"/>
          <w:sz w:val="22"/>
          <w:szCs w:val="22"/>
        </w:rPr>
        <w:t xml:space="preserve">The designated person will inform the designated officer at the first opportunity of every significant safeguarding concern, however this should not delay any referrals being made to children’s </w:t>
      </w:r>
      <w:r w:rsidRPr="003E248D">
        <w:rPr>
          <w:rFonts w:ascii="Arial" w:hAnsi="Arial" w:cs="Arial"/>
          <w:sz w:val="22"/>
          <w:szCs w:val="22"/>
        </w:rPr>
        <w:t xml:space="preserve">social </w:t>
      </w:r>
      <w:r>
        <w:rPr>
          <w:rFonts w:ascii="Arial" w:hAnsi="Arial" w:cs="Arial"/>
          <w:sz w:val="22"/>
          <w:szCs w:val="22"/>
        </w:rPr>
        <w:t>care, the LADO, Ofsted or Riddor.</w:t>
      </w:r>
    </w:p>
    <w:p w14:paraId="0414F794" w14:textId="77777777" w:rsidR="00572C20" w:rsidRDefault="00572C20" w:rsidP="00572C20">
      <w:pPr>
        <w:spacing w:line="360" w:lineRule="auto"/>
        <w:rPr>
          <w:rFonts w:ascii="Arial" w:hAnsi="Arial" w:cs="Arial"/>
          <w:sz w:val="22"/>
          <w:szCs w:val="22"/>
        </w:rPr>
      </w:pPr>
    </w:p>
    <w:p w14:paraId="336A931A" w14:textId="77777777" w:rsidR="00572C20" w:rsidRPr="008A0D26" w:rsidRDefault="00572C20" w:rsidP="00572C20">
      <w:pPr>
        <w:spacing w:line="360" w:lineRule="auto"/>
        <w:outlineLvl w:val="0"/>
        <w:rPr>
          <w:rFonts w:ascii="Arial" w:hAnsi="Arial" w:cs="Arial"/>
          <w:sz w:val="22"/>
          <w:szCs w:val="22"/>
        </w:rPr>
      </w:pPr>
      <w:r w:rsidRPr="008A0D26">
        <w:rPr>
          <w:rFonts w:ascii="Arial" w:hAnsi="Arial" w:cs="Arial"/>
          <w:i/>
          <w:iCs/>
          <w:sz w:val="22"/>
          <w:szCs w:val="22"/>
        </w:rPr>
        <w:t>Key commitment 2</w:t>
      </w:r>
    </w:p>
    <w:p w14:paraId="1A9A17FA" w14:textId="3D159F13" w:rsidR="00572C20" w:rsidRPr="00BC3C44" w:rsidRDefault="00572C20" w:rsidP="00572C20">
      <w:pPr>
        <w:spacing w:line="360" w:lineRule="auto"/>
        <w:rPr>
          <w:rFonts w:ascii="Arial" w:hAnsi="Arial" w:cs="Arial"/>
          <w:color w:val="7030A0"/>
          <w:sz w:val="22"/>
          <w:szCs w:val="22"/>
        </w:rPr>
      </w:pPr>
      <w:r>
        <w:rPr>
          <w:rFonts w:ascii="Arial" w:hAnsi="Arial" w:cs="Arial"/>
          <w:sz w:val="22"/>
          <w:szCs w:val="22"/>
        </w:rPr>
        <w:t xml:space="preserve">We </w:t>
      </w:r>
      <w:r w:rsidR="00164148">
        <w:rPr>
          <w:rFonts w:ascii="Arial" w:hAnsi="Arial" w:cs="Arial"/>
          <w:sz w:val="22"/>
          <w:szCs w:val="22"/>
        </w:rPr>
        <w:t>are</w:t>
      </w:r>
      <w:r w:rsidR="00164148" w:rsidRPr="008A0D26">
        <w:rPr>
          <w:rFonts w:ascii="Arial" w:hAnsi="Arial" w:cs="Arial"/>
          <w:sz w:val="22"/>
          <w:szCs w:val="22"/>
        </w:rPr>
        <w:t xml:space="preserve"> committed</w:t>
      </w:r>
      <w:r w:rsidRPr="008A0D26">
        <w:rPr>
          <w:rFonts w:ascii="Arial" w:hAnsi="Arial" w:cs="Arial"/>
          <w:sz w:val="22"/>
          <w:szCs w:val="22"/>
        </w:rPr>
        <w:t xml:space="preserve"> to responding promptly and appropriately to all incidents</w:t>
      </w:r>
      <w:r>
        <w:rPr>
          <w:rFonts w:ascii="Arial" w:hAnsi="Arial" w:cs="Arial"/>
          <w:sz w:val="22"/>
          <w:szCs w:val="22"/>
        </w:rPr>
        <w:t>, allegations</w:t>
      </w:r>
      <w:r w:rsidRPr="008A0D26">
        <w:rPr>
          <w:rFonts w:ascii="Arial" w:hAnsi="Arial" w:cs="Arial"/>
          <w:sz w:val="22"/>
          <w:szCs w:val="22"/>
        </w:rPr>
        <w:t xml:space="preserve"> or concerns of abuse that may occur and to work with statutory agencies in accordance with the procedures that are set down in 'What</w:t>
      </w:r>
      <w:r>
        <w:rPr>
          <w:rFonts w:ascii="Arial" w:hAnsi="Arial" w:cs="Arial"/>
          <w:sz w:val="22"/>
          <w:szCs w:val="22"/>
        </w:rPr>
        <w:t xml:space="preserve"> </w:t>
      </w:r>
      <w:r w:rsidRPr="008A0D26">
        <w:rPr>
          <w:rFonts w:ascii="Arial" w:hAnsi="Arial" w:cs="Arial"/>
          <w:sz w:val="22"/>
          <w:szCs w:val="22"/>
        </w:rPr>
        <w:t>to do if you’re worried a child is being abused' (HMG</w:t>
      </w:r>
      <w:r>
        <w:rPr>
          <w:rFonts w:ascii="Arial" w:hAnsi="Arial" w:cs="Arial"/>
          <w:sz w:val="22"/>
          <w:szCs w:val="22"/>
        </w:rPr>
        <w:t>,</w:t>
      </w:r>
      <w:r w:rsidRPr="008A0D26">
        <w:rPr>
          <w:rFonts w:ascii="Arial" w:hAnsi="Arial" w:cs="Arial"/>
          <w:sz w:val="22"/>
          <w:szCs w:val="22"/>
        </w:rPr>
        <w:t xml:space="preserve"> 20</w:t>
      </w:r>
      <w:r>
        <w:rPr>
          <w:rFonts w:ascii="Arial" w:hAnsi="Arial" w:cs="Arial"/>
          <w:sz w:val="22"/>
          <w:szCs w:val="22"/>
        </w:rPr>
        <w:t>15</w:t>
      </w:r>
      <w:r w:rsidRPr="008A0D26">
        <w:rPr>
          <w:rFonts w:ascii="Arial" w:hAnsi="Arial" w:cs="Arial"/>
          <w:sz w:val="22"/>
          <w:szCs w:val="22"/>
        </w:rPr>
        <w:t>)</w:t>
      </w:r>
      <w:r>
        <w:rPr>
          <w:rFonts w:ascii="Arial" w:hAnsi="Arial" w:cs="Arial"/>
          <w:sz w:val="22"/>
          <w:szCs w:val="22"/>
        </w:rPr>
        <w:t xml:space="preserve"> </w:t>
      </w:r>
      <w:r>
        <w:rPr>
          <w:rFonts w:ascii="Arial" w:hAnsi="Arial" w:cs="Arial"/>
          <w:color w:val="FF0000"/>
          <w:sz w:val="22"/>
          <w:szCs w:val="22"/>
        </w:rPr>
        <w:t>and the Care Act 2014.</w:t>
      </w:r>
    </w:p>
    <w:p w14:paraId="249688E5" w14:textId="77777777" w:rsidR="00572C20" w:rsidRPr="00BC3C44" w:rsidRDefault="00572C20" w:rsidP="00572C20">
      <w:pPr>
        <w:shd w:val="clear" w:color="auto" w:fill="FFFFFF"/>
        <w:spacing w:line="360" w:lineRule="auto"/>
        <w:rPr>
          <w:rFonts w:ascii="Arial" w:hAnsi="Arial" w:cs="Arial"/>
          <w:color w:val="7030A0"/>
          <w:sz w:val="22"/>
          <w:szCs w:val="22"/>
        </w:rPr>
      </w:pPr>
    </w:p>
    <w:p w14:paraId="3E0E8013" w14:textId="77777777" w:rsidR="00572C20" w:rsidRPr="008A0D26" w:rsidRDefault="00572C20" w:rsidP="00572C20">
      <w:pPr>
        <w:spacing w:line="360" w:lineRule="auto"/>
        <w:outlineLvl w:val="0"/>
        <w:rPr>
          <w:rFonts w:ascii="Arial" w:hAnsi="Arial" w:cs="Arial"/>
          <w:i/>
          <w:sz w:val="22"/>
          <w:szCs w:val="22"/>
        </w:rPr>
      </w:pPr>
      <w:r w:rsidRPr="008A0D26">
        <w:rPr>
          <w:rFonts w:ascii="Arial" w:hAnsi="Arial" w:cs="Arial"/>
          <w:i/>
          <w:sz w:val="22"/>
          <w:szCs w:val="22"/>
        </w:rPr>
        <w:t>Responding to suspicions of abuse</w:t>
      </w:r>
    </w:p>
    <w:p w14:paraId="4D542C4C" w14:textId="77777777" w:rsidR="00572C20" w:rsidRDefault="00572C20" w:rsidP="00572C20">
      <w:pPr>
        <w:numPr>
          <w:ilvl w:val="0"/>
          <w:numId w:val="10"/>
        </w:numPr>
        <w:spacing w:line="360" w:lineRule="auto"/>
        <w:rPr>
          <w:rFonts w:ascii="Arial" w:hAnsi="Arial" w:cs="Arial"/>
          <w:sz w:val="22"/>
          <w:szCs w:val="22"/>
        </w:rPr>
      </w:pPr>
      <w:r>
        <w:rPr>
          <w:rFonts w:ascii="Arial" w:hAnsi="Arial" w:cs="Arial"/>
          <w:sz w:val="22"/>
          <w:szCs w:val="22"/>
        </w:rPr>
        <w:t xml:space="preserve"> We</w:t>
      </w:r>
      <w:r w:rsidRPr="008A0D26">
        <w:rPr>
          <w:rFonts w:ascii="Arial" w:hAnsi="Arial" w:cs="Arial"/>
          <w:sz w:val="22"/>
          <w:szCs w:val="22"/>
        </w:rPr>
        <w:t xml:space="preserve"> acknowledge that abuse of children can take different forms - physical, emotional, and sexual, as well as neglect.</w:t>
      </w:r>
    </w:p>
    <w:p w14:paraId="31343FD2" w14:textId="77777777" w:rsidR="00572C20" w:rsidRPr="005A6C5E" w:rsidRDefault="00572C20" w:rsidP="00572C20">
      <w:pPr>
        <w:numPr>
          <w:ilvl w:val="0"/>
          <w:numId w:val="10"/>
        </w:numPr>
        <w:spacing w:line="360" w:lineRule="auto"/>
        <w:rPr>
          <w:rFonts w:ascii="Arial" w:hAnsi="Arial" w:cs="Arial"/>
          <w:sz w:val="22"/>
          <w:szCs w:val="22"/>
        </w:rPr>
      </w:pPr>
      <w:r>
        <w:rPr>
          <w:rFonts w:ascii="Arial" w:hAnsi="Arial" w:cs="Arial"/>
          <w:sz w:val="22"/>
          <w:szCs w:val="22"/>
        </w:rPr>
        <w:t>We</w:t>
      </w:r>
      <w:r w:rsidRPr="005A6C5E">
        <w:rPr>
          <w:rFonts w:ascii="Arial" w:hAnsi="Arial" w:cs="Arial"/>
          <w:sz w:val="22"/>
          <w:szCs w:val="22"/>
        </w:rPr>
        <w:t xml:space="preserve"> ensure that all staff have an understanding of the additional vulnerabilities that arise from </w:t>
      </w:r>
      <w:r w:rsidRPr="005A6C5E">
        <w:rPr>
          <w:rFonts w:ascii="Arial" w:hAnsi="Arial" w:cs="Arial"/>
          <w:color w:val="FF0000"/>
          <w:sz w:val="22"/>
          <w:szCs w:val="22"/>
        </w:rPr>
        <w:t>special educational needs and/or disabilities, plus</w:t>
      </w:r>
      <w:r w:rsidRPr="005A6C5E">
        <w:rPr>
          <w:rFonts w:ascii="Arial" w:hAnsi="Arial" w:cs="Arial"/>
          <w:sz w:val="22"/>
          <w:szCs w:val="22"/>
        </w:rPr>
        <w:t xml:space="preserve"> inequalities of race, gender, language, religion, sexual orientation or culture, and that these receive full consideration in relation to child, young person or vulnerable</w:t>
      </w:r>
      <w:r>
        <w:rPr>
          <w:rFonts w:ascii="Arial" w:hAnsi="Arial" w:cs="Arial"/>
          <w:sz w:val="22"/>
          <w:szCs w:val="22"/>
        </w:rPr>
        <w:t xml:space="preserve"> </w:t>
      </w:r>
      <w:r w:rsidRPr="005A6C5E">
        <w:rPr>
          <w:rFonts w:ascii="Arial" w:hAnsi="Arial" w:cs="Arial"/>
          <w:sz w:val="22"/>
          <w:szCs w:val="22"/>
        </w:rPr>
        <w:t>adult protection.</w:t>
      </w:r>
    </w:p>
    <w:p w14:paraId="3C811775" w14:textId="77777777" w:rsidR="00572C20" w:rsidRPr="0030114E" w:rsidRDefault="00572C20" w:rsidP="00572C20">
      <w:pPr>
        <w:numPr>
          <w:ilvl w:val="0"/>
          <w:numId w:val="10"/>
        </w:numPr>
        <w:spacing w:line="360" w:lineRule="auto"/>
        <w:rPr>
          <w:rFonts w:ascii="Arial" w:hAnsi="Arial" w:cs="Arial"/>
          <w:sz w:val="22"/>
          <w:szCs w:val="22"/>
        </w:rPr>
      </w:pPr>
      <w:r w:rsidRPr="0030114E">
        <w:rPr>
          <w:rFonts w:ascii="Arial" w:hAnsi="Arial" w:cs="Arial"/>
          <w:sz w:val="22"/>
          <w:szCs w:val="22"/>
        </w:rPr>
        <w:t>When children are suffering from physical, sexual or emotional abuse, or experiencing neglect, this may be demonstrated through:</w:t>
      </w:r>
    </w:p>
    <w:p w14:paraId="3F6DB7E0"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significant changes in their behaviour;</w:t>
      </w:r>
    </w:p>
    <w:p w14:paraId="6F33D414"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deterioration in their general well-being;</w:t>
      </w:r>
    </w:p>
    <w:p w14:paraId="325BFCF3"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 xml:space="preserve">their comments which may give cause for concern, or the things they say (direct or indirect </w:t>
      </w:r>
    </w:p>
    <w:p w14:paraId="0E03CF85"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disclosure);</w:t>
      </w:r>
    </w:p>
    <w:p w14:paraId="433CE19B"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changes in their appearance, their behaviour, or their play;</w:t>
      </w:r>
    </w:p>
    <w:p w14:paraId="11A7CB4E"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unexplained bruising, marks or signs of possible abuse or neglect; and</w:t>
      </w:r>
    </w:p>
    <w:p w14:paraId="6D2F3A90" w14:textId="77777777" w:rsidR="00572C20" w:rsidRPr="008A0D26" w:rsidRDefault="00572C20" w:rsidP="00572C20">
      <w:pPr>
        <w:numPr>
          <w:ilvl w:val="0"/>
          <w:numId w:val="16"/>
        </w:numPr>
        <w:spacing w:line="360" w:lineRule="auto"/>
        <w:rPr>
          <w:rFonts w:ascii="Arial" w:hAnsi="Arial" w:cs="Arial"/>
          <w:sz w:val="22"/>
          <w:szCs w:val="22"/>
        </w:rPr>
      </w:pPr>
      <w:r w:rsidRPr="008A0D26">
        <w:rPr>
          <w:rFonts w:ascii="Arial" w:hAnsi="Arial" w:cs="Arial"/>
          <w:sz w:val="22"/>
          <w:szCs w:val="22"/>
        </w:rPr>
        <w:t>any reason to suspect neglect or abuse outside the setting.</w:t>
      </w:r>
    </w:p>
    <w:p w14:paraId="47E68E3D" w14:textId="77777777" w:rsidR="00572C20" w:rsidRPr="005A6C5E" w:rsidRDefault="00572C20" w:rsidP="00572C20">
      <w:pPr>
        <w:numPr>
          <w:ilvl w:val="0"/>
          <w:numId w:val="10"/>
        </w:numPr>
        <w:spacing w:line="360" w:lineRule="auto"/>
        <w:rPr>
          <w:rFonts w:ascii="Arial" w:hAnsi="Arial" w:cs="Arial"/>
          <w:color w:val="FF0000"/>
          <w:sz w:val="22"/>
          <w:szCs w:val="22"/>
        </w:rPr>
      </w:pPr>
      <w:r>
        <w:rPr>
          <w:rFonts w:ascii="Arial" w:hAnsi="Arial" w:cs="Arial"/>
          <w:color w:val="FF0000"/>
          <w:sz w:val="22"/>
          <w:szCs w:val="22"/>
        </w:rPr>
        <w:t>We</w:t>
      </w:r>
      <w:r w:rsidRPr="005A6C5E">
        <w:rPr>
          <w:rFonts w:ascii="Arial" w:hAnsi="Arial" w:cs="Arial"/>
          <w:color w:val="FF0000"/>
          <w:sz w:val="22"/>
          <w:szCs w:val="22"/>
        </w:rPr>
        <w:t xml:space="preserv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72EB9199" w14:textId="77777777" w:rsidR="00572C20" w:rsidRPr="008A0D26" w:rsidRDefault="00572C20" w:rsidP="00572C20">
      <w:pPr>
        <w:numPr>
          <w:ilvl w:val="0"/>
          <w:numId w:val="10"/>
        </w:numPr>
        <w:spacing w:line="360" w:lineRule="auto"/>
        <w:rPr>
          <w:rFonts w:ascii="Arial" w:hAnsi="Arial" w:cs="Arial"/>
          <w:sz w:val="22"/>
          <w:szCs w:val="22"/>
        </w:rPr>
      </w:pPr>
      <w:r>
        <w:rPr>
          <w:rFonts w:ascii="Arial" w:hAnsi="Arial" w:cs="Arial"/>
          <w:sz w:val="22"/>
          <w:szCs w:val="22"/>
        </w:rPr>
        <w:lastRenderedPageBreak/>
        <w:t>We are aware that children’s vulnerability is potentially increased when they are privately fostered and when we know that a child is being cared for under a private fostering arrangement, we inform our local authority children’s social care team.</w:t>
      </w:r>
    </w:p>
    <w:p w14:paraId="523D99CF" w14:textId="7A137BC1" w:rsidR="00572C20" w:rsidRPr="00522F55" w:rsidRDefault="00572C20" w:rsidP="00572C20">
      <w:pPr>
        <w:numPr>
          <w:ilvl w:val="0"/>
          <w:numId w:val="10"/>
        </w:numPr>
        <w:spacing w:line="360" w:lineRule="auto"/>
        <w:rPr>
          <w:rFonts w:ascii="Arial" w:hAnsi="Arial"/>
          <w:sz w:val="22"/>
          <w:szCs w:val="22"/>
        </w:rPr>
      </w:pPr>
      <w:r w:rsidRPr="008A0D26">
        <w:rPr>
          <w:rFonts w:ascii="Arial" w:hAnsi="Arial" w:cs="Arial"/>
          <w:sz w:val="22"/>
          <w:szCs w:val="22"/>
        </w:rPr>
        <w:t>We</w:t>
      </w:r>
      <w:r>
        <w:rPr>
          <w:rFonts w:ascii="Arial" w:hAnsi="Arial" w:cs="Arial"/>
          <w:sz w:val="22"/>
          <w:szCs w:val="22"/>
        </w:rPr>
        <w:t xml:space="preserve"> are</w:t>
      </w:r>
      <w:r w:rsidRPr="008A0D26">
        <w:rPr>
          <w:rFonts w:ascii="Arial" w:hAnsi="Arial" w:cs="Arial"/>
          <w:sz w:val="22"/>
          <w:szCs w:val="22"/>
        </w:rPr>
        <w:t xml:space="preserve"> aware of other factors that affect children’s vulnerability </w:t>
      </w:r>
      <w:r w:rsidRPr="005A6C5E">
        <w:rPr>
          <w:rFonts w:ascii="Arial" w:hAnsi="Arial" w:cs="Arial"/>
          <w:sz w:val="22"/>
          <w:szCs w:val="22"/>
        </w:rPr>
        <w:t xml:space="preserve">that may affect, or may have affected, children and young people using our provision, </w:t>
      </w:r>
      <w:r w:rsidRPr="008A0D26">
        <w:rPr>
          <w:rFonts w:ascii="Arial" w:hAnsi="Arial" w:cs="Arial"/>
          <w:sz w:val="22"/>
          <w:szCs w:val="22"/>
        </w:rPr>
        <w:t>such as abuse of children</w:t>
      </w:r>
      <w:r>
        <w:rPr>
          <w:rFonts w:ascii="Arial" w:hAnsi="Arial" w:cs="Arial"/>
          <w:sz w:val="22"/>
          <w:szCs w:val="22"/>
        </w:rPr>
        <w:t xml:space="preserve"> </w:t>
      </w:r>
      <w:r w:rsidRPr="005A6C5E">
        <w:rPr>
          <w:rFonts w:ascii="Arial" w:hAnsi="Arial" w:cs="Arial"/>
          <w:color w:val="FF0000"/>
          <w:sz w:val="22"/>
          <w:szCs w:val="22"/>
        </w:rPr>
        <w:t>who have special educational needs and/or disabilities;</w:t>
      </w:r>
      <w:r w:rsidRPr="008A0D26">
        <w:rPr>
          <w:rFonts w:ascii="Arial" w:hAnsi="Arial" w:cs="Arial"/>
          <w:sz w:val="22"/>
          <w:szCs w:val="22"/>
        </w:rPr>
        <w:t xml:space="preserve"> fabricated or induced illness; child abuse linked to beliefs in spirit possession; sexual exploitation of children, </w:t>
      </w:r>
      <w:r>
        <w:rPr>
          <w:rFonts w:ascii="Arial" w:hAnsi="Arial" w:cs="Arial"/>
          <w:sz w:val="22"/>
          <w:szCs w:val="22"/>
        </w:rPr>
        <w:t>including</w:t>
      </w:r>
      <w:r w:rsidRPr="008A0D26">
        <w:rPr>
          <w:rFonts w:ascii="Arial" w:hAnsi="Arial" w:cs="Arial"/>
          <w:sz w:val="22"/>
          <w:szCs w:val="22"/>
        </w:rPr>
        <w:t xml:space="preserve"> through internet abuse; Female Genital Mutilation</w:t>
      </w:r>
      <w:r>
        <w:rPr>
          <w:rFonts w:ascii="Arial" w:hAnsi="Arial" w:cs="Arial"/>
          <w:sz w:val="22"/>
          <w:szCs w:val="22"/>
        </w:rPr>
        <w:t xml:space="preserve"> and radicalisation </w:t>
      </w:r>
      <w:r w:rsidRPr="005A6C5E">
        <w:rPr>
          <w:rFonts w:ascii="Arial" w:hAnsi="Arial" w:cs="Arial"/>
          <w:sz w:val="22"/>
          <w:szCs w:val="22"/>
        </w:rPr>
        <w:t>or extremism.</w:t>
      </w:r>
    </w:p>
    <w:p w14:paraId="20428486" w14:textId="5035DC40" w:rsidR="00572C20" w:rsidRPr="005A6C5E" w:rsidRDefault="00572C20" w:rsidP="00572C20">
      <w:pPr>
        <w:numPr>
          <w:ilvl w:val="0"/>
          <w:numId w:val="10"/>
        </w:numPr>
        <w:spacing w:line="360" w:lineRule="auto"/>
        <w:rPr>
          <w:rFonts w:ascii="Arial" w:hAnsi="Arial"/>
          <w:color w:val="FF0000"/>
          <w:sz w:val="22"/>
          <w:szCs w:val="22"/>
        </w:rPr>
      </w:pPr>
      <w:r w:rsidRPr="005A6C5E">
        <w:rPr>
          <w:rFonts w:ascii="Arial" w:hAnsi="Arial" w:cs="Arial"/>
          <w:color w:val="FF0000"/>
          <w:sz w:val="22"/>
          <w:szCs w:val="22"/>
        </w:rPr>
        <w:t xml:space="preserve">In relation to radicalisation and extremism, </w:t>
      </w:r>
      <w:r w:rsidR="00164148">
        <w:rPr>
          <w:rFonts w:ascii="Arial" w:hAnsi="Arial" w:cs="Arial"/>
          <w:color w:val="FF0000"/>
          <w:sz w:val="22"/>
          <w:szCs w:val="22"/>
        </w:rPr>
        <w:t>we</w:t>
      </w:r>
      <w:r w:rsidRPr="005A6C5E">
        <w:rPr>
          <w:rFonts w:ascii="Arial" w:hAnsi="Arial" w:cs="Arial"/>
          <w:color w:val="FF0000"/>
          <w:sz w:val="22"/>
          <w:szCs w:val="22"/>
        </w:rPr>
        <w:t xml:space="preserve"> follow the Prevent Duty guidance for England and Wales published by the Home Office and LSCB procedures on responding to radicalisation.</w:t>
      </w:r>
    </w:p>
    <w:p w14:paraId="32E2D8DB" w14:textId="77777777" w:rsidR="00572C20" w:rsidRPr="00A108BB" w:rsidRDefault="00572C20" w:rsidP="00572C20">
      <w:pPr>
        <w:numPr>
          <w:ilvl w:val="0"/>
          <w:numId w:val="10"/>
        </w:numPr>
        <w:spacing w:line="360" w:lineRule="auto"/>
        <w:rPr>
          <w:rFonts w:ascii="Arial" w:hAnsi="Arial"/>
          <w:color w:val="7030A0"/>
          <w:sz w:val="22"/>
          <w:szCs w:val="22"/>
        </w:rPr>
      </w:pPr>
      <w:r w:rsidRPr="005A6C5E">
        <w:rPr>
          <w:rFonts w:ascii="Arial" w:hAnsi="Arial" w:cs="Arial"/>
          <w:color w:val="FF0000"/>
          <w:sz w:val="22"/>
          <w:szCs w:val="22"/>
        </w:rPr>
        <w:t>The designated person completes online Channel training, online Prevent training and attends local WRAP training where available to ensure they are familiar with the local protocol and procedures for responding to concerns about radicalisation.</w:t>
      </w:r>
    </w:p>
    <w:p w14:paraId="43A60AAC" w14:textId="085F4F4E" w:rsidR="00572C20" w:rsidRPr="005A6C5E" w:rsidRDefault="00572C20" w:rsidP="00572C20">
      <w:pPr>
        <w:numPr>
          <w:ilvl w:val="0"/>
          <w:numId w:val="17"/>
        </w:numPr>
        <w:spacing w:line="360" w:lineRule="auto"/>
        <w:rPr>
          <w:rFonts w:ascii="Arial" w:hAnsi="Arial"/>
          <w:sz w:val="22"/>
          <w:szCs w:val="22"/>
        </w:rPr>
      </w:pPr>
      <w:r w:rsidRPr="005A6C5E">
        <w:rPr>
          <w:rFonts w:ascii="Arial" w:hAnsi="Arial" w:cs="Arial"/>
          <w:color w:val="FF0000"/>
          <w:sz w:val="22"/>
          <w:szCs w:val="22"/>
        </w:rPr>
        <w:t>We are</w:t>
      </w:r>
      <w:r w:rsidR="00E36B9A">
        <w:rPr>
          <w:rFonts w:ascii="Arial" w:hAnsi="Arial" w:cs="Arial"/>
          <w:color w:val="FF0000"/>
          <w:sz w:val="22"/>
          <w:szCs w:val="22"/>
        </w:rPr>
        <w:t xml:space="preserve"> </w:t>
      </w:r>
      <w:r w:rsidRPr="005A6C5E">
        <w:rPr>
          <w:rFonts w:ascii="Arial" w:hAnsi="Arial" w:cs="Arial"/>
          <w:color w:val="FF0000"/>
          <w:sz w:val="22"/>
          <w:szCs w:val="22"/>
        </w:rPr>
        <w:t>aware of the mandatory duty that applies to teachers and health workers to report cases of Female Genital Mutilation to the police.</w:t>
      </w:r>
    </w:p>
    <w:p w14:paraId="53F43C67" w14:textId="465A3002" w:rsidR="00572C20" w:rsidRPr="008A0D26" w:rsidRDefault="00572C20" w:rsidP="00572C20">
      <w:pPr>
        <w:numPr>
          <w:ilvl w:val="0"/>
          <w:numId w:val="17"/>
        </w:numPr>
        <w:spacing w:line="360" w:lineRule="auto"/>
        <w:rPr>
          <w:rFonts w:ascii="Arial" w:hAnsi="Arial"/>
          <w:sz w:val="22"/>
          <w:szCs w:val="22"/>
        </w:rPr>
      </w:pPr>
      <w:r>
        <w:rPr>
          <w:rFonts w:ascii="Arial" w:hAnsi="Arial"/>
          <w:sz w:val="22"/>
          <w:szCs w:val="22"/>
        </w:rPr>
        <w:t>We</w:t>
      </w:r>
      <w:r w:rsidRPr="008A0D26">
        <w:rPr>
          <w:rFonts w:ascii="Arial" w:hAnsi="Arial"/>
          <w:sz w:val="22"/>
          <w:szCs w:val="22"/>
        </w:rPr>
        <w:t xml:space="preserve"> also make ourselves aware that some children and young people are affected by gang activity, by complex, multiple or organised abuse, through forced marriage or honour based violence or may be victims of child trafficking. </w:t>
      </w:r>
      <w:r w:rsidR="00164148" w:rsidRPr="008A0D26">
        <w:rPr>
          <w:rFonts w:ascii="Arial" w:hAnsi="Arial"/>
          <w:sz w:val="22"/>
          <w:szCs w:val="22"/>
        </w:rPr>
        <w:t xml:space="preserve">While this may be less likely to affect young children in our care, </w:t>
      </w:r>
      <w:r w:rsidR="00164148">
        <w:rPr>
          <w:rFonts w:ascii="Arial" w:hAnsi="Arial"/>
          <w:sz w:val="22"/>
          <w:szCs w:val="22"/>
        </w:rPr>
        <w:t>we</w:t>
      </w:r>
      <w:r w:rsidR="00164148" w:rsidRPr="008A0D26">
        <w:rPr>
          <w:rFonts w:ascii="Arial" w:hAnsi="Arial"/>
          <w:sz w:val="22"/>
          <w:szCs w:val="22"/>
        </w:rPr>
        <w:t xml:space="preserve"> may become aware of any of these factors affecting older children and young people who </w:t>
      </w:r>
      <w:r w:rsidR="00164148">
        <w:rPr>
          <w:rFonts w:ascii="Arial" w:hAnsi="Arial"/>
          <w:sz w:val="22"/>
          <w:szCs w:val="22"/>
        </w:rPr>
        <w:t>we</w:t>
      </w:r>
      <w:r w:rsidR="00164148" w:rsidRPr="008A0D26">
        <w:rPr>
          <w:rFonts w:ascii="Arial" w:hAnsi="Arial"/>
          <w:sz w:val="22"/>
          <w:szCs w:val="22"/>
        </w:rPr>
        <w:t xml:space="preserve"> may encounter.</w:t>
      </w:r>
    </w:p>
    <w:p w14:paraId="5BBE260A" w14:textId="0711B03A" w:rsidR="00572C20" w:rsidRDefault="00572C20" w:rsidP="00572C20">
      <w:pPr>
        <w:numPr>
          <w:ilvl w:val="0"/>
          <w:numId w:val="17"/>
        </w:numPr>
        <w:spacing w:line="360" w:lineRule="auto"/>
        <w:rPr>
          <w:rFonts w:ascii="Arial" w:hAnsi="Arial"/>
          <w:sz w:val="22"/>
          <w:szCs w:val="22"/>
        </w:rPr>
      </w:pPr>
      <w:r w:rsidRPr="008A0D26">
        <w:rPr>
          <w:rFonts w:ascii="Arial" w:hAnsi="Arial"/>
          <w:sz w:val="22"/>
          <w:szCs w:val="22"/>
        </w:rPr>
        <w:t xml:space="preserve">Where </w:t>
      </w:r>
      <w:r w:rsidR="00E36B9A">
        <w:rPr>
          <w:rFonts w:ascii="Arial" w:hAnsi="Arial"/>
          <w:sz w:val="22"/>
          <w:szCs w:val="22"/>
        </w:rPr>
        <w:t>w</w:t>
      </w:r>
      <w:r>
        <w:rPr>
          <w:rFonts w:ascii="Arial" w:hAnsi="Arial"/>
          <w:sz w:val="22"/>
          <w:szCs w:val="22"/>
        </w:rPr>
        <w:t>e</w:t>
      </w:r>
      <w:r w:rsidRPr="008A0D26">
        <w:rPr>
          <w:rFonts w:ascii="Arial" w:hAnsi="Arial"/>
          <w:sz w:val="22"/>
          <w:szCs w:val="22"/>
        </w:rPr>
        <w:t xml:space="preserve"> believe that a child in our care or that is known to us may be affected by any of these factors </w:t>
      </w:r>
      <w:r>
        <w:rPr>
          <w:rFonts w:ascii="Arial" w:hAnsi="Arial"/>
          <w:sz w:val="22"/>
          <w:szCs w:val="22"/>
        </w:rPr>
        <w:t>We</w:t>
      </w:r>
      <w:r w:rsidRPr="008A0D26">
        <w:rPr>
          <w:rFonts w:ascii="Arial" w:hAnsi="Arial"/>
          <w:sz w:val="22"/>
          <w:szCs w:val="22"/>
        </w:rPr>
        <w:t xml:space="preserve"> follow the procedures below for reporting child protection concerns</w:t>
      </w:r>
      <w:r>
        <w:rPr>
          <w:rFonts w:ascii="Arial" w:hAnsi="Arial"/>
          <w:sz w:val="22"/>
          <w:szCs w:val="22"/>
        </w:rPr>
        <w:t xml:space="preserve"> and follow the LSCB procedures.</w:t>
      </w:r>
    </w:p>
    <w:p w14:paraId="28C639AE" w14:textId="77777777" w:rsidR="00572C20" w:rsidRDefault="00572C20" w:rsidP="00572C20">
      <w:pPr>
        <w:numPr>
          <w:ilvl w:val="0"/>
          <w:numId w:val="17"/>
        </w:numPr>
        <w:spacing w:line="360" w:lineRule="auto"/>
        <w:rPr>
          <w:rFonts w:ascii="Arial" w:hAnsi="Arial"/>
          <w:sz w:val="22"/>
          <w:szCs w:val="22"/>
        </w:rPr>
      </w:pPr>
      <w:r w:rsidRPr="009F65A1">
        <w:rPr>
          <w:rFonts w:ascii="Arial" w:hAnsi="Arial"/>
          <w:sz w:val="22"/>
          <w:szCs w:val="22"/>
        </w:rPr>
        <w:t>Where such evidence is apparent, the child's key person</w:t>
      </w:r>
      <w:r w:rsidRPr="00130859">
        <w:rPr>
          <w:rFonts w:ascii="Arial" w:hAnsi="Arial"/>
          <w:sz w:val="22"/>
          <w:szCs w:val="22"/>
        </w:rPr>
        <w:t xml:space="preserve"> makes a dated record of the details of the concern and discusses what to do with the member of staff who is acting as the designated person. The information is stored on the child's personal file.</w:t>
      </w:r>
      <w:r>
        <w:rPr>
          <w:rFonts w:ascii="Arial" w:hAnsi="Arial"/>
          <w:sz w:val="22"/>
          <w:szCs w:val="22"/>
        </w:rPr>
        <w:t xml:space="preserve"> </w:t>
      </w:r>
    </w:p>
    <w:p w14:paraId="579F9F34" w14:textId="77777777" w:rsidR="00572C20" w:rsidRPr="00130859" w:rsidRDefault="00572C20" w:rsidP="00572C20">
      <w:pPr>
        <w:numPr>
          <w:ilvl w:val="0"/>
          <w:numId w:val="17"/>
        </w:numPr>
        <w:spacing w:line="360" w:lineRule="auto"/>
        <w:rPr>
          <w:rFonts w:ascii="Arial" w:hAnsi="Arial"/>
          <w:sz w:val="22"/>
          <w:szCs w:val="22"/>
        </w:rPr>
      </w:pPr>
      <w:r>
        <w:rPr>
          <w:rFonts w:ascii="Arial" w:hAnsi="Arial"/>
          <w:sz w:val="22"/>
          <w:szCs w:val="22"/>
        </w:rPr>
        <w:t>In the event that a staff member or volunteer is unhappy with the decision made of the designated person in relation to whether to make a safeguarding referral they must follow escalation procedures.</w:t>
      </w:r>
    </w:p>
    <w:p w14:paraId="21AB6350" w14:textId="5EE21D19" w:rsidR="00572C20" w:rsidRDefault="00572C20" w:rsidP="00572C20">
      <w:pPr>
        <w:numPr>
          <w:ilvl w:val="0"/>
          <w:numId w:val="10"/>
        </w:numPr>
        <w:spacing w:line="360" w:lineRule="auto"/>
        <w:rPr>
          <w:rFonts w:ascii="Arial" w:hAnsi="Arial"/>
          <w:sz w:val="22"/>
          <w:szCs w:val="22"/>
        </w:rPr>
      </w:pPr>
      <w:r>
        <w:rPr>
          <w:rFonts w:ascii="Arial" w:hAnsi="Arial"/>
          <w:sz w:val="22"/>
          <w:szCs w:val="22"/>
        </w:rPr>
        <w:t>We</w:t>
      </w:r>
      <w:r w:rsidRPr="008A0D26">
        <w:rPr>
          <w:rFonts w:ascii="Arial" w:hAnsi="Arial"/>
          <w:sz w:val="22"/>
          <w:szCs w:val="22"/>
        </w:rPr>
        <w:t xml:space="preserve"> refer concerns to the local authority children’s social care </w:t>
      </w:r>
      <w:r>
        <w:rPr>
          <w:rFonts w:ascii="Arial" w:hAnsi="Arial"/>
          <w:sz w:val="22"/>
          <w:szCs w:val="22"/>
        </w:rPr>
        <w:t>team</w:t>
      </w:r>
      <w:r w:rsidRPr="008A0D26">
        <w:rPr>
          <w:rFonts w:ascii="Arial" w:hAnsi="Arial"/>
          <w:sz w:val="22"/>
          <w:szCs w:val="22"/>
        </w:rPr>
        <w:t xml:space="preserve"> and co-operate fully in any subsequent investigation. NB </w:t>
      </w:r>
      <w:r w:rsidR="00164148" w:rsidRPr="008A0D26">
        <w:rPr>
          <w:rFonts w:ascii="Arial" w:hAnsi="Arial"/>
          <w:sz w:val="22"/>
          <w:szCs w:val="22"/>
        </w:rPr>
        <w:t>in</w:t>
      </w:r>
      <w:r w:rsidRPr="008A0D26">
        <w:rPr>
          <w:rFonts w:ascii="Arial" w:hAnsi="Arial"/>
          <w:sz w:val="22"/>
          <w:szCs w:val="22"/>
        </w:rPr>
        <w:t xml:space="preserve"> some cases this may mean the police or another agency identified by the Local Safeguarding Children Board.</w:t>
      </w:r>
      <w:r>
        <w:rPr>
          <w:rFonts w:ascii="Arial" w:hAnsi="Arial"/>
          <w:sz w:val="22"/>
          <w:szCs w:val="22"/>
        </w:rPr>
        <w:t xml:space="preserve"> </w:t>
      </w:r>
    </w:p>
    <w:p w14:paraId="470DAA3C" w14:textId="77777777" w:rsidR="00572C20" w:rsidRPr="008A0D26" w:rsidRDefault="00572C20" w:rsidP="00572C20">
      <w:pPr>
        <w:numPr>
          <w:ilvl w:val="0"/>
          <w:numId w:val="17"/>
        </w:numPr>
        <w:spacing w:line="360" w:lineRule="auto"/>
        <w:rPr>
          <w:rFonts w:ascii="Arial" w:hAnsi="Arial"/>
          <w:sz w:val="22"/>
          <w:szCs w:val="22"/>
        </w:rPr>
      </w:pPr>
      <w:r>
        <w:rPr>
          <w:rFonts w:ascii="Arial" w:hAnsi="Arial"/>
          <w:sz w:val="22"/>
          <w:szCs w:val="22"/>
        </w:rPr>
        <w:t>We</w:t>
      </w:r>
      <w:r w:rsidRPr="008A0D26">
        <w:rPr>
          <w:rFonts w:ascii="Arial" w:hAnsi="Arial"/>
          <w:sz w:val="22"/>
          <w:szCs w:val="22"/>
        </w:rPr>
        <w:t xml:space="preserve"> take care not to influence the outcome either through the way </w:t>
      </w:r>
      <w:r>
        <w:rPr>
          <w:rFonts w:ascii="Arial" w:hAnsi="Arial"/>
          <w:sz w:val="22"/>
          <w:szCs w:val="22"/>
        </w:rPr>
        <w:t>We</w:t>
      </w:r>
      <w:r w:rsidRPr="008A0D26">
        <w:rPr>
          <w:rFonts w:ascii="Arial" w:hAnsi="Arial"/>
          <w:sz w:val="22"/>
          <w:szCs w:val="22"/>
        </w:rPr>
        <w:t xml:space="preserve"> speak to children or by asking questions of children.</w:t>
      </w:r>
    </w:p>
    <w:p w14:paraId="7248A625" w14:textId="4C418C05" w:rsidR="00572C20" w:rsidRPr="00A108BB" w:rsidRDefault="00572C20" w:rsidP="00572C20">
      <w:pPr>
        <w:numPr>
          <w:ilvl w:val="0"/>
          <w:numId w:val="17"/>
        </w:numPr>
        <w:spacing w:line="360" w:lineRule="auto"/>
        <w:rPr>
          <w:rFonts w:ascii="Arial" w:hAnsi="Arial" w:cs="Arial"/>
          <w:i/>
          <w:sz w:val="22"/>
          <w:szCs w:val="22"/>
        </w:rPr>
      </w:pPr>
      <w:r>
        <w:rPr>
          <w:rFonts w:ascii="Arial" w:hAnsi="Arial"/>
          <w:sz w:val="22"/>
          <w:szCs w:val="22"/>
        </w:rPr>
        <w:t>We</w:t>
      </w:r>
      <w:r w:rsidRPr="008A0D26">
        <w:rPr>
          <w:rFonts w:ascii="Arial" w:hAnsi="Arial"/>
          <w:sz w:val="22"/>
          <w:szCs w:val="22"/>
        </w:rPr>
        <w:t xml:space="preserve"> take account of the need to protect young people aged 16-19 as defined by the Children Act 1989. This may include students or school children on work placement, </w:t>
      </w:r>
      <w:r w:rsidRPr="008A0D26">
        <w:rPr>
          <w:rFonts w:ascii="Arial" w:hAnsi="Arial"/>
          <w:sz w:val="22"/>
          <w:szCs w:val="22"/>
        </w:rPr>
        <w:lastRenderedPageBreak/>
        <w:t xml:space="preserve">young employees or young parents. Where abuse is </w:t>
      </w:r>
      <w:r w:rsidR="00164148" w:rsidRPr="008A0D26">
        <w:rPr>
          <w:rFonts w:ascii="Arial" w:hAnsi="Arial"/>
          <w:sz w:val="22"/>
          <w:szCs w:val="22"/>
        </w:rPr>
        <w:t>suspected,</w:t>
      </w:r>
      <w:r w:rsidRPr="008A0D26">
        <w:rPr>
          <w:rFonts w:ascii="Arial" w:hAnsi="Arial"/>
          <w:sz w:val="22"/>
          <w:szCs w:val="22"/>
        </w:rPr>
        <w:t xml:space="preserve"> </w:t>
      </w:r>
      <w:r w:rsidR="00164148">
        <w:rPr>
          <w:rFonts w:ascii="Arial" w:hAnsi="Arial"/>
          <w:sz w:val="22"/>
          <w:szCs w:val="22"/>
        </w:rPr>
        <w:t>we</w:t>
      </w:r>
      <w:r w:rsidRPr="008A0D26">
        <w:rPr>
          <w:rFonts w:ascii="Arial" w:hAnsi="Arial"/>
          <w:sz w:val="22"/>
          <w:szCs w:val="22"/>
        </w:rPr>
        <w:t xml:space="preserv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w:t>
      </w:r>
      <w:r>
        <w:rPr>
          <w:rFonts w:ascii="Arial" w:hAnsi="Arial"/>
          <w:sz w:val="22"/>
          <w:szCs w:val="22"/>
        </w:rPr>
        <w:t xml:space="preserve"> </w:t>
      </w:r>
      <w:r w:rsidRPr="008A0D26">
        <w:rPr>
          <w:rFonts w:ascii="Arial" w:hAnsi="Arial"/>
          <w:sz w:val="22"/>
          <w:szCs w:val="22"/>
        </w:rPr>
        <w:t>the outcome of having shared it.</w:t>
      </w:r>
    </w:p>
    <w:p w14:paraId="681ADE4A" w14:textId="77777777" w:rsidR="00572C20" w:rsidRPr="005A6C5E" w:rsidRDefault="00572C20" w:rsidP="00572C20">
      <w:pPr>
        <w:numPr>
          <w:ilvl w:val="0"/>
          <w:numId w:val="17"/>
        </w:numPr>
        <w:spacing w:line="360" w:lineRule="auto"/>
        <w:contextualSpacing/>
        <w:rPr>
          <w:rFonts w:ascii="Arial" w:hAnsi="Arial" w:cs="Arial"/>
          <w:sz w:val="22"/>
          <w:szCs w:val="22"/>
        </w:rPr>
      </w:pPr>
      <w:r w:rsidRPr="005A6C5E">
        <w:rPr>
          <w:rFonts w:ascii="Arial" w:hAnsi="Arial" w:cs="Arial"/>
          <w:color w:val="FF0000"/>
          <w:sz w:val="22"/>
          <w:szCs w:val="22"/>
        </w:rPr>
        <w:t>All staff are also aware that adults can also be vulnerable and know how to refer adults who are in need of community care services</w:t>
      </w:r>
      <w:r>
        <w:rPr>
          <w:rFonts w:ascii="Arial" w:hAnsi="Arial" w:cs="Arial"/>
          <w:sz w:val="22"/>
          <w:szCs w:val="22"/>
        </w:rPr>
        <w:t>.</w:t>
      </w:r>
    </w:p>
    <w:p w14:paraId="69CE98AB" w14:textId="77777777" w:rsidR="00572C20" w:rsidRPr="005F635F" w:rsidRDefault="00572C20" w:rsidP="00572C20">
      <w:pPr>
        <w:numPr>
          <w:ilvl w:val="0"/>
          <w:numId w:val="17"/>
        </w:numPr>
        <w:spacing w:line="360" w:lineRule="auto"/>
        <w:rPr>
          <w:rFonts w:ascii="Arial" w:hAnsi="Arial" w:cs="Arial"/>
          <w:i/>
          <w:sz w:val="22"/>
          <w:szCs w:val="22"/>
        </w:rPr>
      </w:pPr>
      <w:r>
        <w:rPr>
          <w:rFonts w:ascii="Arial" w:hAnsi="Arial"/>
          <w:sz w:val="22"/>
          <w:szCs w:val="22"/>
        </w:rPr>
        <w:t>We have a whistleblowing policy in place.</w:t>
      </w:r>
    </w:p>
    <w:p w14:paraId="35C3C584" w14:textId="77777777" w:rsidR="00572C20" w:rsidRPr="005A6C5E" w:rsidRDefault="00572C20" w:rsidP="00572C20">
      <w:pPr>
        <w:numPr>
          <w:ilvl w:val="0"/>
          <w:numId w:val="17"/>
        </w:numPr>
        <w:spacing w:line="360" w:lineRule="auto"/>
        <w:rPr>
          <w:rFonts w:ascii="Arial" w:hAnsi="Arial" w:cs="Arial"/>
          <w:i/>
          <w:color w:val="FF0000"/>
          <w:sz w:val="22"/>
          <w:szCs w:val="22"/>
        </w:rPr>
      </w:pPr>
      <w:r w:rsidRPr="005A6C5E">
        <w:rPr>
          <w:rFonts w:ascii="Arial" w:hAnsi="Arial"/>
          <w:color w:val="FF0000"/>
          <w:sz w:val="22"/>
          <w:szCs w:val="22"/>
        </w:rPr>
        <w:t>Staff/volunteers know they can contact the organisation Public Concern at Work for advice relating to whistleblowing; if they feel that the organisation has not acted adequately in relation to safeguarding they can contact the NSPCC whistleblowing helpline.</w:t>
      </w:r>
    </w:p>
    <w:p w14:paraId="327D3A49" w14:textId="77777777" w:rsidR="00572C20" w:rsidRPr="005A6C5E" w:rsidRDefault="00572C20" w:rsidP="00572C20">
      <w:pPr>
        <w:spacing w:line="360" w:lineRule="auto"/>
        <w:ind w:left="360" w:hanging="360"/>
        <w:rPr>
          <w:rFonts w:ascii="Arial" w:hAnsi="Arial" w:cs="Arial"/>
          <w:sz w:val="22"/>
          <w:szCs w:val="22"/>
        </w:rPr>
      </w:pPr>
    </w:p>
    <w:p w14:paraId="0931DA7D" w14:textId="77777777" w:rsidR="00572C20" w:rsidRPr="008A0D26" w:rsidRDefault="00572C20" w:rsidP="00572C20">
      <w:pPr>
        <w:spacing w:line="360" w:lineRule="auto"/>
        <w:outlineLvl w:val="0"/>
        <w:rPr>
          <w:rFonts w:ascii="Arial" w:hAnsi="Arial" w:cs="Arial"/>
          <w:i/>
          <w:sz w:val="22"/>
          <w:szCs w:val="22"/>
        </w:rPr>
      </w:pPr>
      <w:r w:rsidRPr="008A0D26">
        <w:rPr>
          <w:rFonts w:ascii="Arial" w:hAnsi="Arial" w:cs="Arial"/>
          <w:i/>
          <w:sz w:val="22"/>
          <w:szCs w:val="22"/>
        </w:rPr>
        <w:t>Recording suspicions of abuse and disclosures</w:t>
      </w:r>
    </w:p>
    <w:p w14:paraId="5897AA53" w14:textId="77777777" w:rsidR="00572C20" w:rsidRPr="00BF6DB4" w:rsidRDefault="00572C20" w:rsidP="00572C20">
      <w:pPr>
        <w:numPr>
          <w:ilvl w:val="0"/>
          <w:numId w:val="9"/>
        </w:numPr>
        <w:spacing w:line="360" w:lineRule="auto"/>
        <w:rPr>
          <w:rFonts w:ascii="Arial" w:hAnsi="Arial" w:cs="Arial"/>
          <w:sz w:val="22"/>
          <w:szCs w:val="22"/>
        </w:rPr>
      </w:pPr>
      <w:r w:rsidRPr="00BF6DB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D6E25D7" w14:textId="77777777" w:rsidR="00572C20" w:rsidRPr="00BF6DB4" w:rsidRDefault="00572C20" w:rsidP="00572C20">
      <w:pPr>
        <w:numPr>
          <w:ilvl w:val="0"/>
          <w:numId w:val="18"/>
        </w:numPr>
        <w:spacing w:line="360" w:lineRule="auto"/>
        <w:rPr>
          <w:rFonts w:ascii="Arial" w:hAnsi="Arial" w:cs="Arial"/>
          <w:sz w:val="22"/>
          <w:szCs w:val="22"/>
        </w:rPr>
      </w:pPr>
      <w:r w:rsidRPr="00BF6DB4">
        <w:rPr>
          <w:rFonts w:ascii="Arial" w:hAnsi="Arial" w:cs="Arial"/>
          <w:sz w:val="22"/>
          <w:szCs w:val="22"/>
        </w:rPr>
        <w:t>listens to the child, offers reassurance and gives assurance that she or he will take action;</w:t>
      </w:r>
    </w:p>
    <w:p w14:paraId="15AE9455" w14:textId="77777777" w:rsidR="00572C20" w:rsidRPr="00BC3C44" w:rsidRDefault="00572C20" w:rsidP="00572C20">
      <w:pPr>
        <w:numPr>
          <w:ilvl w:val="0"/>
          <w:numId w:val="18"/>
        </w:numPr>
        <w:spacing w:line="360" w:lineRule="auto"/>
        <w:rPr>
          <w:rFonts w:ascii="Arial" w:hAnsi="Arial" w:cs="Arial"/>
          <w:color w:val="7030A0"/>
          <w:sz w:val="22"/>
          <w:szCs w:val="22"/>
        </w:rPr>
      </w:pPr>
      <w:r w:rsidRPr="00BF6DB4">
        <w:rPr>
          <w:rFonts w:ascii="Arial" w:hAnsi="Arial" w:cs="Arial"/>
          <w:sz w:val="22"/>
          <w:szCs w:val="22"/>
        </w:rPr>
        <w:t>does not question the chil</w:t>
      </w:r>
      <w:r>
        <w:rPr>
          <w:rFonts w:ascii="Arial" w:hAnsi="Arial" w:cs="Arial"/>
          <w:sz w:val="22"/>
          <w:szCs w:val="22"/>
        </w:rPr>
        <w:t xml:space="preserve">d, </w:t>
      </w:r>
      <w:r w:rsidRPr="005A6C5E">
        <w:rPr>
          <w:rFonts w:ascii="Arial" w:hAnsi="Arial" w:cs="Arial"/>
          <w:color w:val="FF0000"/>
          <w:sz w:val="22"/>
          <w:szCs w:val="22"/>
        </w:rPr>
        <w:t xml:space="preserve">although it is </w:t>
      </w:r>
      <w:r>
        <w:rPr>
          <w:rFonts w:ascii="Arial" w:hAnsi="Arial" w:cs="Arial"/>
          <w:color w:val="FF0000"/>
          <w:sz w:val="22"/>
          <w:szCs w:val="22"/>
        </w:rPr>
        <w:t>OK</w:t>
      </w:r>
      <w:r w:rsidRPr="005A6C5E">
        <w:rPr>
          <w:rFonts w:ascii="Arial" w:hAnsi="Arial" w:cs="Arial"/>
          <w:color w:val="FF0000"/>
          <w:sz w:val="22"/>
          <w:szCs w:val="22"/>
        </w:rPr>
        <w:t xml:space="preserve"> to ask questions for the purposes of clarification;</w:t>
      </w:r>
    </w:p>
    <w:p w14:paraId="657D3195" w14:textId="77777777" w:rsidR="00572C20" w:rsidRPr="00BF6DB4" w:rsidRDefault="00572C20" w:rsidP="00572C20">
      <w:pPr>
        <w:numPr>
          <w:ilvl w:val="0"/>
          <w:numId w:val="19"/>
        </w:numPr>
        <w:spacing w:line="360" w:lineRule="auto"/>
        <w:rPr>
          <w:rFonts w:ascii="Arial" w:hAnsi="Arial"/>
          <w:b/>
          <w:sz w:val="22"/>
        </w:rPr>
      </w:pPr>
      <w:r w:rsidRPr="00BF6DB4">
        <w:rPr>
          <w:rFonts w:ascii="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0EE3FD85" w14:textId="77777777" w:rsidR="00572C20" w:rsidRPr="00CC019D" w:rsidRDefault="00572C20" w:rsidP="00572C20">
      <w:pPr>
        <w:numPr>
          <w:ilvl w:val="0"/>
          <w:numId w:val="20"/>
        </w:numPr>
        <w:spacing w:line="360" w:lineRule="auto"/>
        <w:rPr>
          <w:rFonts w:ascii="Arial" w:hAnsi="Arial" w:cs="Arial"/>
          <w:sz w:val="22"/>
          <w:szCs w:val="22"/>
        </w:rPr>
      </w:pPr>
      <w:r w:rsidRPr="00CC019D">
        <w:rPr>
          <w:rFonts w:ascii="Arial" w:hAnsi="Arial" w:cs="Arial"/>
          <w:sz w:val="22"/>
          <w:szCs w:val="22"/>
        </w:rPr>
        <w:t>These records are signed and dated and kept in the child's personal file, which is kept securely and</w:t>
      </w:r>
      <w:r>
        <w:rPr>
          <w:rFonts w:ascii="Arial" w:hAnsi="Arial" w:cs="Arial"/>
          <w:sz w:val="22"/>
          <w:szCs w:val="22"/>
        </w:rPr>
        <w:t xml:space="preserve"> </w:t>
      </w:r>
      <w:r w:rsidRPr="00CC019D">
        <w:rPr>
          <w:rFonts w:ascii="Arial" w:hAnsi="Arial" w:cs="Arial"/>
          <w:sz w:val="22"/>
          <w:szCs w:val="22"/>
        </w:rPr>
        <w:t>confidentially.</w:t>
      </w:r>
    </w:p>
    <w:p w14:paraId="5B81895E" w14:textId="77777777" w:rsidR="00572C20" w:rsidRPr="00CC019D" w:rsidRDefault="00572C20" w:rsidP="00572C20">
      <w:pPr>
        <w:numPr>
          <w:ilvl w:val="0"/>
          <w:numId w:val="20"/>
        </w:numPr>
        <w:spacing w:line="360" w:lineRule="auto"/>
        <w:rPr>
          <w:rFonts w:ascii="Arial" w:hAnsi="Arial" w:cs="Arial"/>
          <w:sz w:val="22"/>
          <w:szCs w:val="22"/>
        </w:rPr>
      </w:pPr>
      <w:r w:rsidRPr="00CC019D">
        <w:rPr>
          <w:rFonts w:ascii="Arial" w:hAnsi="Arial" w:cs="Arial"/>
          <w:sz w:val="22"/>
          <w:szCs w:val="22"/>
        </w:rPr>
        <w:t>The member of staff acting as the designated person is informed of the issue at the earliest opportunity</w:t>
      </w:r>
      <w:r>
        <w:rPr>
          <w:rFonts w:ascii="Arial" w:hAnsi="Arial" w:cs="Arial"/>
          <w:sz w:val="22"/>
          <w:szCs w:val="22"/>
        </w:rPr>
        <w:t>, and within one working day</w:t>
      </w:r>
      <w:r w:rsidRPr="00CC019D">
        <w:rPr>
          <w:rFonts w:ascii="Arial" w:hAnsi="Arial" w:cs="Arial"/>
          <w:sz w:val="22"/>
          <w:szCs w:val="22"/>
        </w:rPr>
        <w:t>.</w:t>
      </w:r>
    </w:p>
    <w:p w14:paraId="137FC1E1" w14:textId="77777777" w:rsidR="00572C20" w:rsidRDefault="00572C20" w:rsidP="00572C20">
      <w:pPr>
        <w:numPr>
          <w:ilvl w:val="0"/>
          <w:numId w:val="20"/>
        </w:numPr>
        <w:spacing w:line="360" w:lineRule="auto"/>
        <w:rPr>
          <w:rFonts w:ascii="Arial" w:hAnsi="Arial" w:cs="Arial"/>
          <w:sz w:val="22"/>
          <w:szCs w:val="22"/>
        </w:rPr>
      </w:pPr>
      <w:r w:rsidRPr="00CC019D">
        <w:rPr>
          <w:rFonts w:ascii="Arial" w:hAnsi="Arial" w:cs="Arial"/>
          <w:sz w:val="22"/>
          <w:szCs w:val="22"/>
        </w:rPr>
        <w:t xml:space="preserve">Where the Local Safeguarding Children Board stipulates the process for recording and sharing concerns, </w:t>
      </w:r>
      <w:r>
        <w:rPr>
          <w:rFonts w:ascii="Arial" w:hAnsi="Arial" w:cs="Arial"/>
          <w:sz w:val="22"/>
          <w:szCs w:val="22"/>
        </w:rPr>
        <w:t>we</w:t>
      </w:r>
      <w:r w:rsidRPr="00CC019D">
        <w:rPr>
          <w:rFonts w:ascii="Arial" w:hAnsi="Arial" w:cs="Arial"/>
          <w:sz w:val="22"/>
          <w:szCs w:val="22"/>
        </w:rPr>
        <w:t xml:space="preserve"> include those procedures alongside this procedure and follow the steps set down by the Local Safeguarding Children Board.</w:t>
      </w:r>
    </w:p>
    <w:p w14:paraId="273D8957" w14:textId="77777777" w:rsidR="00572C20" w:rsidRPr="00CC019D" w:rsidRDefault="00572C20" w:rsidP="00572C20">
      <w:pPr>
        <w:spacing w:line="360" w:lineRule="auto"/>
        <w:rPr>
          <w:rFonts w:ascii="Arial" w:hAnsi="Arial" w:cs="Arial"/>
          <w:sz w:val="22"/>
          <w:szCs w:val="22"/>
        </w:rPr>
      </w:pPr>
    </w:p>
    <w:p w14:paraId="7ECA95B5" w14:textId="77777777" w:rsidR="00572C20" w:rsidRPr="00CC019D" w:rsidRDefault="00572C20" w:rsidP="00572C20">
      <w:pPr>
        <w:spacing w:line="360" w:lineRule="auto"/>
        <w:outlineLvl w:val="0"/>
        <w:rPr>
          <w:rFonts w:ascii="Arial" w:hAnsi="Arial" w:cs="Arial"/>
          <w:i/>
          <w:sz w:val="22"/>
          <w:szCs w:val="22"/>
        </w:rPr>
      </w:pPr>
      <w:r w:rsidRPr="00CC019D">
        <w:rPr>
          <w:rFonts w:ascii="Arial" w:hAnsi="Arial" w:cs="Arial"/>
          <w:i/>
          <w:sz w:val="22"/>
          <w:szCs w:val="22"/>
        </w:rPr>
        <w:lastRenderedPageBreak/>
        <w:t>Making a referral to the local authority children's social care team</w:t>
      </w:r>
    </w:p>
    <w:p w14:paraId="3CDE4F6B" w14:textId="77777777" w:rsidR="00572C20" w:rsidRPr="00CC019D" w:rsidRDefault="00572C20" w:rsidP="00572C20">
      <w:pPr>
        <w:numPr>
          <w:ilvl w:val="0"/>
          <w:numId w:val="21"/>
        </w:numPr>
        <w:spacing w:line="360" w:lineRule="auto"/>
        <w:rPr>
          <w:rFonts w:ascii="Arial" w:hAnsi="Arial" w:cs="Arial"/>
          <w:sz w:val="22"/>
          <w:szCs w:val="22"/>
        </w:rPr>
      </w:pPr>
      <w:r w:rsidRPr="00CC019D">
        <w:rPr>
          <w:rFonts w:ascii="Arial" w:hAnsi="Arial" w:cs="Arial"/>
          <w:sz w:val="22"/>
          <w:szCs w:val="22"/>
        </w:rPr>
        <w:t xml:space="preserve">The Pre-school Learning Alliance's publication </w:t>
      </w:r>
      <w:r w:rsidRPr="002E3AAE">
        <w:rPr>
          <w:rFonts w:ascii="Arial" w:hAnsi="Arial" w:cs="Arial"/>
          <w:i/>
          <w:sz w:val="22"/>
          <w:szCs w:val="22"/>
        </w:rPr>
        <w:t>Safeguarding Children</w:t>
      </w:r>
      <w:r w:rsidRPr="00CC019D">
        <w:rPr>
          <w:rFonts w:ascii="Arial" w:hAnsi="Arial" w:cs="Arial"/>
          <w:sz w:val="22"/>
          <w:szCs w:val="22"/>
        </w:rPr>
        <w:t xml:space="preserve"> contains procedures for making a referral to the local children's social care team, as well as a template form for recording concerns and making a referral. </w:t>
      </w:r>
    </w:p>
    <w:p w14:paraId="37998FB7" w14:textId="77777777" w:rsidR="00572C20" w:rsidRPr="00CC019D" w:rsidRDefault="00572C20" w:rsidP="00572C20">
      <w:pPr>
        <w:numPr>
          <w:ilvl w:val="0"/>
          <w:numId w:val="21"/>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keep a copy of this document alongside the procedures for recording and reporting set down by our</w:t>
      </w:r>
      <w:r>
        <w:rPr>
          <w:rFonts w:ascii="Arial" w:hAnsi="Arial" w:cs="Arial"/>
          <w:sz w:val="22"/>
          <w:szCs w:val="22"/>
        </w:rPr>
        <w:t xml:space="preserve"> </w:t>
      </w:r>
      <w:r w:rsidRPr="00CC019D">
        <w:rPr>
          <w:rFonts w:ascii="Arial" w:hAnsi="Arial" w:cs="Arial"/>
          <w:sz w:val="22"/>
          <w:szCs w:val="22"/>
        </w:rPr>
        <w:t xml:space="preserve">Local Safeguarding Children Board, which </w:t>
      </w:r>
      <w:r>
        <w:rPr>
          <w:rFonts w:ascii="Arial" w:hAnsi="Arial" w:cs="Arial"/>
          <w:sz w:val="22"/>
          <w:szCs w:val="22"/>
        </w:rPr>
        <w:t>We</w:t>
      </w:r>
      <w:r w:rsidRPr="00CC019D">
        <w:rPr>
          <w:rFonts w:ascii="Arial" w:hAnsi="Arial" w:cs="Arial"/>
          <w:sz w:val="22"/>
          <w:szCs w:val="22"/>
        </w:rPr>
        <w:t xml:space="preserve"> follow where local procedures differ from those of the</w:t>
      </w:r>
      <w:r>
        <w:rPr>
          <w:rFonts w:ascii="Arial" w:hAnsi="Arial" w:cs="Arial"/>
          <w:sz w:val="22"/>
          <w:szCs w:val="22"/>
        </w:rPr>
        <w:t xml:space="preserve"> </w:t>
      </w:r>
      <w:r w:rsidRPr="00CC019D">
        <w:rPr>
          <w:rFonts w:ascii="Arial" w:hAnsi="Arial" w:cs="Arial"/>
          <w:sz w:val="22"/>
          <w:szCs w:val="22"/>
        </w:rPr>
        <w:t>Pre-school Learning Alliance.</w:t>
      </w:r>
    </w:p>
    <w:p w14:paraId="192B4323" w14:textId="77777777" w:rsidR="00572C20" w:rsidRDefault="00572C20" w:rsidP="00572C20">
      <w:pPr>
        <w:spacing w:line="360" w:lineRule="auto"/>
        <w:rPr>
          <w:rFonts w:ascii="Arial" w:hAnsi="Arial" w:cs="Arial"/>
          <w:i/>
          <w:sz w:val="22"/>
          <w:szCs w:val="22"/>
        </w:rPr>
      </w:pPr>
    </w:p>
    <w:p w14:paraId="2BBB5F85" w14:textId="77777777" w:rsidR="00572C20" w:rsidRDefault="00572C20" w:rsidP="00572C20">
      <w:pPr>
        <w:spacing w:line="360" w:lineRule="auto"/>
        <w:outlineLvl w:val="0"/>
        <w:rPr>
          <w:rFonts w:ascii="Arial" w:hAnsi="Arial" w:cs="Arial"/>
          <w:i/>
          <w:sz w:val="22"/>
          <w:szCs w:val="22"/>
        </w:rPr>
      </w:pPr>
      <w:r>
        <w:rPr>
          <w:rFonts w:ascii="Arial" w:hAnsi="Arial" w:cs="Arial"/>
          <w:i/>
          <w:sz w:val="22"/>
          <w:szCs w:val="22"/>
        </w:rPr>
        <w:t>Escalation process</w:t>
      </w:r>
    </w:p>
    <w:p w14:paraId="4E4C47EF" w14:textId="77777777" w:rsidR="00572C20" w:rsidRPr="0076585B" w:rsidRDefault="00572C20" w:rsidP="00572C20">
      <w:pPr>
        <w:numPr>
          <w:ilvl w:val="0"/>
          <w:numId w:val="23"/>
        </w:numPr>
        <w:spacing w:line="360" w:lineRule="auto"/>
        <w:rPr>
          <w:rFonts w:ascii="Arial" w:hAnsi="Arial" w:cs="Arial"/>
          <w:sz w:val="22"/>
          <w:szCs w:val="22"/>
        </w:rPr>
      </w:pPr>
      <w:r w:rsidRPr="0076585B">
        <w:rPr>
          <w:rFonts w:ascii="Arial" w:hAnsi="Arial" w:cs="Arial"/>
          <w:sz w:val="22"/>
          <w:szCs w:val="22"/>
        </w:rPr>
        <w:t xml:space="preserve">If </w:t>
      </w:r>
      <w:r>
        <w:rPr>
          <w:rFonts w:ascii="Arial" w:hAnsi="Arial" w:cs="Arial"/>
          <w:sz w:val="22"/>
          <w:szCs w:val="22"/>
        </w:rPr>
        <w:t xml:space="preserve"> we</w:t>
      </w:r>
      <w:r w:rsidRPr="0076585B">
        <w:rPr>
          <w:rFonts w:ascii="Arial" w:hAnsi="Arial" w:cs="Arial"/>
          <w:sz w:val="22"/>
          <w:szCs w:val="22"/>
        </w:rPr>
        <w:t xml:space="preserve"> feel that a referral made has not been dealt with properly or that concerns are not being addressed or responded to, we will follow the LSCB escalation process.</w:t>
      </w:r>
    </w:p>
    <w:p w14:paraId="5F7074C3" w14:textId="77777777" w:rsidR="00572C20" w:rsidRPr="0076585B" w:rsidRDefault="00572C20" w:rsidP="00572C20">
      <w:pPr>
        <w:numPr>
          <w:ilvl w:val="0"/>
          <w:numId w:val="23"/>
        </w:numPr>
        <w:spacing w:line="360" w:lineRule="auto"/>
        <w:rPr>
          <w:rFonts w:ascii="Arial" w:hAnsi="Arial" w:cs="Arial"/>
          <w:sz w:val="22"/>
          <w:szCs w:val="22"/>
        </w:rPr>
      </w:pPr>
      <w:r w:rsidRPr="0076585B">
        <w:rPr>
          <w:rFonts w:ascii="Arial" w:hAnsi="Arial" w:cs="Arial"/>
          <w:sz w:val="22"/>
          <w:szCs w:val="22"/>
        </w:rPr>
        <w:t>We will ensure that staff are aware of how to escalate concerns.</w:t>
      </w:r>
    </w:p>
    <w:p w14:paraId="783C4DFA" w14:textId="77777777" w:rsidR="00572C20" w:rsidRPr="00982505" w:rsidRDefault="00572C20" w:rsidP="00572C20">
      <w:pPr>
        <w:spacing w:line="360" w:lineRule="auto"/>
        <w:rPr>
          <w:rFonts w:ascii="Arial" w:hAnsi="Arial" w:cs="Arial"/>
          <w:sz w:val="22"/>
          <w:szCs w:val="22"/>
        </w:rPr>
      </w:pPr>
    </w:p>
    <w:p w14:paraId="3C887AAA" w14:textId="77777777" w:rsidR="00572C20" w:rsidRPr="00CC019D" w:rsidRDefault="00572C20" w:rsidP="00572C20">
      <w:pPr>
        <w:spacing w:line="360" w:lineRule="auto"/>
        <w:outlineLvl w:val="0"/>
        <w:rPr>
          <w:rFonts w:ascii="Arial" w:hAnsi="Arial" w:cs="Arial"/>
          <w:i/>
          <w:sz w:val="22"/>
          <w:szCs w:val="22"/>
        </w:rPr>
      </w:pPr>
      <w:r w:rsidRPr="00CC019D">
        <w:rPr>
          <w:rFonts w:ascii="Arial" w:hAnsi="Arial" w:cs="Arial"/>
          <w:i/>
          <w:sz w:val="22"/>
          <w:szCs w:val="22"/>
        </w:rPr>
        <w:t>Informing parents</w:t>
      </w:r>
    </w:p>
    <w:p w14:paraId="5AD69590" w14:textId="77777777" w:rsidR="00572C20" w:rsidRPr="005A6C5E" w:rsidRDefault="00572C20" w:rsidP="00572C20">
      <w:pPr>
        <w:numPr>
          <w:ilvl w:val="0"/>
          <w:numId w:val="22"/>
        </w:numPr>
        <w:spacing w:line="360" w:lineRule="auto"/>
        <w:rPr>
          <w:rFonts w:ascii="Arial" w:hAnsi="Arial" w:cs="Arial"/>
          <w:sz w:val="22"/>
          <w:szCs w:val="22"/>
        </w:rPr>
      </w:pPr>
      <w:r w:rsidRPr="00CC019D">
        <w:rPr>
          <w:rFonts w:ascii="Arial" w:hAnsi="Arial" w:cs="Arial"/>
          <w:sz w:val="22"/>
          <w:szCs w:val="22"/>
        </w:rPr>
        <w:t xml:space="preserve">Parents are normally the first point of contact. </w:t>
      </w:r>
      <w:r>
        <w:rPr>
          <w:rFonts w:ascii="Arial" w:hAnsi="Arial" w:cs="Arial"/>
          <w:sz w:val="22"/>
          <w:szCs w:val="22"/>
        </w:rPr>
        <w:t>C</w:t>
      </w:r>
      <w:r w:rsidRPr="00CC019D">
        <w:rPr>
          <w:rFonts w:ascii="Arial" w:hAnsi="Arial" w:cs="Arial"/>
          <w:sz w:val="22"/>
          <w:szCs w:val="22"/>
        </w:rPr>
        <w:t xml:space="preserve">oncerns </w:t>
      </w:r>
      <w:r>
        <w:rPr>
          <w:rFonts w:ascii="Arial" w:hAnsi="Arial" w:cs="Arial"/>
          <w:sz w:val="22"/>
          <w:szCs w:val="22"/>
        </w:rPr>
        <w:t xml:space="preserve">are discussed </w:t>
      </w:r>
      <w:r w:rsidRPr="00CC019D">
        <w:rPr>
          <w:rFonts w:ascii="Arial" w:hAnsi="Arial" w:cs="Arial"/>
          <w:sz w:val="22"/>
          <w:szCs w:val="22"/>
        </w:rPr>
        <w:t xml:space="preserve">with parents to gain their view of events, unless </w:t>
      </w:r>
      <w:r>
        <w:rPr>
          <w:rFonts w:ascii="Arial" w:hAnsi="Arial" w:cs="Arial"/>
          <w:sz w:val="22"/>
          <w:szCs w:val="22"/>
        </w:rPr>
        <w:t>it is felt that</w:t>
      </w:r>
      <w:r w:rsidRPr="00CC019D">
        <w:rPr>
          <w:rFonts w:ascii="Arial" w:hAnsi="Arial" w:cs="Arial"/>
          <w:sz w:val="22"/>
          <w:szCs w:val="22"/>
        </w:rPr>
        <w:t xml:space="preserve"> this may put the child </w:t>
      </w:r>
      <w:r w:rsidRPr="005A6C5E">
        <w:rPr>
          <w:rFonts w:ascii="Arial" w:hAnsi="Arial" w:cs="Arial"/>
          <w:color w:val="FF0000"/>
          <w:sz w:val="22"/>
          <w:szCs w:val="22"/>
        </w:rPr>
        <w:t>at risk, or interfere with the course of a police investigation. Advice will be sought from social care if necessary.</w:t>
      </w:r>
    </w:p>
    <w:p w14:paraId="75348BED" w14:textId="0C3BBD65" w:rsidR="00572C20" w:rsidRPr="00CC019D" w:rsidRDefault="00572C20" w:rsidP="00572C20">
      <w:pPr>
        <w:numPr>
          <w:ilvl w:val="0"/>
          <w:numId w:val="22"/>
        </w:numPr>
        <w:spacing w:line="360" w:lineRule="auto"/>
        <w:rPr>
          <w:rFonts w:ascii="Arial" w:hAnsi="Arial" w:cs="Arial"/>
          <w:sz w:val="22"/>
          <w:szCs w:val="22"/>
        </w:rPr>
      </w:pPr>
      <w:r>
        <w:rPr>
          <w:rFonts w:ascii="Arial" w:hAnsi="Arial" w:cs="Arial"/>
          <w:sz w:val="22"/>
          <w:szCs w:val="22"/>
        </w:rPr>
        <w:t>P</w:t>
      </w:r>
      <w:r w:rsidRPr="00CC019D">
        <w:rPr>
          <w:rFonts w:ascii="Arial" w:hAnsi="Arial" w:cs="Arial"/>
          <w:sz w:val="22"/>
          <w:szCs w:val="22"/>
        </w:rPr>
        <w:t xml:space="preserve">arents </w:t>
      </w:r>
      <w:r>
        <w:rPr>
          <w:rFonts w:ascii="Arial" w:hAnsi="Arial" w:cs="Arial"/>
          <w:sz w:val="22"/>
          <w:szCs w:val="22"/>
        </w:rPr>
        <w:t xml:space="preserve">are informed </w:t>
      </w:r>
      <w:r w:rsidRPr="00CC019D">
        <w:rPr>
          <w:rFonts w:ascii="Arial" w:hAnsi="Arial" w:cs="Arial"/>
          <w:sz w:val="22"/>
          <w:szCs w:val="22"/>
        </w:rPr>
        <w:t xml:space="preserve">when </w:t>
      </w:r>
      <w:r w:rsidR="00E36B9A">
        <w:rPr>
          <w:rFonts w:ascii="Arial" w:hAnsi="Arial" w:cs="Arial"/>
          <w:sz w:val="22"/>
          <w:szCs w:val="22"/>
        </w:rPr>
        <w:t>w</w:t>
      </w:r>
      <w:r>
        <w:rPr>
          <w:rFonts w:ascii="Arial" w:hAnsi="Arial" w:cs="Arial"/>
          <w:sz w:val="22"/>
          <w:szCs w:val="22"/>
        </w:rPr>
        <w:t>e</w:t>
      </w:r>
      <w:r w:rsidRPr="00CC019D">
        <w:rPr>
          <w:rFonts w:ascii="Arial" w:hAnsi="Arial" w:cs="Arial"/>
          <w:sz w:val="22"/>
          <w:szCs w:val="22"/>
        </w:rPr>
        <w:t xml:space="preserve"> make a record of concerns in their child’s file and that </w:t>
      </w:r>
      <w:r>
        <w:rPr>
          <w:rFonts w:ascii="Arial" w:hAnsi="Arial" w:cs="Arial"/>
          <w:sz w:val="22"/>
          <w:szCs w:val="22"/>
        </w:rPr>
        <w:t>We</w:t>
      </w:r>
      <w:r w:rsidRPr="00CC019D">
        <w:rPr>
          <w:rFonts w:ascii="Arial" w:hAnsi="Arial" w:cs="Arial"/>
          <w:sz w:val="22"/>
          <w:szCs w:val="22"/>
        </w:rPr>
        <w:t xml:space="preserve"> also make a note of any discussion </w:t>
      </w:r>
      <w:r>
        <w:rPr>
          <w:rFonts w:ascii="Arial" w:hAnsi="Arial" w:cs="Arial"/>
          <w:sz w:val="22"/>
          <w:szCs w:val="22"/>
        </w:rPr>
        <w:t>We</w:t>
      </w:r>
      <w:r w:rsidRPr="00CC019D">
        <w:rPr>
          <w:rFonts w:ascii="Arial" w:hAnsi="Arial" w:cs="Arial"/>
          <w:sz w:val="22"/>
          <w:szCs w:val="22"/>
        </w:rPr>
        <w:t xml:space="preserve"> have with them regarding a concern.</w:t>
      </w:r>
    </w:p>
    <w:p w14:paraId="7BE90266" w14:textId="77777777" w:rsidR="00572C20" w:rsidRPr="00CC019D" w:rsidRDefault="00572C20" w:rsidP="00572C20">
      <w:pPr>
        <w:numPr>
          <w:ilvl w:val="0"/>
          <w:numId w:val="22"/>
        </w:numPr>
        <w:spacing w:line="360" w:lineRule="auto"/>
        <w:rPr>
          <w:rFonts w:ascii="Arial" w:hAnsi="Arial" w:cs="Arial"/>
          <w:sz w:val="22"/>
          <w:szCs w:val="22"/>
        </w:rPr>
      </w:pPr>
      <w:r w:rsidRPr="00CC019D">
        <w:rPr>
          <w:rFonts w:ascii="Arial" w:hAnsi="Arial" w:cs="Arial"/>
          <w:sz w:val="22"/>
          <w:szCs w:val="22"/>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w:t>
      </w:r>
      <w:r w:rsidRPr="00ED1523">
        <w:rPr>
          <w:rFonts w:ascii="Arial" w:hAnsi="Arial" w:cs="Arial"/>
          <w:color w:val="FF0000"/>
          <w:sz w:val="22"/>
          <w:szCs w:val="22"/>
        </w:rPr>
        <w:t>at risk</w:t>
      </w:r>
      <w:r w:rsidRPr="005A6C5E">
        <w:rPr>
          <w:rFonts w:ascii="Arial" w:hAnsi="Arial" w:cs="Arial"/>
          <w:sz w:val="22"/>
          <w:szCs w:val="22"/>
        </w:rPr>
        <w:t>.</w:t>
      </w:r>
      <w:r>
        <w:rPr>
          <w:rFonts w:ascii="Arial" w:hAnsi="Arial" w:cs="Arial"/>
          <w:sz w:val="22"/>
          <w:szCs w:val="22"/>
        </w:rPr>
        <w:t xml:space="preserve"> </w:t>
      </w:r>
    </w:p>
    <w:p w14:paraId="350DF446" w14:textId="77777777" w:rsidR="00572C20" w:rsidRDefault="00572C20" w:rsidP="00572C20">
      <w:pPr>
        <w:numPr>
          <w:ilvl w:val="0"/>
          <w:numId w:val="22"/>
        </w:numPr>
        <w:spacing w:line="360" w:lineRule="auto"/>
        <w:rPr>
          <w:rFonts w:ascii="Arial" w:hAnsi="Arial" w:cs="Arial"/>
          <w:sz w:val="22"/>
          <w:szCs w:val="22"/>
        </w:rPr>
      </w:pPr>
      <w:r w:rsidRPr="00CC019D">
        <w:rPr>
          <w:rFonts w:ascii="Arial" w:hAnsi="Arial" w:cs="Arial"/>
          <w:sz w:val="22"/>
          <w:szCs w:val="22"/>
        </w:rPr>
        <w:t>This will usually be the case where the parent is the likely abuser</w:t>
      </w:r>
      <w:r>
        <w:rPr>
          <w:rFonts w:ascii="Arial" w:hAnsi="Arial" w:cs="Arial"/>
          <w:sz w:val="22"/>
          <w:szCs w:val="22"/>
        </w:rPr>
        <w:t>.</w:t>
      </w:r>
    </w:p>
    <w:p w14:paraId="7360E696" w14:textId="77777777" w:rsidR="00572C20" w:rsidRDefault="00572C20" w:rsidP="00572C20">
      <w:pPr>
        <w:numPr>
          <w:ilvl w:val="0"/>
          <w:numId w:val="22"/>
        </w:numPr>
        <w:spacing w:line="360" w:lineRule="auto"/>
        <w:rPr>
          <w:rFonts w:ascii="Arial" w:hAnsi="Arial" w:cs="Arial"/>
          <w:sz w:val="22"/>
          <w:szCs w:val="22"/>
        </w:rPr>
      </w:pPr>
      <w:r>
        <w:rPr>
          <w:rFonts w:ascii="Arial" w:hAnsi="Arial" w:cs="Arial"/>
          <w:sz w:val="22"/>
          <w:szCs w:val="22"/>
        </w:rPr>
        <w:t xml:space="preserve">If there is a possibility that advising a parent beforehand may place a child at greater risk </w:t>
      </w:r>
      <w:r w:rsidRPr="005A6C5E">
        <w:rPr>
          <w:rFonts w:ascii="Arial" w:hAnsi="Arial" w:cs="Arial"/>
          <w:color w:val="FF0000"/>
          <w:sz w:val="22"/>
          <w:szCs w:val="22"/>
        </w:rPr>
        <w:t xml:space="preserve">(or interfere with a police response) </w:t>
      </w:r>
      <w:r w:rsidRPr="005A6C5E">
        <w:rPr>
          <w:rFonts w:ascii="Arial" w:hAnsi="Arial" w:cs="Arial"/>
          <w:sz w:val="22"/>
          <w:szCs w:val="22"/>
        </w:rPr>
        <w:t>t</w:t>
      </w:r>
      <w:r>
        <w:rPr>
          <w:rFonts w:ascii="Arial" w:hAnsi="Arial" w:cs="Arial"/>
          <w:sz w:val="22"/>
          <w:szCs w:val="22"/>
        </w:rPr>
        <w:t>he designated person should seek advice from children’s social care, about whether or not to advise parents beforehand, and should record and follow the advice given.</w:t>
      </w:r>
    </w:p>
    <w:p w14:paraId="677AFB6E" w14:textId="77777777" w:rsidR="00572C20" w:rsidRDefault="00572C20" w:rsidP="00572C20">
      <w:pPr>
        <w:spacing w:line="360" w:lineRule="auto"/>
        <w:rPr>
          <w:rFonts w:ascii="Arial" w:hAnsi="Arial"/>
          <w:i/>
          <w:sz w:val="22"/>
        </w:rPr>
      </w:pPr>
    </w:p>
    <w:p w14:paraId="740C9D60" w14:textId="77777777" w:rsidR="00572C20" w:rsidRPr="00CC019D" w:rsidRDefault="00572C20" w:rsidP="00572C20">
      <w:pPr>
        <w:spacing w:line="360" w:lineRule="auto"/>
        <w:outlineLvl w:val="0"/>
        <w:rPr>
          <w:rFonts w:ascii="Arial" w:hAnsi="Arial" w:cs="Arial"/>
          <w:i/>
          <w:sz w:val="22"/>
          <w:szCs w:val="22"/>
        </w:rPr>
      </w:pPr>
      <w:r w:rsidRPr="00CC019D">
        <w:rPr>
          <w:rFonts w:ascii="Arial" w:hAnsi="Arial" w:cs="Arial"/>
          <w:i/>
          <w:iCs/>
          <w:sz w:val="22"/>
          <w:szCs w:val="22"/>
        </w:rPr>
        <w:t>Liaison with other agencies</w:t>
      </w:r>
    </w:p>
    <w:p w14:paraId="22FE53BA" w14:textId="77777777" w:rsidR="00572C20" w:rsidRPr="00CC019D" w:rsidRDefault="00572C20" w:rsidP="00572C20">
      <w:pPr>
        <w:numPr>
          <w:ilvl w:val="0"/>
          <w:numId w:val="23"/>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work within the Local Safeguarding Children Board guidelines.</w:t>
      </w:r>
    </w:p>
    <w:p w14:paraId="11DED71F" w14:textId="77777777" w:rsidR="00572C20" w:rsidRPr="00CC019D" w:rsidRDefault="00572C20" w:rsidP="00572C20">
      <w:pPr>
        <w:numPr>
          <w:ilvl w:val="0"/>
          <w:numId w:val="23"/>
        </w:numPr>
        <w:spacing w:line="360" w:lineRule="auto"/>
        <w:rPr>
          <w:rFonts w:ascii="Arial" w:hAnsi="Arial" w:cs="Arial"/>
          <w:sz w:val="22"/>
          <w:szCs w:val="22"/>
        </w:rPr>
      </w:pPr>
      <w:r>
        <w:rPr>
          <w:rFonts w:ascii="Arial" w:hAnsi="Arial" w:cs="Arial"/>
          <w:sz w:val="22"/>
          <w:szCs w:val="22"/>
        </w:rPr>
        <w:t>T</w:t>
      </w:r>
      <w:r w:rsidRPr="00CC019D">
        <w:rPr>
          <w:rFonts w:ascii="Arial" w:hAnsi="Arial" w:cs="Arial"/>
          <w:sz w:val="22"/>
          <w:szCs w:val="22"/>
        </w:rPr>
        <w:t xml:space="preserve">he current version of </w:t>
      </w:r>
      <w:r>
        <w:rPr>
          <w:rFonts w:ascii="Arial" w:hAnsi="Arial" w:cs="Arial"/>
          <w:sz w:val="22"/>
          <w:szCs w:val="22"/>
        </w:rPr>
        <w:t>‘</w:t>
      </w:r>
      <w:r w:rsidRPr="005A5591">
        <w:rPr>
          <w:rFonts w:ascii="Arial" w:hAnsi="Arial" w:cs="Arial"/>
          <w:sz w:val="22"/>
          <w:szCs w:val="22"/>
        </w:rPr>
        <w:t>What to do if you’re worried a child is being abused</w:t>
      </w:r>
      <w:r>
        <w:rPr>
          <w:rFonts w:ascii="Arial" w:hAnsi="Arial" w:cs="Arial"/>
          <w:sz w:val="22"/>
          <w:szCs w:val="22"/>
        </w:rPr>
        <w:t xml:space="preserve">’ is </w:t>
      </w:r>
      <w:r w:rsidRPr="00CC019D">
        <w:rPr>
          <w:rFonts w:ascii="Arial" w:hAnsi="Arial" w:cs="Arial"/>
          <w:sz w:val="22"/>
          <w:szCs w:val="22"/>
        </w:rPr>
        <w:t>available for parents and staff and all staff are familiar with what they need to do if they have concerns.</w:t>
      </w:r>
    </w:p>
    <w:p w14:paraId="2CEF7DDB" w14:textId="77777777" w:rsidR="00572C20" w:rsidRPr="00CC019D" w:rsidRDefault="00572C20" w:rsidP="00572C20">
      <w:pPr>
        <w:numPr>
          <w:ilvl w:val="0"/>
          <w:numId w:val="23"/>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have procedures for contacting the local authority regarding child protection issues, including maintaining a list of names, addresses and telephone numbers of social </w:t>
      </w:r>
      <w:r w:rsidRPr="00CC019D">
        <w:rPr>
          <w:rFonts w:ascii="Arial" w:hAnsi="Arial" w:cs="Arial"/>
          <w:sz w:val="22"/>
          <w:szCs w:val="22"/>
        </w:rPr>
        <w:lastRenderedPageBreak/>
        <w:t>workers, to ensure that it is easy, in any emergency, for the setting and children's social care to work well together.</w:t>
      </w:r>
    </w:p>
    <w:p w14:paraId="7ABBF9DF" w14:textId="77777777" w:rsidR="00572C20" w:rsidRPr="00CC019D" w:rsidRDefault="00572C20" w:rsidP="00572C20">
      <w:pPr>
        <w:numPr>
          <w:ilvl w:val="0"/>
          <w:numId w:val="23"/>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w:t>
      </w:r>
      <w:r>
        <w:rPr>
          <w:rFonts w:ascii="Arial" w:hAnsi="Arial" w:cs="Arial"/>
          <w:sz w:val="22"/>
          <w:szCs w:val="22"/>
        </w:rPr>
        <w:t xml:space="preserve"> </w:t>
      </w:r>
      <w:r w:rsidRPr="00CC019D">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186DCC83" w14:textId="77777777" w:rsidR="00572C20" w:rsidRDefault="00572C20" w:rsidP="00572C20">
      <w:pPr>
        <w:numPr>
          <w:ilvl w:val="0"/>
          <w:numId w:val="23"/>
        </w:numPr>
        <w:spacing w:line="360" w:lineRule="auto"/>
        <w:rPr>
          <w:rFonts w:ascii="Arial" w:hAnsi="Arial" w:cs="Arial"/>
          <w:sz w:val="22"/>
          <w:szCs w:val="22"/>
        </w:rPr>
      </w:pPr>
      <w:r w:rsidRPr="00CC019D">
        <w:rPr>
          <w:rFonts w:ascii="Arial" w:hAnsi="Arial" w:cs="Arial"/>
          <w:sz w:val="22"/>
          <w:szCs w:val="22"/>
        </w:rPr>
        <w:t>Contact details for the local National Society for the Prevention of Cruelty to Children (NSPCC) are also kept.</w:t>
      </w:r>
    </w:p>
    <w:p w14:paraId="474B71AA" w14:textId="77777777" w:rsidR="00572C20" w:rsidRDefault="00572C20" w:rsidP="00572C20">
      <w:pPr>
        <w:spacing w:line="360" w:lineRule="auto"/>
        <w:rPr>
          <w:rFonts w:ascii="Arial" w:hAnsi="Arial" w:cs="Arial"/>
          <w:i/>
          <w:iCs/>
          <w:sz w:val="22"/>
          <w:szCs w:val="22"/>
        </w:rPr>
      </w:pPr>
    </w:p>
    <w:p w14:paraId="345469D0" w14:textId="77777777" w:rsidR="00572C20" w:rsidRPr="00CC019D" w:rsidRDefault="00572C20" w:rsidP="00572C20">
      <w:pPr>
        <w:spacing w:line="360" w:lineRule="auto"/>
        <w:outlineLvl w:val="0"/>
        <w:rPr>
          <w:rFonts w:ascii="Arial" w:hAnsi="Arial" w:cs="Arial"/>
          <w:i/>
          <w:sz w:val="22"/>
          <w:szCs w:val="22"/>
        </w:rPr>
      </w:pPr>
      <w:r w:rsidRPr="00CC019D">
        <w:rPr>
          <w:rFonts w:ascii="Arial" w:hAnsi="Arial" w:cs="Arial"/>
          <w:i/>
          <w:iCs/>
          <w:sz w:val="22"/>
          <w:szCs w:val="22"/>
        </w:rPr>
        <w:t>Allegations against staff</w:t>
      </w:r>
    </w:p>
    <w:p w14:paraId="256C2F59" w14:textId="77777777" w:rsidR="00572C20" w:rsidRPr="00CC019D" w:rsidRDefault="00572C20" w:rsidP="00572C20">
      <w:pPr>
        <w:numPr>
          <w:ilvl w:val="0"/>
          <w:numId w:val="25"/>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p>
    <w:p w14:paraId="42613A8E" w14:textId="77777777" w:rsidR="00572C20" w:rsidRPr="00CC019D" w:rsidRDefault="00572C20" w:rsidP="00572C20">
      <w:pPr>
        <w:numPr>
          <w:ilvl w:val="0"/>
          <w:numId w:val="25"/>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respond to any inappropriate behaviour displayed by members of staff</w:t>
      </w:r>
      <w:r>
        <w:rPr>
          <w:rFonts w:ascii="Arial" w:hAnsi="Arial" w:cs="Arial"/>
          <w:sz w:val="22"/>
          <w:szCs w:val="22"/>
        </w:rPr>
        <w:t>, volunteer</w:t>
      </w:r>
      <w:r w:rsidRPr="00CC019D">
        <w:rPr>
          <w:rFonts w:ascii="Arial" w:hAnsi="Arial" w:cs="Arial"/>
          <w:sz w:val="22"/>
          <w:szCs w:val="22"/>
        </w:rPr>
        <w:t xml:space="preserve"> or any other person </w:t>
      </w:r>
      <w:r>
        <w:rPr>
          <w:rFonts w:ascii="Arial" w:hAnsi="Arial" w:cs="Arial"/>
          <w:sz w:val="22"/>
          <w:szCs w:val="22"/>
        </w:rPr>
        <w:t>living or working on the premises</w:t>
      </w:r>
      <w:r w:rsidRPr="00CC019D">
        <w:rPr>
          <w:rFonts w:ascii="Arial" w:hAnsi="Arial" w:cs="Arial"/>
          <w:sz w:val="22"/>
          <w:szCs w:val="22"/>
        </w:rPr>
        <w:t>, which includes:</w:t>
      </w:r>
    </w:p>
    <w:p w14:paraId="27102F88" w14:textId="77777777" w:rsidR="00572C20" w:rsidRPr="00CC019D" w:rsidRDefault="00572C20" w:rsidP="00572C20">
      <w:pPr>
        <w:numPr>
          <w:ilvl w:val="0"/>
          <w:numId w:val="24"/>
        </w:numPr>
        <w:spacing w:line="360" w:lineRule="auto"/>
        <w:rPr>
          <w:rFonts w:ascii="Arial" w:hAnsi="Arial" w:cs="Arial"/>
          <w:sz w:val="22"/>
          <w:szCs w:val="22"/>
        </w:rPr>
      </w:pPr>
      <w:r w:rsidRPr="00CC019D">
        <w:rPr>
          <w:rFonts w:ascii="Arial" w:hAnsi="Arial" w:cs="Arial"/>
          <w:sz w:val="22"/>
          <w:szCs w:val="22"/>
        </w:rPr>
        <w:t>inappropriate sexual comments;</w:t>
      </w:r>
    </w:p>
    <w:p w14:paraId="32FC34FF" w14:textId="77777777" w:rsidR="00572C20" w:rsidRPr="00CC019D" w:rsidRDefault="00572C20" w:rsidP="00572C20">
      <w:pPr>
        <w:numPr>
          <w:ilvl w:val="0"/>
          <w:numId w:val="24"/>
        </w:numPr>
        <w:spacing w:line="360" w:lineRule="auto"/>
        <w:rPr>
          <w:rFonts w:ascii="Arial" w:hAnsi="Arial" w:cs="Arial"/>
          <w:sz w:val="22"/>
          <w:szCs w:val="22"/>
        </w:rPr>
      </w:pPr>
      <w:r w:rsidRPr="00CC019D">
        <w:rPr>
          <w:rFonts w:ascii="Arial" w:hAnsi="Arial" w:cs="Arial"/>
          <w:sz w:val="22"/>
          <w:szCs w:val="22"/>
        </w:rPr>
        <w:t>excessive one-to-one attention beyond the requirements of their usual role and responsibilities, or inappropriate sharing of images.</w:t>
      </w:r>
    </w:p>
    <w:p w14:paraId="1089E425" w14:textId="77777777" w:rsidR="00572C20" w:rsidRDefault="00572C20" w:rsidP="00572C20">
      <w:pPr>
        <w:numPr>
          <w:ilvl w:val="0"/>
          <w:numId w:val="26"/>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follow the guidance of the Local Safeguarding Children Board when responding to any complaint that a member of staff or volunteer within the setting, or anyone living or working on the premises occupied by the setting, has abused a child.</w:t>
      </w:r>
    </w:p>
    <w:p w14:paraId="15021A30" w14:textId="77777777" w:rsidR="00572C20" w:rsidRPr="00CC019D" w:rsidRDefault="00572C20" w:rsidP="00572C20">
      <w:pPr>
        <w:numPr>
          <w:ilvl w:val="0"/>
          <w:numId w:val="26"/>
        </w:numPr>
        <w:spacing w:line="360" w:lineRule="auto"/>
        <w:rPr>
          <w:rFonts w:ascii="Arial" w:hAnsi="Arial" w:cs="Arial"/>
          <w:sz w:val="22"/>
          <w:szCs w:val="22"/>
        </w:rPr>
      </w:pPr>
      <w:r>
        <w:rPr>
          <w:rFonts w:ascii="Arial" w:hAnsi="Arial" w:cs="Arial"/>
          <w:sz w:val="22"/>
          <w:szCs w:val="22"/>
        </w:rPr>
        <w:t>We ensure that all staff and volunteers know how to raise concerns about a member of staff or volunteer within the setting. We respond to any concerns raised by staff and volunteers who know how to escalate their concerns if they are not satisfied with [our/my] response</w:t>
      </w:r>
    </w:p>
    <w:p w14:paraId="0CB36680" w14:textId="77777777" w:rsidR="00572C20" w:rsidRPr="00CC019D" w:rsidRDefault="00572C20" w:rsidP="00572C20">
      <w:pPr>
        <w:numPr>
          <w:ilvl w:val="0"/>
          <w:numId w:val="26"/>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597005C7" w14:textId="77777777" w:rsidR="00572C20" w:rsidRPr="00CA5907" w:rsidRDefault="00572C20" w:rsidP="00572C20">
      <w:pPr>
        <w:numPr>
          <w:ilvl w:val="0"/>
          <w:numId w:val="26"/>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refer any such complaint immediately to the Local Authority Designated Officer (LADO) to investigate</w:t>
      </w:r>
      <w:r>
        <w:rPr>
          <w:rFonts w:ascii="Arial" w:hAnsi="Arial" w:cs="Arial"/>
          <w:sz w:val="22"/>
          <w:szCs w:val="22"/>
        </w:rPr>
        <w:t xml:space="preserve"> </w:t>
      </w:r>
      <w:r w:rsidRPr="00CA5907">
        <w:rPr>
          <w:rFonts w:ascii="Arial" w:hAnsi="Arial" w:cs="Arial"/>
          <w:color w:val="FF0000"/>
          <w:sz w:val="22"/>
          <w:szCs w:val="22"/>
        </w:rPr>
        <w:t>and/or offer advice:</w:t>
      </w:r>
    </w:p>
    <w:tbl>
      <w:tblPr>
        <w:tblW w:w="0" w:type="auto"/>
        <w:tblInd w:w="360" w:type="dxa"/>
        <w:tblBorders>
          <w:bottom w:val="single" w:sz="4" w:space="0" w:color="7030A0"/>
        </w:tblBorders>
        <w:tblLook w:val="04A0" w:firstRow="1" w:lastRow="0" w:firstColumn="1" w:lastColumn="0" w:noHBand="0" w:noVBand="1"/>
      </w:tblPr>
      <w:tblGrid>
        <w:gridCol w:w="6154"/>
        <w:gridCol w:w="2511"/>
      </w:tblGrid>
      <w:tr w:rsidR="00572C20" w:rsidRPr="004A2722" w14:paraId="4BA5667D" w14:textId="77777777" w:rsidTr="00164148">
        <w:tc>
          <w:tcPr>
            <w:tcW w:w="7686" w:type="dxa"/>
            <w:shd w:val="clear" w:color="auto" w:fill="auto"/>
          </w:tcPr>
          <w:p w14:paraId="399A95DC" w14:textId="35DB0916" w:rsidR="00572C20" w:rsidRPr="004A2722" w:rsidRDefault="00E36B9A" w:rsidP="00164148">
            <w:pPr>
              <w:spacing w:line="360" w:lineRule="auto"/>
              <w:jc w:val="right"/>
              <w:rPr>
                <w:rFonts w:ascii="Arial" w:hAnsi="Arial" w:cs="Arial"/>
                <w:i/>
                <w:sz w:val="22"/>
                <w:szCs w:val="22"/>
              </w:rPr>
            </w:pPr>
            <w:r>
              <w:rPr>
                <w:rFonts w:ascii="Arial" w:hAnsi="Arial" w:cs="Arial"/>
                <w:i/>
                <w:sz w:val="22"/>
                <w:szCs w:val="22"/>
              </w:rPr>
              <w:t>Nigel Hatten</w:t>
            </w:r>
            <w:r w:rsidR="00572C20">
              <w:rPr>
                <w:rFonts w:ascii="Arial" w:hAnsi="Arial" w:cs="Arial"/>
                <w:i/>
                <w:sz w:val="22"/>
                <w:szCs w:val="22"/>
              </w:rPr>
              <w:t xml:space="preserve"> 01452 426</w:t>
            </w:r>
            <w:r>
              <w:rPr>
                <w:rFonts w:ascii="Arial" w:hAnsi="Arial" w:cs="Arial"/>
                <w:i/>
                <w:sz w:val="22"/>
                <w:szCs w:val="22"/>
              </w:rPr>
              <w:t>320</w:t>
            </w:r>
          </w:p>
        </w:tc>
        <w:tc>
          <w:tcPr>
            <w:tcW w:w="2945" w:type="dxa"/>
            <w:tcBorders>
              <w:bottom w:val="nil"/>
            </w:tcBorders>
            <w:shd w:val="clear" w:color="auto" w:fill="auto"/>
            <w:vAlign w:val="bottom"/>
          </w:tcPr>
          <w:p w14:paraId="7A73E858" w14:textId="77777777" w:rsidR="00572C20" w:rsidRPr="004A2722" w:rsidRDefault="00572C20" w:rsidP="00164148">
            <w:pPr>
              <w:spacing w:line="360" w:lineRule="auto"/>
              <w:jc w:val="right"/>
              <w:rPr>
                <w:rFonts w:ascii="Arial" w:hAnsi="Arial" w:cs="Arial"/>
                <w:i/>
                <w:sz w:val="22"/>
                <w:szCs w:val="22"/>
              </w:rPr>
            </w:pPr>
            <w:r w:rsidRPr="004A2722">
              <w:rPr>
                <w:rFonts w:ascii="Arial" w:hAnsi="Arial" w:cs="Arial"/>
                <w:i/>
                <w:iCs/>
                <w:sz w:val="22"/>
                <w:szCs w:val="22"/>
              </w:rPr>
              <w:t>(name and phone number)</w:t>
            </w:r>
          </w:p>
        </w:tc>
      </w:tr>
    </w:tbl>
    <w:p w14:paraId="2359A041" w14:textId="0DFFD6C2" w:rsidR="00572C20" w:rsidRPr="00CC019D" w:rsidRDefault="00572C20" w:rsidP="00572C20">
      <w:pPr>
        <w:numPr>
          <w:ilvl w:val="0"/>
          <w:numId w:val="27"/>
        </w:numPr>
        <w:spacing w:line="360" w:lineRule="auto"/>
        <w:rPr>
          <w:rFonts w:ascii="Arial" w:hAnsi="Arial" w:cs="Arial"/>
          <w:sz w:val="22"/>
          <w:szCs w:val="22"/>
        </w:rPr>
      </w:pPr>
      <w:r>
        <w:rPr>
          <w:rFonts w:ascii="Arial" w:hAnsi="Arial" w:cs="Arial"/>
          <w:sz w:val="22"/>
          <w:szCs w:val="22"/>
        </w:rPr>
        <w:t>We</w:t>
      </w:r>
      <w:r w:rsidRPr="00CC019D">
        <w:rPr>
          <w:rFonts w:ascii="Arial" w:hAnsi="Arial" w:cs="Arial"/>
          <w:sz w:val="22"/>
          <w:szCs w:val="22"/>
        </w:rPr>
        <w:t xml:space="preserve"> also report any such alleged incident to Ofsted</w:t>
      </w:r>
      <w:r>
        <w:rPr>
          <w:rFonts w:ascii="Arial" w:hAnsi="Arial" w:cs="Arial"/>
          <w:sz w:val="22"/>
          <w:szCs w:val="22"/>
        </w:rPr>
        <w:t xml:space="preserve"> </w:t>
      </w:r>
      <w:r w:rsidRPr="00CA5907">
        <w:rPr>
          <w:rFonts w:ascii="Arial" w:hAnsi="Arial" w:cs="Arial"/>
          <w:color w:val="FF0000"/>
          <w:sz w:val="22"/>
          <w:szCs w:val="22"/>
        </w:rPr>
        <w:t xml:space="preserve">(unless advised by LADO that this is unnecessary due to the incident not meeting the threshold), </w:t>
      </w:r>
      <w:r w:rsidRPr="00CC019D">
        <w:rPr>
          <w:rFonts w:ascii="Arial" w:hAnsi="Arial" w:cs="Arial"/>
          <w:sz w:val="22"/>
          <w:szCs w:val="22"/>
        </w:rPr>
        <w:t xml:space="preserve">as well as what measures </w:t>
      </w:r>
      <w:r>
        <w:rPr>
          <w:rFonts w:ascii="Arial" w:hAnsi="Arial" w:cs="Arial"/>
          <w:sz w:val="22"/>
          <w:szCs w:val="22"/>
        </w:rPr>
        <w:t>We</w:t>
      </w:r>
      <w:r w:rsidRPr="00CC019D">
        <w:rPr>
          <w:rFonts w:ascii="Arial" w:hAnsi="Arial" w:cs="Arial"/>
          <w:sz w:val="22"/>
          <w:szCs w:val="22"/>
        </w:rPr>
        <w:t xml:space="preserve"> have taken. We</w:t>
      </w:r>
      <w:r>
        <w:rPr>
          <w:rFonts w:ascii="Arial" w:hAnsi="Arial" w:cs="Arial"/>
          <w:sz w:val="22"/>
          <w:szCs w:val="22"/>
        </w:rPr>
        <w:t xml:space="preserve"> are</w:t>
      </w:r>
      <w:r w:rsidRPr="00CC019D">
        <w:rPr>
          <w:rFonts w:ascii="Arial" w:hAnsi="Arial" w:cs="Arial"/>
          <w:sz w:val="22"/>
          <w:szCs w:val="22"/>
        </w:rPr>
        <w:t xml:space="preserve"> aware that it is an offence not to do this.</w:t>
      </w:r>
    </w:p>
    <w:p w14:paraId="4065A518" w14:textId="77777777" w:rsidR="00572C20" w:rsidRPr="00CC019D" w:rsidRDefault="00572C20" w:rsidP="00572C20">
      <w:pPr>
        <w:numPr>
          <w:ilvl w:val="0"/>
          <w:numId w:val="27"/>
        </w:numPr>
        <w:spacing w:line="360" w:lineRule="auto"/>
        <w:rPr>
          <w:rFonts w:ascii="Arial" w:hAnsi="Arial" w:cs="Arial"/>
          <w:sz w:val="22"/>
          <w:szCs w:val="22"/>
        </w:rPr>
      </w:pPr>
      <w:r>
        <w:rPr>
          <w:rFonts w:ascii="Arial" w:hAnsi="Arial" w:cs="Arial"/>
          <w:sz w:val="22"/>
          <w:szCs w:val="22"/>
        </w:rPr>
        <w:lastRenderedPageBreak/>
        <w:t>We</w:t>
      </w:r>
      <w:r w:rsidRPr="00CC019D">
        <w:rPr>
          <w:rFonts w:ascii="Arial" w:hAnsi="Arial" w:cs="Arial"/>
          <w:sz w:val="22"/>
          <w:szCs w:val="22"/>
        </w:rPr>
        <w:t xml:space="preserve"> co-operate entirely with any investigation carried out by children’s social care in conjunction with the police.</w:t>
      </w:r>
    </w:p>
    <w:p w14:paraId="167B6E80" w14:textId="77777777" w:rsidR="00572C20" w:rsidRPr="00CC019D" w:rsidRDefault="00572C20" w:rsidP="00572C20">
      <w:pPr>
        <w:numPr>
          <w:ilvl w:val="0"/>
          <w:numId w:val="27"/>
        </w:numPr>
        <w:spacing w:line="360" w:lineRule="auto"/>
        <w:rPr>
          <w:rFonts w:ascii="Arial" w:hAnsi="Arial" w:cs="Arial"/>
          <w:sz w:val="22"/>
          <w:szCs w:val="22"/>
        </w:rPr>
      </w:pPr>
      <w:r w:rsidRPr="00CC019D">
        <w:rPr>
          <w:rFonts w:ascii="Arial" w:hAnsi="Arial" w:cs="Arial"/>
          <w:sz w:val="22"/>
          <w:szCs w:val="22"/>
        </w:rPr>
        <w:t>Where the management team and children’s social care agree it is appropriate in the circumstances,</w:t>
      </w:r>
      <w:r>
        <w:rPr>
          <w:rFonts w:ascii="Arial" w:hAnsi="Arial" w:cs="Arial"/>
          <w:sz w:val="22"/>
          <w:szCs w:val="22"/>
        </w:rPr>
        <w:t xml:space="preserve"> </w:t>
      </w:r>
      <w:r w:rsidRPr="00CC019D">
        <w:rPr>
          <w:rFonts w:ascii="Arial" w:hAnsi="Arial" w:cs="Arial"/>
          <w:sz w:val="22"/>
          <w:szCs w:val="22"/>
        </w:rPr>
        <w:t xml:space="preserve">the member of staff </w:t>
      </w:r>
      <w:r>
        <w:rPr>
          <w:rFonts w:ascii="Arial" w:hAnsi="Arial" w:cs="Arial"/>
          <w:sz w:val="22"/>
          <w:szCs w:val="22"/>
        </w:rPr>
        <w:t>or volunteer will be suspended</w:t>
      </w:r>
      <w:r w:rsidRPr="00CC019D">
        <w:rPr>
          <w:rFonts w:ascii="Arial" w:hAnsi="Arial" w:cs="Arial"/>
          <w:sz w:val="22"/>
          <w:szCs w:val="22"/>
        </w:rPr>
        <w:t xml:space="preserve"> for the duration of the investigation. This is not an indication of admission that the alleged incident has taken place, but is</w:t>
      </w:r>
      <w:r>
        <w:rPr>
          <w:rFonts w:ascii="Arial" w:hAnsi="Arial" w:cs="Arial"/>
          <w:sz w:val="22"/>
          <w:szCs w:val="22"/>
        </w:rPr>
        <w:t xml:space="preserve"> </w:t>
      </w:r>
      <w:r w:rsidRPr="00CC019D">
        <w:rPr>
          <w:rFonts w:ascii="Arial" w:hAnsi="Arial" w:cs="Arial"/>
          <w:sz w:val="22"/>
          <w:szCs w:val="22"/>
        </w:rPr>
        <w:t>to protect the staff, as well as children and families</w:t>
      </w:r>
      <w:r>
        <w:rPr>
          <w:rFonts w:ascii="Arial" w:hAnsi="Arial" w:cs="Arial"/>
          <w:sz w:val="22"/>
          <w:szCs w:val="22"/>
        </w:rPr>
        <w:t>,</w:t>
      </w:r>
      <w:r w:rsidRPr="00CC019D">
        <w:rPr>
          <w:rFonts w:ascii="Arial" w:hAnsi="Arial" w:cs="Arial"/>
          <w:sz w:val="22"/>
          <w:szCs w:val="22"/>
        </w:rPr>
        <w:t xml:space="preserve"> throughout the process.</w:t>
      </w:r>
    </w:p>
    <w:p w14:paraId="184AE3BE" w14:textId="77777777" w:rsidR="00572C20" w:rsidRDefault="00572C20" w:rsidP="00572C20">
      <w:pPr>
        <w:spacing w:line="360" w:lineRule="auto"/>
        <w:rPr>
          <w:rFonts w:ascii="Arial" w:hAnsi="Arial"/>
          <w:i/>
          <w:sz w:val="22"/>
        </w:rPr>
      </w:pPr>
    </w:p>
    <w:p w14:paraId="0C0FAF31" w14:textId="77777777" w:rsidR="00572C20" w:rsidRPr="003230CF" w:rsidRDefault="00572C20" w:rsidP="00572C20">
      <w:pPr>
        <w:spacing w:line="360" w:lineRule="auto"/>
        <w:outlineLvl w:val="0"/>
        <w:rPr>
          <w:rFonts w:ascii="Arial" w:hAnsi="Arial" w:cs="Arial"/>
          <w:i/>
          <w:sz w:val="22"/>
          <w:szCs w:val="22"/>
        </w:rPr>
      </w:pPr>
      <w:r w:rsidRPr="003230CF">
        <w:rPr>
          <w:rFonts w:ascii="Arial" w:hAnsi="Arial" w:cs="Arial"/>
          <w:i/>
          <w:iCs/>
          <w:sz w:val="22"/>
          <w:szCs w:val="22"/>
        </w:rPr>
        <w:t>Disciplinary action</w:t>
      </w:r>
    </w:p>
    <w:p w14:paraId="50C0A2FF" w14:textId="29E1F3C0" w:rsidR="00572C20" w:rsidRPr="003230CF" w:rsidRDefault="00572C20" w:rsidP="00572C20">
      <w:pPr>
        <w:spacing w:line="360" w:lineRule="auto"/>
        <w:rPr>
          <w:rFonts w:ascii="Arial" w:hAnsi="Arial" w:cs="Arial"/>
          <w:sz w:val="22"/>
          <w:szCs w:val="22"/>
        </w:rPr>
      </w:pPr>
      <w:r w:rsidRPr="003230CF">
        <w:rPr>
          <w:rFonts w:ascii="Arial" w:hAnsi="Arial" w:cs="Arial"/>
          <w:sz w:val="22"/>
          <w:szCs w:val="22"/>
        </w:rPr>
        <w:t xml:space="preserve">Where a member of staff or volunteer has been dismissed due to engaging in activities that caused concern for the safeguarding of children or vulnerable adults, </w:t>
      </w:r>
      <w:r w:rsidR="00164148">
        <w:rPr>
          <w:rFonts w:ascii="Arial" w:hAnsi="Arial" w:cs="Arial"/>
          <w:sz w:val="22"/>
          <w:szCs w:val="22"/>
        </w:rPr>
        <w:t>we</w:t>
      </w:r>
      <w:r w:rsidRPr="003230CF">
        <w:rPr>
          <w:rFonts w:ascii="Arial" w:hAnsi="Arial" w:cs="Arial"/>
          <w:sz w:val="22"/>
          <w:szCs w:val="22"/>
        </w:rPr>
        <w:t xml:space="preserve"> will notify the </w:t>
      </w:r>
      <w:r>
        <w:rPr>
          <w:rFonts w:ascii="Arial" w:hAnsi="Arial" w:cs="Arial"/>
          <w:sz w:val="22"/>
          <w:szCs w:val="22"/>
        </w:rPr>
        <w:t>Disclosure and Barring Service</w:t>
      </w:r>
      <w:r w:rsidRPr="003230CF">
        <w:rPr>
          <w:rFonts w:ascii="Arial" w:hAnsi="Arial" w:cs="Arial"/>
          <w:sz w:val="22"/>
          <w:szCs w:val="22"/>
        </w:rPr>
        <w:t xml:space="preserve"> of relevant information, so that individuals who pose a threat to children and vulnerable groups can be identified and barred from working with these groups.</w:t>
      </w:r>
    </w:p>
    <w:p w14:paraId="0939F352" w14:textId="77777777" w:rsidR="00572C20" w:rsidRPr="003230CF" w:rsidRDefault="00572C20" w:rsidP="00572C20">
      <w:pPr>
        <w:spacing w:line="360" w:lineRule="auto"/>
        <w:rPr>
          <w:rFonts w:ascii="Arial" w:hAnsi="Arial" w:cs="Arial"/>
          <w:i/>
          <w:sz w:val="22"/>
          <w:szCs w:val="22"/>
        </w:rPr>
      </w:pPr>
    </w:p>
    <w:p w14:paraId="0F384CBC" w14:textId="77777777" w:rsidR="00572C20" w:rsidRDefault="00572C20" w:rsidP="00572C20">
      <w:pPr>
        <w:spacing w:line="360" w:lineRule="auto"/>
        <w:outlineLvl w:val="0"/>
        <w:rPr>
          <w:rFonts w:ascii="Arial" w:hAnsi="Arial" w:cs="Arial"/>
          <w:i/>
          <w:iCs/>
          <w:sz w:val="22"/>
          <w:szCs w:val="22"/>
        </w:rPr>
      </w:pPr>
      <w:r w:rsidRPr="003230CF">
        <w:rPr>
          <w:rFonts w:ascii="Arial" w:hAnsi="Arial" w:cs="Arial"/>
          <w:i/>
          <w:iCs/>
          <w:sz w:val="22"/>
          <w:szCs w:val="22"/>
        </w:rPr>
        <w:t>Key commitment 3</w:t>
      </w:r>
    </w:p>
    <w:p w14:paraId="7DE487C2" w14:textId="3403F333" w:rsidR="00572C20" w:rsidRPr="003230CF" w:rsidRDefault="00572C20" w:rsidP="00572C20">
      <w:pPr>
        <w:spacing w:line="360" w:lineRule="auto"/>
        <w:rPr>
          <w:rFonts w:ascii="Arial" w:hAnsi="Arial" w:cs="Arial"/>
          <w:sz w:val="22"/>
          <w:szCs w:val="22"/>
        </w:rPr>
      </w:pPr>
      <w:r>
        <w:rPr>
          <w:rFonts w:ascii="Arial" w:hAnsi="Arial" w:cs="Arial"/>
          <w:sz w:val="22"/>
          <w:szCs w:val="22"/>
        </w:rPr>
        <w:t>We are</w:t>
      </w:r>
      <w:r w:rsidRPr="003230CF">
        <w:rPr>
          <w:rFonts w:ascii="Arial" w:hAnsi="Arial" w:cs="Arial"/>
          <w:sz w:val="22"/>
          <w:szCs w:val="22"/>
        </w:rPr>
        <w:t xml:space="preserve"> committed to promoting awareness of child abuse issues throughout </w:t>
      </w:r>
      <w:r>
        <w:rPr>
          <w:rFonts w:ascii="Arial" w:hAnsi="Arial" w:cs="Arial"/>
          <w:sz w:val="22"/>
          <w:szCs w:val="22"/>
        </w:rPr>
        <w:t>our</w:t>
      </w:r>
      <w:r w:rsidRPr="003230CF">
        <w:rPr>
          <w:rFonts w:ascii="Arial" w:hAnsi="Arial" w:cs="Arial"/>
          <w:sz w:val="22"/>
          <w:szCs w:val="22"/>
        </w:rPr>
        <w:t xml:space="preserve"> training and learning programmes for adults. </w:t>
      </w:r>
      <w:r>
        <w:rPr>
          <w:rFonts w:ascii="Arial" w:hAnsi="Arial" w:cs="Arial"/>
          <w:sz w:val="22"/>
          <w:szCs w:val="22"/>
        </w:rPr>
        <w:t>We are/</w:t>
      </w:r>
      <w:r w:rsidRPr="003230CF">
        <w:rPr>
          <w:rFonts w:ascii="Arial" w:hAnsi="Arial" w:cs="Arial"/>
          <w:sz w:val="22"/>
          <w:szCs w:val="22"/>
        </w:rPr>
        <w:t xml:space="preserve"> also committed to empowering children through </w:t>
      </w:r>
      <w:r>
        <w:rPr>
          <w:rFonts w:ascii="Arial" w:hAnsi="Arial" w:cs="Arial"/>
          <w:sz w:val="22"/>
          <w:szCs w:val="22"/>
        </w:rPr>
        <w:t>our</w:t>
      </w:r>
      <w:r w:rsidR="00E36B9A">
        <w:rPr>
          <w:rFonts w:ascii="Arial" w:hAnsi="Arial" w:cs="Arial"/>
          <w:sz w:val="22"/>
          <w:szCs w:val="22"/>
        </w:rPr>
        <w:t xml:space="preserve"> </w:t>
      </w:r>
      <w:r w:rsidRPr="003230CF">
        <w:rPr>
          <w:rFonts w:ascii="Arial" w:hAnsi="Arial" w:cs="Arial"/>
          <w:sz w:val="22"/>
          <w:szCs w:val="22"/>
        </w:rPr>
        <w:t>early childhood curriculum, promoting their right to be strong, resilient and listened to.</w:t>
      </w:r>
    </w:p>
    <w:p w14:paraId="433917E9" w14:textId="77777777" w:rsidR="00572C20" w:rsidRPr="003230CF" w:rsidRDefault="00572C20" w:rsidP="00572C20">
      <w:pPr>
        <w:spacing w:line="360" w:lineRule="auto"/>
        <w:rPr>
          <w:rFonts w:ascii="Arial" w:hAnsi="Arial" w:cs="Arial"/>
          <w:i/>
          <w:sz w:val="22"/>
          <w:szCs w:val="22"/>
        </w:rPr>
      </w:pPr>
    </w:p>
    <w:p w14:paraId="005717FF" w14:textId="77777777" w:rsidR="00572C20" w:rsidRPr="003230CF" w:rsidRDefault="00572C20" w:rsidP="00572C20">
      <w:pPr>
        <w:spacing w:line="360" w:lineRule="auto"/>
        <w:outlineLvl w:val="0"/>
        <w:rPr>
          <w:rFonts w:ascii="Arial" w:hAnsi="Arial" w:cs="Arial"/>
          <w:i/>
          <w:sz w:val="22"/>
          <w:szCs w:val="22"/>
        </w:rPr>
      </w:pPr>
      <w:r w:rsidRPr="003230CF">
        <w:rPr>
          <w:rFonts w:ascii="Arial" w:hAnsi="Arial" w:cs="Arial"/>
          <w:i/>
          <w:iCs/>
          <w:sz w:val="22"/>
          <w:szCs w:val="22"/>
        </w:rPr>
        <w:t>Training</w:t>
      </w:r>
    </w:p>
    <w:p w14:paraId="284036A7" w14:textId="77777777" w:rsidR="00572C20" w:rsidRPr="003230CF" w:rsidRDefault="00572C20" w:rsidP="00572C20">
      <w:pPr>
        <w:numPr>
          <w:ilvl w:val="0"/>
          <w:numId w:val="28"/>
        </w:numPr>
        <w:spacing w:line="360" w:lineRule="auto"/>
        <w:rPr>
          <w:rFonts w:ascii="Arial" w:hAnsi="Arial" w:cs="Arial"/>
          <w:sz w:val="22"/>
          <w:szCs w:val="22"/>
        </w:rPr>
      </w:pPr>
      <w:r>
        <w:rPr>
          <w:rFonts w:ascii="Arial" w:hAnsi="Arial" w:cs="Arial"/>
          <w:sz w:val="22"/>
          <w:szCs w:val="22"/>
        </w:rPr>
        <w:t>T</w:t>
      </w:r>
      <w:r w:rsidRPr="003230CF">
        <w:rPr>
          <w:rFonts w:ascii="Arial" w:hAnsi="Arial" w:cs="Arial"/>
          <w:sz w:val="22"/>
          <w:szCs w:val="22"/>
        </w:rPr>
        <w:t xml:space="preserve">raining opportunities </w:t>
      </w:r>
      <w:r>
        <w:rPr>
          <w:rFonts w:ascii="Arial" w:hAnsi="Arial" w:cs="Arial"/>
          <w:sz w:val="22"/>
          <w:szCs w:val="22"/>
        </w:rPr>
        <w:t xml:space="preserve">are sought </w:t>
      </w:r>
      <w:r w:rsidRPr="003230CF">
        <w:rPr>
          <w:rFonts w:ascii="Arial" w:hAnsi="Arial" w:cs="Arial"/>
          <w:sz w:val="22"/>
          <w:szCs w:val="22"/>
        </w:rPr>
        <w:t>for all adults involved in the setting to ensure that they are able to recognise the signs and signals of possible physical abuse, emotional abuse, sexual abuse</w:t>
      </w:r>
      <w:r>
        <w:rPr>
          <w:rFonts w:ascii="Arial" w:hAnsi="Arial" w:cs="Arial"/>
          <w:sz w:val="22"/>
          <w:szCs w:val="22"/>
        </w:rPr>
        <w:t xml:space="preserve"> </w:t>
      </w:r>
      <w:r w:rsidRPr="00CA5907">
        <w:rPr>
          <w:rFonts w:ascii="Arial" w:hAnsi="Arial" w:cs="Arial"/>
          <w:color w:val="FF0000"/>
          <w:sz w:val="22"/>
          <w:szCs w:val="22"/>
        </w:rPr>
        <w:t>(including child sexual exploitation)</w:t>
      </w:r>
      <w:r w:rsidRPr="00BC3C44">
        <w:rPr>
          <w:rFonts w:ascii="Arial" w:hAnsi="Arial" w:cs="Arial"/>
          <w:color w:val="7030A0"/>
          <w:sz w:val="22"/>
          <w:szCs w:val="22"/>
        </w:rPr>
        <w:t xml:space="preserve"> </w:t>
      </w:r>
      <w:r w:rsidRPr="003230CF">
        <w:rPr>
          <w:rFonts w:ascii="Arial" w:hAnsi="Arial" w:cs="Arial"/>
          <w:sz w:val="22"/>
          <w:szCs w:val="22"/>
        </w:rPr>
        <w:t>and neglect</w:t>
      </w:r>
      <w:r>
        <w:rPr>
          <w:rFonts w:ascii="Arial" w:hAnsi="Arial" w:cs="Arial"/>
          <w:sz w:val="22"/>
          <w:szCs w:val="22"/>
        </w:rPr>
        <w:t xml:space="preserve"> </w:t>
      </w:r>
      <w:r w:rsidRPr="003230CF">
        <w:rPr>
          <w:rFonts w:ascii="Arial" w:hAnsi="Arial" w:cs="Arial"/>
          <w:sz w:val="22"/>
          <w:szCs w:val="22"/>
        </w:rPr>
        <w:t>and that they are aware of the local authority guidelines for making referrals.</w:t>
      </w:r>
    </w:p>
    <w:p w14:paraId="427D742B" w14:textId="77777777" w:rsidR="00572C20" w:rsidRPr="00917A0D" w:rsidRDefault="00572C20" w:rsidP="00572C20">
      <w:pPr>
        <w:numPr>
          <w:ilvl w:val="0"/>
          <w:numId w:val="29"/>
        </w:numPr>
        <w:spacing w:line="360" w:lineRule="auto"/>
        <w:rPr>
          <w:rFonts w:ascii="Arial" w:hAnsi="Arial" w:cs="Arial"/>
          <w:sz w:val="22"/>
          <w:szCs w:val="22"/>
        </w:rPr>
      </w:pPr>
      <w:r w:rsidRPr="00CA5907">
        <w:rPr>
          <w:rFonts w:ascii="Arial" w:hAnsi="Arial" w:cs="Arial"/>
          <w:color w:val="FF0000"/>
          <w:sz w:val="22"/>
          <w:szCs w:val="22"/>
        </w:rPr>
        <w:t>[Designated persons/I] receive appropriate training, as recommended by the Local Safeguarding Children Board, every two years and refresh their knowledge and skills at least annually.</w:t>
      </w:r>
      <w:r>
        <w:rPr>
          <w:rFonts w:ascii="Arial" w:hAnsi="Arial" w:cs="Arial"/>
          <w:sz w:val="22"/>
          <w:szCs w:val="22"/>
        </w:rPr>
        <w:t xml:space="preserve"> </w:t>
      </w:r>
    </w:p>
    <w:p w14:paraId="61DE7321" w14:textId="77777777" w:rsidR="00572C20" w:rsidRDefault="00572C20" w:rsidP="00572C20">
      <w:pPr>
        <w:numPr>
          <w:ilvl w:val="0"/>
          <w:numId w:val="29"/>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ensure that all staff know the procedures for reporting and recording any concerns they may have</w:t>
      </w:r>
      <w:r>
        <w:rPr>
          <w:rFonts w:ascii="Arial" w:hAnsi="Arial" w:cs="Arial"/>
          <w:sz w:val="22"/>
          <w:szCs w:val="22"/>
        </w:rPr>
        <w:t xml:space="preserve"> </w:t>
      </w:r>
      <w:r w:rsidRPr="003230CF">
        <w:rPr>
          <w:rFonts w:ascii="Arial" w:hAnsi="Arial" w:cs="Arial"/>
          <w:sz w:val="22"/>
          <w:szCs w:val="22"/>
        </w:rPr>
        <w:t>about the provision.</w:t>
      </w:r>
    </w:p>
    <w:p w14:paraId="2DF3AD34" w14:textId="77777777" w:rsidR="00572C20" w:rsidRPr="00CA5907" w:rsidRDefault="00572C20" w:rsidP="00572C20">
      <w:pPr>
        <w:numPr>
          <w:ilvl w:val="0"/>
          <w:numId w:val="29"/>
        </w:numPr>
        <w:spacing w:line="360" w:lineRule="auto"/>
        <w:rPr>
          <w:rFonts w:ascii="Arial" w:hAnsi="Arial" w:cs="Arial"/>
          <w:color w:val="FF0000"/>
          <w:sz w:val="22"/>
          <w:szCs w:val="22"/>
        </w:rPr>
      </w:pPr>
      <w:r>
        <w:rPr>
          <w:rFonts w:ascii="Arial" w:hAnsi="Arial" w:cs="Arial"/>
          <w:color w:val="FF0000"/>
          <w:sz w:val="22"/>
          <w:szCs w:val="22"/>
        </w:rPr>
        <w:t>We</w:t>
      </w:r>
      <w:r w:rsidRPr="00CA5907">
        <w:rPr>
          <w:rFonts w:ascii="Arial" w:hAnsi="Arial" w:cs="Arial"/>
          <w:color w:val="FF0000"/>
          <w:sz w:val="22"/>
          <w:szCs w:val="22"/>
        </w:rPr>
        <w:t xml:space="preserve"> ensure that all staff receive updates on safeguarding via emails, newsletters, online training and/or discussion at staff meetings at least once a year.</w:t>
      </w:r>
    </w:p>
    <w:p w14:paraId="78487329" w14:textId="77777777" w:rsidR="00572C20" w:rsidRPr="003230CF" w:rsidRDefault="00572C20" w:rsidP="00572C20">
      <w:pPr>
        <w:spacing w:line="360" w:lineRule="auto"/>
        <w:rPr>
          <w:rFonts w:ascii="Arial" w:hAnsi="Arial" w:cs="Arial"/>
          <w:sz w:val="22"/>
          <w:szCs w:val="22"/>
        </w:rPr>
      </w:pPr>
    </w:p>
    <w:p w14:paraId="0E76F2D8" w14:textId="77777777" w:rsidR="00572C20" w:rsidRPr="003230CF" w:rsidRDefault="00572C20" w:rsidP="00572C20">
      <w:pPr>
        <w:spacing w:line="360" w:lineRule="auto"/>
        <w:outlineLvl w:val="0"/>
        <w:rPr>
          <w:rFonts w:ascii="Arial" w:hAnsi="Arial" w:cs="Arial"/>
          <w:i/>
          <w:sz w:val="22"/>
          <w:szCs w:val="22"/>
        </w:rPr>
      </w:pPr>
      <w:r w:rsidRPr="003230CF">
        <w:rPr>
          <w:rFonts w:ascii="Arial" w:hAnsi="Arial" w:cs="Arial"/>
          <w:i/>
          <w:sz w:val="22"/>
          <w:szCs w:val="22"/>
        </w:rPr>
        <w:t>Planning</w:t>
      </w:r>
    </w:p>
    <w:p w14:paraId="044F0132" w14:textId="77777777" w:rsidR="00572C20" w:rsidRPr="003230CF" w:rsidRDefault="00572C20" w:rsidP="00572C20">
      <w:pPr>
        <w:numPr>
          <w:ilvl w:val="0"/>
          <w:numId w:val="30"/>
        </w:numPr>
        <w:spacing w:line="360" w:lineRule="auto"/>
        <w:rPr>
          <w:rFonts w:ascii="Arial" w:hAnsi="Arial" w:cs="Arial"/>
          <w:sz w:val="22"/>
          <w:szCs w:val="22"/>
        </w:rPr>
      </w:pPr>
      <w:r w:rsidRPr="003230CF">
        <w:rPr>
          <w:rFonts w:ascii="Arial" w:hAnsi="Arial" w:cs="Arial"/>
          <w:sz w:val="22"/>
          <w:szCs w:val="22"/>
        </w:rPr>
        <w:t xml:space="preserve">The layout of the rooms allows for constant supervision. </w:t>
      </w:r>
      <w:r>
        <w:rPr>
          <w:rFonts w:ascii="Arial" w:hAnsi="Arial" w:cs="Arial"/>
          <w:sz w:val="22"/>
          <w:szCs w:val="22"/>
        </w:rPr>
        <w:t xml:space="preserve">[For group provision: </w:t>
      </w:r>
      <w:r w:rsidRPr="003230CF">
        <w:rPr>
          <w:rFonts w:ascii="Arial" w:hAnsi="Arial" w:cs="Arial"/>
          <w:sz w:val="22"/>
          <w:szCs w:val="22"/>
        </w:rPr>
        <w:t xml:space="preserve">No child is left alone with staff or volunteers in a one-to-one situation without being </w:t>
      </w:r>
      <w:r w:rsidRPr="00CA5907">
        <w:rPr>
          <w:rFonts w:ascii="Arial" w:hAnsi="Arial" w:cs="Arial"/>
          <w:color w:val="FF0000"/>
          <w:sz w:val="22"/>
          <w:szCs w:val="22"/>
        </w:rPr>
        <w:t>within sight and/or hearing of other staff or volunteers.</w:t>
      </w:r>
      <w:r>
        <w:rPr>
          <w:rFonts w:ascii="Arial" w:hAnsi="Arial" w:cs="Arial"/>
          <w:sz w:val="22"/>
          <w:szCs w:val="22"/>
        </w:rPr>
        <w:t>]</w:t>
      </w:r>
    </w:p>
    <w:p w14:paraId="65ED7B88" w14:textId="77777777" w:rsidR="00572C20" w:rsidRPr="003230CF" w:rsidRDefault="00572C20" w:rsidP="00572C20">
      <w:pPr>
        <w:spacing w:line="360" w:lineRule="auto"/>
        <w:rPr>
          <w:rFonts w:ascii="Arial" w:hAnsi="Arial" w:cs="Arial"/>
          <w:sz w:val="22"/>
          <w:szCs w:val="22"/>
        </w:rPr>
      </w:pPr>
    </w:p>
    <w:p w14:paraId="62A8FC3A" w14:textId="77777777" w:rsidR="00572C20" w:rsidRPr="003230CF" w:rsidRDefault="00572C20" w:rsidP="00572C20">
      <w:pPr>
        <w:spacing w:line="360" w:lineRule="auto"/>
        <w:outlineLvl w:val="0"/>
        <w:rPr>
          <w:rFonts w:ascii="Arial" w:hAnsi="Arial" w:cs="Arial"/>
          <w:i/>
          <w:sz w:val="22"/>
          <w:szCs w:val="22"/>
        </w:rPr>
      </w:pPr>
      <w:r w:rsidRPr="003230CF">
        <w:rPr>
          <w:rFonts w:ascii="Arial" w:hAnsi="Arial" w:cs="Arial"/>
          <w:i/>
          <w:sz w:val="22"/>
          <w:szCs w:val="22"/>
        </w:rPr>
        <w:lastRenderedPageBreak/>
        <w:t>Curriculum</w:t>
      </w:r>
    </w:p>
    <w:p w14:paraId="07E12586" w14:textId="77777777" w:rsidR="00572C20" w:rsidRPr="003230CF" w:rsidRDefault="00572C20" w:rsidP="00572C20">
      <w:pPr>
        <w:numPr>
          <w:ilvl w:val="0"/>
          <w:numId w:val="31"/>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63694119" w14:textId="77777777" w:rsidR="00572C20" w:rsidRPr="003230CF" w:rsidRDefault="00572C20" w:rsidP="00572C20">
      <w:pPr>
        <w:numPr>
          <w:ilvl w:val="0"/>
          <w:numId w:val="31"/>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create within the setting a culture of value and respect for individuals, having positive regard for children's heritage arising from their colour, ethnicity, languages spoken at home, cultural and social background.</w:t>
      </w:r>
    </w:p>
    <w:p w14:paraId="57F3377E" w14:textId="77777777" w:rsidR="00572C20" w:rsidRPr="003230CF" w:rsidRDefault="00572C20" w:rsidP="00572C20">
      <w:pPr>
        <w:numPr>
          <w:ilvl w:val="0"/>
          <w:numId w:val="31"/>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ensure that this is carried out in a way that is developmentally appropriate for the children.</w:t>
      </w:r>
    </w:p>
    <w:p w14:paraId="28A4CDB1" w14:textId="77777777" w:rsidR="00572C20" w:rsidRPr="003230CF" w:rsidRDefault="00572C20" w:rsidP="00572C20">
      <w:pPr>
        <w:spacing w:line="360" w:lineRule="auto"/>
        <w:rPr>
          <w:rFonts w:ascii="Arial" w:hAnsi="Arial" w:cs="Arial"/>
          <w:sz w:val="22"/>
          <w:szCs w:val="22"/>
        </w:rPr>
      </w:pPr>
    </w:p>
    <w:p w14:paraId="5573CEE0" w14:textId="77777777" w:rsidR="00572C20" w:rsidRPr="003230CF" w:rsidRDefault="00572C20" w:rsidP="00572C20">
      <w:pPr>
        <w:spacing w:line="360" w:lineRule="auto"/>
        <w:outlineLvl w:val="0"/>
        <w:rPr>
          <w:rFonts w:ascii="Arial" w:hAnsi="Arial" w:cs="Arial"/>
          <w:i/>
          <w:sz w:val="22"/>
          <w:szCs w:val="22"/>
        </w:rPr>
      </w:pPr>
      <w:r w:rsidRPr="003230CF">
        <w:rPr>
          <w:rFonts w:ascii="Arial" w:hAnsi="Arial" w:cs="Arial"/>
          <w:i/>
          <w:sz w:val="22"/>
          <w:szCs w:val="22"/>
        </w:rPr>
        <w:t>Confidentiality</w:t>
      </w:r>
    </w:p>
    <w:p w14:paraId="56D43D77" w14:textId="77777777" w:rsidR="00572C20" w:rsidRPr="003230CF" w:rsidRDefault="00572C20" w:rsidP="00572C20">
      <w:pPr>
        <w:numPr>
          <w:ilvl w:val="0"/>
          <w:numId w:val="32"/>
        </w:numPr>
        <w:spacing w:line="360" w:lineRule="auto"/>
        <w:rPr>
          <w:rFonts w:ascii="Arial" w:hAnsi="Arial" w:cs="Arial"/>
          <w:sz w:val="22"/>
          <w:szCs w:val="22"/>
        </w:rPr>
      </w:pPr>
      <w:r w:rsidRPr="003230CF">
        <w:rPr>
          <w:rFonts w:ascii="Arial" w:hAnsi="Arial" w:cs="Arial"/>
          <w:sz w:val="22"/>
          <w:szCs w:val="22"/>
        </w:rPr>
        <w:t>All suspicions and investigations are kept confidential and shared only with those who need to know. Any information is shared under the guidance of the Local Safeguarding Children Board.</w:t>
      </w:r>
    </w:p>
    <w:p w14:paraId="2746F31F" w14:textId="77777777" w:rsidR="00572C20" w:rsidRPr="003230CF" w:rsidRDefault="00572C20" w:rsidP="00572C20">
      <w:pPr>
        <w:spacing w:line="360" w:lineRule="auto"/>
        <w:rPr>
          <w:rFonts w:ascii="Arial" w:hAnsi="Arial" w:cs="Arial"/>
          <w:sz w:val="22"/>
          <w:szCs w:val="22"/>
        </w:rPr>
      </w:pPr>
    </w:p>
    <w:p w14:paraId="67E9AD86" w14:textId="77777777" w:rsidR="00572C20" w:rsidRPr="003230CF" w:rsidRDefault="00572C20" w:rsidP="00572C20">
      <w:pPr>
        <w:spacing w:line="360" w:lineRule="auto"/>
        <w:outlineLvl w:val="0"/>
        <w:rPr>
          <w:rFonts w:ascii="Arial" w:hAnsi="Arial" w:cs="Arial"/>
          <w:i/>
          <w:sz w:val="22"/>
          <w:szCs w:val="22"/>
        </w:rPr>
      </w:pPr>
      <w:r w:rsidRPr="003230CF">
        <w:rPr>
          <w:rFonts w:ascii="Arial" w:hAnsi="Arial" w:cs="Arial"/>
          <w:i/>
          <w:sz w:val="22"/>
          <w:szCs w:val="22"/>
        </w:rPr>
        <w:t>Support to families</w:t>
      </w:r>
    </w:p>
    <w:p w14:paraId="0AB2CF8A" w14:textId="77777777" w:rsidR="00572C20" w:rsidRPr="003230CF" w:rsidRDefault="00572C20" w:rsidP="00572C20">
      <w:pPr>
        <w:numPr>
          <w:ilvl w:val="0"/>
          <w:numId w:val="33"/>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believe in building trusting and supportive relationships with families, staff and volunteers.</w:t>
      </w:r>
    </w:p>
    <w:p w14:paraId="08D09D27" w14:textId="77777777" w:rsidR="00572C20" w:rsidRPr="003230CF" w:rsidRDefault="00572C20" w:rsidP="00572C20">
      <w:pPr>
        <w:numPr>
          <w:ilvl w:val="0"/>
          <w:numId w:val="33"/>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w14:paraId="4629A79A" w14:textId="77777777" w:rsidR="00572C20" w:rsidRPr="003230CF" w:rsidRDefault="00572C20" w:rsidP="00572C20">
      <w:pPr>
        <w:numPr>
          <w:ilvl w:val="0"/>
          <w:numId w:val="33"/>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will continue to welcome the child and the family whilst investigations are being made in relation to any alleged abuse.</w:t>
      </w:r>
    </w:p>
    <w:p w14:paraId="470F8EE5" w14:textId="77777777" w:rsidR="00572C20" w:rsidRPr="003230CF" w:rsidRDefault="00572C20" w:rsidP="00572C20">
      <w:pPr>
        <w:numPr>
          <w:ilvl w:val="0"/>
          <w:numId w:val="33"/>
        </w:numPr>
        <w:spacing w:line="360" w:lineRule="auto"/>
        <w:rPr>
          <w:rFonts w:ascii="Arial" w:hAnsi="Arial" w:cs="Arial"/>
          <w:sz w:val="22"/>
          <w:szCs w:val="22"/>
        </w:rPr>
      </w:pPr>
      <w:r>
        <w:rPr>
          <w:rFonts w:ascii="Arial" w:hAnsi="Arial" w:cs="Arial"/>
          <w:sz w:val="22"/>
          <w:szCs w:val="22"/>
        </w:rPr>
        <w:t>We</w:t>
      </w:r>
      <w:r w:rsidRPr="003230CF">
        <w:rPr>
          <w:rFonts w:ascii="Arial" w:hAnsi="Arial" w:cs="Arial"/>
          <w:sz w:val="22"/>
          <w:szCs w:val="22"/>
        </w:rPr>
        <w:t xml:space="preserve"> follow the Child Protection Plan as set by the child’s social worker in relation to the setting's designated role and tasks in supporting that child and their family, subsequent to any investigation.</w:t>
      </w:r>
    </w:p>
    <w:p w14:paraId="3AE9B9C3" w14:textId="77777777" w:rsidR="00572C20" w:rsidRPr="003C0399" w:rsidRDefault="00572C20" w:rsidP="00572C20">
      <w:pPr>
        <w:numPr>
          <w:ilvl w:val="0"/>
          <w:numId w:val="33"/>
        </w:numPr>
        <w:spacing w:line="360" w:lineRule="auto"/>
        <w:rPr>
          <w:rFonts w:ascii="Arial" w:hAnsi="Arial" w:cs="Arial"/>
          <w:sz w:val="22"/>
          <w:szCs w:val="22"/>
        </w:rPr>
      </w:pPr>
      <w:r w:rsidRPr="003230CF">
        <w:rPr>
          <w:rFonts w:ascii="Arial" w:hAnsi="Arial" w:cs="Arial"/>
          <w:sz w:val="22"/>
          <w:szCs w:val="22"/>
        </w:rPr>
        <w:t>Confidential records kept on a child are shared with the child's parents or those who have parental responsibility for the child in accordance with the Confidentiality and Client Access to Records</w:t>
      </w:r>
      <w:r>
        <w:rPr>
          <w:rFonts w:ascii="Arial" w:hAnsi="Arial" w:cs="Arial"/>
          <w:sz w:val="22"/>
          <w:szCs w:val="22"/>
        </w:rPr>
        <w:t xml:space="preserve"> </w:t>
      </w:r>
      <w:r w:rsidRPr="003230CF">
        <w:rPr>
          <w:rFonts w:ascii="Arial" w:hAnsi="Arial" w:cs="Arial"/>
          <w:sz w:val="22"/>
          <w:szCs w:val="22"/>
        </w:rPr>
        <w:t>procedure</w:t>
      </w:r>
      <w:r>
        <w:rPr>
          <w:rFonts w:ascii="Arial" w:hAnsi="Arial" w:cs="Arial"/>
          <w:sz w:val="22"/>
          <w:szCs w:val="22"/>
        </w:rPr>
        <w:t>,</w:t>
      </w:r>
      <w:r w:rsidRPr="003230CF">
        <w:rPr>
          <w:rFonts w:ascii="Arial" w:hAnsi="Arial" w:cs="Arial"/>
          <w:sz w:val="22"/>
          <w:szCs w:val="22"/>
        </w:rPr>
        <w:t xml:space="preserve"> and only if appropriate under the guidance of the Local Safeguarding Children Board.</w:t>
      </w:r>
    </w:p>
    <w:p w14:paraId="33884E20" w14:textId="77777777" w:rsidR="00572C20" w:rsidRDefault="00572C20" w:rsidP="00572C20">
      <w:pPr>
        <w:spacing w:line="360" w:lineRule="auto"/>
        <w:rPr>
          <w:rFonts w:ascii="Arial" w:hAnsi="Arial" w:cs="Arial"/>
          <w:b/>
          <w:sz w:val="22"/>
          <w:szCs w:val="22"/>
        </w:rPr>
      </w:pPr>
    </w:p>
    <w:p w14:paraId="0F29E4C4" w14:textId="77777777" w:rsidR="00572C20" w:rsidRPr="003230CF" w:rsidRDefault="00572C20" w:rsidP="00572C20">
      <w:pPr>
        <w:spacing w:line="360" w:lineRule="auto"/>
        <w:outlineLvl w:val="0"/>
        <w:rPr>
          <w:rFonts w:ascii="Arial" w:hAnsi="Arial" w:cs="Arial"/>
          <w:b/>
          <w:sz w:val="22"/>
          <w:szCs w:val="22"/>
        </w:rPr>
      </w:pPr>
      <w:r w:rsidRPr="003230CF">
        <w:rPr>
          <w:rFonts w:ascii="Arial" w:hAnsi="Arial" w:cs="Arial"/>
          <w:b/>
          <w:bCs/>
          <w:sz w:val="22"/>
          <w:szCs w:val="22"/>
        </w:rPr>
        <w:t>Legal framework</w:t>
      </w:r>
    </w:p>
    <w:p w14:paraId="5539DD16" w14:textId="77777777" w:rsidR="00572C20" w:rsidRDefault="00572C20" w:rsidP="00572C20">
      <w:pPr>
        <w:spacing w:line="360" w:lineRule="auto"/>
        <w:rPr>
          <w:rFonts w:ascii="Arial" w:hAnsi="Arial" w:cs="Arial"/>
          <w:i/>
          <w:iCs/>
          <w:sz w:val="22"/>
          <w:szCs w:val="22"/>
        </w:rPr>
      </w:pPr>
    </w:p>
    <w:p w14:paraId="27E38370" w14:textId="77777777" w:rsidR="00572C20" w:rsidRPr="003230CF" w:rsidRDefault="00572C20" w:rsidP="00572C20">
      <w:pPr>
        <w:spacing w:line="360" w:lineRule="auto"/>
        <w:outlineLvl w:val="0"/>
        <w:rPr>
          <w:rFonts w:ascii="Arial" w:hAnsi="Arial" w:cs="Arial"/>
          <w:sz w:val="22"/>
          <w:szCs w:val="22"/>
        </w:rPr>
      </w:pPr>
      <w:r w:rsidRPr="003230CF">
        <w:rPr>
          <w:rFonts w:ascii="Arial" w:hAnsi="Arial" w:cs="Arial"/>
          <w:i/>
          <w:iCs/>
          <w:sz w:val="22"/>
          <w:szCs w:val="22"/>
        </w:rPr>
        <w:t>Primary legislation</w:t>
      </w:r>
    </w:p>
    <w:p w14:paraId="5E362F7C" w14:textId="77777777" w:rsidR="00572C20" w:rsidRPr="003230CF" w:rsidRDefault="00572C20" w:rsidP="00572C20">
      <w:pPr>
        <w:numPr>
          <w:ilvl w:val="0"/>
          <w:numId w:val="34"/>
        </w:numPr>
        <w:spacing w:line="360" w:lineRule="auto"/>
        <w:rPr>
          <w:rFonts w:ascii="Arial" w:hAnsi="Arial" w:cs="Arial"/>
          <w:sz w:val="22"/>
          <w:szCs w:val="22"/>
        </w:rPr>
      </w:pPr>
      <w:r w:rsidRPr="003230CF">
        <w:rPr>
          <w:rFonts w:ascii="Arial" w:hAnsi="Arial" w:cs="Arial"/>
          <w:sz w:val="22"/>
          <w:szCs w:val="22"/>
        </w:rPr>
        <w:t>Children Act (1989 s47</w:t>
      </w:r>
      <w:r>
        <w:rPr>
          <w:rFonts w:ascii="Arial" w:hAnsi="Arial" w:cs="Arial"/>
          <w:sz w:val="22"/>
          <w:szCs w:val="22"/>
        </w:rPr>
        <w:t>)</w:t>
      </w:r>
    </w:p>
    <w:p w14:paraId="5FC8930B" w14:textId="77777777" w:rsidR="00572C20" w:rsidRDefault="00572C20" w:rsidP="00572C20">
      <w:pPr>
        <w:numPr>
          <w:ilvl w:val="0"/>
          <w:numId w:val="34"/>
        </w:numPr>
        <w:spacing w:line="360" w:lineRule="auto"/>
        <w:rPr>
          <w:rFonts w:ascii="Arial" w:hAnsi="Arial" w:cs="Arial"/>
          <w:sz w:val="22"/>
          <w:szCs w:val="22"/>
        </w:rPr>
      </w:pPr>
      <w:r w:rsidRPr="003230CF">
        <w:rPr>
          <w:rFonts w:ascii="Arial" w:hAnsi="Arial" w:cs="Arial"/>
          <w:sz w:val="22"/>
          <w:szCs w:val="22"/>
        </w:rPr>
        <w:t>Protection of Children Act (1999)</w:t>
      </w:r>
    </w:p>
    <w:p w14:paraId="2CBDF586" w14:textId="77777777" w:rsidR="00572C20" w:rsidRDefault="00572C20" w:rsidP="00572C20">
      <w:pPr>
        <w:numPr>
          <w:ilvl w:val="0"/>
          <w:numId w:val="34"/>
        </w:numPr>
        <w:spacing w:line="360" w:lineRule="auto"/>
        <w:rPr>
          <w:rFonts w:ascii="Arial" w:hAnsi="Arial" w:cs="Arial"/>
          <w:sz w:val="22"/>
          <w:szCs w:val="22"/>
        </w:rPr>
      </w:pPr>
      <w:r w:rsidRPr="003230CF">
        <w:rPr>
          <w:rFonts w:ascii="Arial" w:hAnsi="Arial" w:cs="Arial"/>
          <w:sz w:val="22"/>
          <w:szCs w:val="22"/>
        </w:rPr>
        <w:lastRenderedPageBreak/>
        <w:t>The Children Act (2004</w:t>
      </w:r>
      <w:r>
        <w:rPr>
          <w:rFonts w:ascii="Arial" w:hAnsi="Arial" w:cs="Arial"/>
          <w:sz w:val="22"/>
          <w:szCs w:val="22"/>
        </w:rPr>
        <w:t xml:space="preserve"> </w:t>
      </w:r>
      <w:r w:rsidRPr="00BC3C44">
        <w:rPr>
          <w:rFonts w:ascii="Arial" w:hAnsi="Arial" w:cs="Arial"/>
          <w:color w:val="7030A0"/>
          <w:sz w:val="22"/>
          <w:szCs w:val="22"/>
        </w:rPr>
        <w:t>s11</w:t>
      </w:r>
      <w:r w:rsidRPr="003230CF">
        <w:rPr>
          <w:rFonts w:ascii="Arial" w:hAnsi="Arial" w:cs="Arial"/>
          <w:sz w:val="22"/>
          <w:szCs w:val="22"/>
        </w:rPr>
        <w:t xml:space="preserve">) </w:t>
      </w:r>
    </w:p>
    <w:p w14:paraId="0E80D812" w14:textId="77777777" w:rsidR="00572C20" w:rsidRDefault="00572C20" w:rsidP="00572C20">
      <w:pPr>
        <w:numPr>
          <w:ilvl w:val="0"/>
          <w:numId w:val="34"/>
        </w:numPr>
        <w:spacing w:line="360" w:lineRule="auto"/>
        <w:rPr>
          <w:rFonts w:ascii="Arial" w:hAnsi="Arial" w:cs="Arial"/>
          <w:sz w:val="22"/>
          <w:szCs w:val="22"/>
        </w:rPr>
      </w:pPr>
      <w:r w:rsidRPr="003230CF">
        <w:rPr>
          <w:rFonts w:ascii="Arial" w:hAnsi="Arial" w:cs="Arial"/>
          <w:sz w:val="22"/>
          <w:szCs w:val="22"/>
        </w:rPr>
        <w:t>Safeguarding Vulnerable Groups Act (2006)</w:t>
      </w:r>
    </w:p>
    <w:p w14:paraId="7FEDDB77" w14:textId="77777777" w:rsidR="00572C20" w:rsidRDefault="00572C20" w:rsidP="00572C20">
      <w:pPr>
        <w:numPr>
          <w:ilvl w:val="0"/>
          <w:numId w:val="34"/>
        </w:numPr>
        <w:spacing w:line="360" w:lineRule="auto"/>
        <w:rPr>
          <w:rFonts w:ascii="Arial" w:hAnsi="Arial" w:cs="Arial"/>
          <w:sz w:val="22"/>
          <w:szCs w:val="22"/>
        </w:rPr>
      </w:pPr>
      <w:r>
        <w:rPr>
          <w:rFonts w:ascii="Arial" w:hAnsi="Arial" w:cs="Arial"/>
          <w:sz w:val="22"/>
          <w:szCs w:val="22"/>
        </w:rPr>
        <w:t>Childcare Act (2006)</w:t>
      </w:r>
    </w:p>
    <w:p w14:paraId="63095585" w14:textId="77777777" w:rsidR="00572C20" w:rsidRPr="003230CF" w:rsidRDefault="00572C20" w:rsidP="00572C20">
      <w:pPr>
        <w:spacing w:line="360" w:lineRule="auto"/>
        <w:rPr>
          <w:rFonts w:ascii="Arial" w:hAnsi="Arial" w:cs="Arial"/>
          <w:sz w:val="22"/>
          <w:szCs w:val="22"/>
        </w:rPr>
      </w:pPr>
    </w:p>
    <w:p w14:paraId="7822C1BB" w14:textId="77777777" w:rsidR="00572C20" w:rsidRPr="003230CF" w:rsidRDefault="00572C20" w:rsidP="00572C20">
      <w:pPr>
        <w:spacing w:line="360" w:lineRule="auto"/>
        <w:outlineLvl w:val="0"/>
        <w:rPr>
          <w:rFonts w:ascii="Arial" w:hAnsi="Arial" w:cs="Arial"/>
          <w:sz w:val="22"/>
          <w:szCs w:val="22"/>
        </w:rPr>
      </w:pPr>
      <w:r w:rsidRPr="003230CF">
        <w:rPr>
          <w:rFonts w:ascii="Arial" w:hAnsi="Arial" w:cs="Arial"/>
          <w:i/>
          <w:iCs/>
          <w:sz w:val="22"/>
          <w:szCs w:val="22"/>
        </w:rPr>
        <w:t>Secondary legislation</w:t>
      </w:r>
    </w:p>
    <w:p w14:paraId="686F0AC8" w14:textId="77777777" w:rsidR="00572C20" w:rsidRPr="003230CF" w:rsidRDefault="00572C20" w:rsidP="00572C20">
      <w:pPr>
        <w:numPr>
          <w:ilvl w:val="0"/>
          <w:numId w:val="35"/>
        </w:numPr>
        <w:spacing w:line="360" w:lineRule="auto"/>
        <w:rPr>
          <w:rFonts w:ascii="Arial" w:hAnsi="Arial" w:cs="Arial"/>
          <w:sz w:val="22"/>
          <w:szCs w:val="22"/>
        </w:rPr>
      </w:pPr>
      <w:r w:rsidRPr="003230CF">
        <w:rPr>
          <w:rFonts w:ascii="Arial" w:hAnsi="Arial" w:cs="Arial"/>
          <w:sz w:val="22"/>
          <w:szCs w:val="22"/>
        </w:rPr>
        <w:t>Sexual Offences Act (2003)</w:t>
      </w:r>
    </w:p>
    <w:p w14:paraId="06FD9192" w14:textId="77777777" w:rsidR="00572C20" w:rsidRPr="003230CF" w:rsidRDefault="00572C20" w:rsidP="00572C20">
      <w:pPr>
        <w:numPr>
          <w:ilvl w:val="0"/>
          <w:numId w:val="35"/>
        </w:numPr>
        <w:spacing w:line="360" w:lineRule="auto"/>
        <w:rPr>
          <w:rFonts w:ascii="Arial" w:hAnsi="Arial" w:cs="Arial"/>
          <w:sz w:val="22"/>
          <w:szCs w:val="22"/>
        </w:rPr>
      </w:pPr>
      <w:r w:rsidRPr="003230CF">
        <w:rPr>
          <w:rFonts w:ascii="Arial" w:hAnsi="Arial" w:cs="Arial"/>
          <w:sz w:val="22"/>
          <w:szCs w:val="22"/>
        </w:rPr>
        <w:t>Criminal Justice and Court Services Act (2000)</w:t>
      </w:r>
    </w:p>
    <w:p w14:paraId="48C64BA1" w14:textId="77777777" w:rsidR="00572C20" w:rsidRPr="003230CF" w:rsidRDefault="00572C20" w:rsidP="00572C20">
      <w:pPr>
        <w:numPr>
          <w:ilvl w:val="0"/>
          <w:numId w:val="35"/>
        </w:numPr>
        <w:spacing w:line="360" w:lineRule="auto"/>
        <w:rPr>
          <w:rFonts w:ascii="Arial" w:hAnsi="Arial" w:cs="Arial"/>
          <w:sz w:val="22"/>
          <w:szCs w:val="22"/>
        </w:rPr>
      </w:pPr>
      <w:r w:rsidRPr="003230CF">
        <w:rPr>
          <w:rFonts w:ascii="Arial" w:hAnsi="Arial" w:cs="Arial"/>
          <w:sz w:val="22"/>
          <w:szCs w:val="22"/>
        </w:rPr>
        <w:t>Equalit</w:t>
      </w:r>
      <w:r>
        <w:rPr>
          <w:rFonts w:ascii="Arial" w:hAnsi="Arial" w:cs="Arial"/>
          <w:sz w:val="22"/>
          <w:szCs w:val="22"/>
        </w:rPr>
        <w:t>y</w:t>
      </w:r>
      <w:r w:rsidRPr="003230CF">
        <w:rPr>
          <w:rFonts w:ascii="Arial" w:hAnsi="Arial" w:cs="Arial"/>
          <w:sz w:val="22"/>
          <w:szCs w:val="22"/>
        </w:rPr>
        <w:t xml:space="preserve"> Act (2010)</w:t>
      </w:r>
    </w:p>
    <w:p w14:paraId="7A50452A" w14:textId="77777777" w:rsidR="00572C20" w:rsidRDefault="00572C20" w:rsidP="00572C20">
      <w:pPr>
        <w:numPr>
          <w:ilvl w:val="0"/>
          <w:numId w:val="35"/>
        </w:numPr>
        <w:spacing w:line="360" w:lineRule="auto"/>
        <w:rPr>
          <w:rFonts w:ascii="Arial" w:hAnsi="Arial" w:cs="Arial"/>
          <w:sz w:val="22"/>
          <w:szCs w:val="22"/>
        </w:rPr>
      </w:pPr>
      <w:r w:rsidRPr="003230CF">
        <w:rPr>
          <w:rFonts w:ascii="Arial" w:hAnsi="Arial" w:cs="Arial"/>
          <w:sz w:val="22"/>
          <w:szCs w:val="22"/>
        </w:rPr>
        <w:t xml:space="preserve">Data Protection Act (1998) </w:t>
      </w:r>
    </w:p>
    <w:p w14:paraId="747A48C0" w14:textId="77777777" w:rsidR="00572C20" w:rsidRDefault="00572C20" w:rsidP="00572C20">
      <w:pPr>
        <w:numPr>
          <w:ilvl w:val="0"/>
          <w:numId w:val="35"/>
        </w:numPr>
        <w:spacing w:line="360" w:lineRule="auto"/>
        <w:rPr>
          <w:rFonts w:ascii="Arial" w:hAnsi="Arial" w:cs="Arial"/>
          <w:sz w:val="22"/>
          <w:szCs w:val="22"/>
        </w:rPr>
      </w:pPr>
      <w:r>
        <w:rPr>
          <w:rFonts w:ascii="Arial" w:hAnsi="Arial" w:cs="Arial"/>
          <w:sz w:val="22"/>
          <w:szCs w:val="22"/>
        </w:rPr>
        <w:t>Childcare (Disqualification) Regulations (2009)</w:t>
      </w:r>
    </w:p>
    <w:p w14:paraId="1245EE8E" w14:textId="77777777" w:rsidR="00572C20" w:rsidRDefault="00572C20" w:rsidP="00572C20">
      <w:pPr>
        <w:numPr>
          <w:ilvl w:val="0"/>
          <w:numId w:val="35"/>
        </w:numPr>
        <w:spacing w:line="360" w:lineRule="auto"/>
        <w:rPr>
          <w:rFonts w:ascii="Arial" w:hAnsi="Arial" w:cs="Arial"/>
          <w:sz w:val="22"/>
          <w:szCs w:val="22"/>
        </w:rPr>
      </w:pPr>
      <w:r>
        <w:rPr>
          <w:rFonts w:ascii="Arial" w:hAnsi="Arial" w:cs="Arial"/>
          <w:sz w:val="22"/>
          <w:szCs w:val="22"/>
        </w:rPr>
        <w:t>Children and Families Act (2014)</w:t>
      </w:r>
    </w:p>
    <w:p w14:paraId="1FDD7A5B" w14:textId="77777777" w:rsidR="00572C20" w:rsidRPr="00CA5907" w:rsidRDefault="00572C20" w:rsidP="00572C20">
      <w:pPr>
        <w:numPr>
          <w:ilvl w:val="0"/>
          <w:numId w:val="35"/>
        </w:numPr>
        <w:spacing w:line="360" w:lineRule="auto"/>
        <w:rPr>
          <w:rFonts w:ascii="Arial" w:hAnsi="Arial" w:cs="Arial"/>
          <w:color w:val="FF0000"/>
          <w:sz w:val="22"/>
          <w:szCs w:val="22"/>
        </w:rPr>
      </w:pPr>
      <w:r w:rsidRPr="00CA5907">
        <w:rPr>
          <w:rFonts w:ascii="Arial" w:hAnsi="Arial" w:cs="Arial"/>
          <w:color w:val="FF0000"/>
          <w:sz w:val="22"/>
          <w:szCs w:val="22"/>
        </w:rPr>
        <w:t>Care Act (2014)</w:t>
      </w:r>
    </w:p>
    <w:p w14:paraId="0EABB474" w14:textId="77777777" w:rsidR="00572C20" w:rsidRDefault="00572C20" w:rsidP="00572C20">
      <w:pPr>
        <w:numPr>
          <w:ilvl w:val="0"/>
          <w:numId w:val="35"/>
        </w:numPr>
        <w:spacing w:line="360" w:lineRule="auto"/>
        <w:rPr>
          <w:rFonts w:ascii="Arial" w:hAnsi="Arial" w:cs="Arial"/>
          <w:sz w:val="22"/>
          <w:szCs w:val="22"/>
        </w:rPr>
      </w:pPr>
      <w:r>
        <w:rPr>
          <w:rFonts w:ascii="Arial" w:hAnsi="Arial" w:cs="Arial"/>
          <w:sz w:val="22"/>
          <w:szCs w:val="22"/>
        </w:rPr>
        <w:t>Serious Crime Act (2015)</w:t>
      </w:r>
    </w:p>
    <w:p w14:paraId="6C366CE0" w14:textId="77777777" w:rsidR="00572C20" w:rsidRPr="00CA5907" w:rsidRDefault="00572C20" w:rsidP="00572C20">
      <w:pPr>
        <w:numPr>
          <w:ilvl w:val="0"/>
          <w:numId w:val="35"/>
        </w:numPr>
        <w:spacing w:line="360" w:lineRule="auto"/>
        <w:rPr>
          <w:rFonts w:ascii="Arial" w:hAnsi="Arial" w:cs="Arial"/>
          <w:color w:val="FF0000"/>
          <w:sz w:val="22"/>
          <w:szCs w:val="22"/>
        </w:rPr>
      </w:pPr>
      <w:r w:rsidRPr="00CA5907">
        <w:rPr>
          <w:rFonts w:ascii="Arial" w:hAnsi="Arial" w:cs="Arial"/>
          <w:color w:val="FF0000"/>
          <w:sz w:val="22"/>
          <w:szCs w:val="22"/>
        </w:rPr>
        <w:t>Counter-Terrorism and Security Act (2015)</w:t>
      </w:r>
    </w:p>
    <w:p w14:paraId="7EFBCA0D" w14:textId="77777777" w:rsidR="00572C20" w:rsidRPr="003230CF" w:rsidRDefault="00572C20" w:rsidP="00572C20">
      <w:pPr>
        <w:spacing w:line="360" w:lineRule="auto"/>
        <w:rPr>
          <w:rFonts w:ascii="Arial" w:hAnsi="Arial" w:cs="Arial"/>
          <w:sz w:val="22"/>
          <w:szCs w:val="22"/>
        </w:rPr>
      </w:pPr>
    </w:p>
    <w:p w14:paraId="1C835E85" w14:textId="77777777" w:rsidR="00572C20" w:rsidRDefault="00572C20" w:rsidP="00572C20">
      <w:pPr>
        <w:spacing w:line="360" w:lineRule="auto"/>
        <w:outlineLvl w:val="0"/>
        <w:rPr>
          <w:rFonts w:ascii="Arial" w:hAnsi="Arial" w:cs="Arial"/>
          <w:b/>
          <w:bCs/>
          <w:sz w:val="22"/>
          <w:szCs w:val="22"/>
        </w:rPr>
      </w:pPr>
      <w:r w:rsidRPr="00A92AF4">
        <w:rPr>
          <w:rFonts w:ascii="Arial" w:hAnsi="Arial" w:cs="Arial"/>
          <w:b/>
          <w:bCs/>
          <w:sz w:val="22"/>
          <w:szCs w:val="22"/>
        </w:rPr>
        <w:t>Further guidance</w:t>
      </w:r>
    </w:p>
    <w:p w14:paraId="76CDC94A" w14:textId="77777777" w:rsidR="00572C20" w:rsidRPr="00ED1523" w:rsidRDefault="00572C20" w:rsidP="00572C20">
      <w:pPr>
        <w:spacing w:line="360" w:lineRule="auto"/>
        <w:rPr>
          <w:rFonts w:ascii="Arial" w:hAnsi="Arial" w:cs="Arial"/>
          <w:sz w:val="22"/>
          <w:szCs w:val="22"/>
        </w:rPr>
      </w:pPr>
    </w:p>
    <w:p w14:paraId="4FB005D5" w14:textId="77777777" w:rsidR="00572C20" w:rsidRDefault="00572C20" w:rsidP="00572C20">
      <w:pPr>
        <w:numPr>
          <w:ilvl w:val="0"/>
          <w:numId w:val="36"/>
        </w:numPr>
        <w:spacing w:line="360" w:lineRule="auto"/>
        <w:rPr>
          <w:rFonts w:ascii="Arial" w:hAnsi="Arial" w:cs="Arial"/>
          <w:sz w:val="22"/>
          <w:szCs w:val="22"/>
        </w:rPr>
      </w:pPr>
      <w:r w:rsidRPr="003230CF">
        <w:rPr>
          <w:rFonts w:ascii="Arial" w:hAnsi="Arial" w:cs="Arial"/>
          <w:sz w:val="22"/>
          <w:szCs w:val="22"/>
        </w:rPr>
        <w:t>Working Together to Safeguard Children (</w:t>
      </w:r>
      <w:r>
        <w:rPr>
          <w:rFonts w:ascii="Arial" w:hAnsi="Arial" w:cs="Arial"/>
          <w:sz w:val="22"/>
          <w:szCs w:val="22"/>
        </w:rPr>
        <w:t>HMG, 2015</w:t>
      </w:r>
      <w:r w:rsidRPr="003230CF">
        <w:rPr>
          <w:rFonts w:ascii="Arial" w:hAnsi="Arial" w:cs="Arial"/>
          <w:sz w:val="22"/>
          <w:szCs w:val="22"/>
        </w:rPr>
        <w:t xml:space="preserve">) </w:t>
      </w:r>
    </w:p>
    <w:p w14:paraId="2EDC903A" w14:textId="77777777" w:rsidR="00572C20" w:rsidRPr="007547F5" w:rsidRDefault="00572C20" w:rsidP="00572C20">
      <w:pPr>
        <w:numPr>
          <w:ilvl w:val="0"/>
          <w:numId w:val="36"/>
        </w:numPr>
        <w:spacing w:line="360" w:lineRule="auto"/>
        <w:rPr>
          <w:rFonts w:ascii="Arial" w:hAnsi="Arial" w:cs="Arial"/>
          <w:sz w:val="22"/>
          <w:szCs w:val="22"/>
        </w:rPr>
      </w:pPr>
      <w:r w:rsidRPr="003230CF">
        <w:rPr>
          <w:rFonts w:ascii="Arial" w:hAnsi="Arial" w:cs="Arial"/>
          <w:sz w:val="22"/>
          <w:szCs w:val="22"/>
        </w:rPr>
        <w:t>What to do if you’re Worried a Child is Being Abused (</w:t>
      </w:r>
      <w:r>
        <w:rPr>
          <w:rFonts w:ascii="Arial" w:hAnsi="Arial" w:cs="Arial"/>
          <w:sz w:val="22"/>
          <w:szCs w:val="22"/>
        </w:rPr>
        <w:t>HMG, 2015)</w:t>
      </w:r>
    </w:p>
    <w:p w14:paraId="5E95BE5C" w14:textId="77777777" w:rsidR="00572C20" w:rsidRPr="003230CF" w:rsidRDefault="00572C20" w:rsidP="00572C20">
      <w:pPr>
        <w:numPr>
          <w:ilvl w:val="0"/>
          <w:numId w:val="36"/>
        </w:numPr>
        <w:spacing w:line="360" w:lineRule="auto"/>
        <w:rPr>
          <w:rFonts w:ascii="Arial" w:hAnsi="Arial" w:cs="Arial"/>
          <w:sz w:val="22"/>
          <w:szCs w:val="22"/>
        </w:rPr>
      </w:pPr>
      <w:r w:rsidRPr="003230CF">
        <w:rPr>
          <w:rFonts w:ascii="Arial" w:hAnsi="Arial" w:cs="Arial"/>
          <w:sz w:val="22"/>
          <w:szCs w:val="22"/>
        </w:rPr>
        <w:t>Framework for the Assessment of Children in Need and their Families (DoH 2000)</w:t>
      </w:r>
    </w:p>
    <w:p w14:paraId="31B4BF97" w14:textId="77777777" w:rsidR="00572C20" w:rsidRDefault="00572C20" w:rsidP="00572C20">
      <w:pPr>
        <w:numPr>
          <w:ilvl w:val="0"/>
          <w:numId w:val="36"/>
        </w:numPr>
        <w:spacing w:line="360" w:lineRule="auto"/>
        <w:rPr>
          <w:rFonts w:ascii="Arial" w:hAnsi="Arial" w:cs="Arial"/>
          <w:sz w:val="22"/>
          <w:szCs w:val="22"/>
        </w:rPr>
      </w:pPr>
      <w:r w:rsidRPr="003230CF">
        <w:rPr>
          <w:rFonts w:ascii="Arial" w:hAnsi="Arial" w:cs="Arial"/>
          <w:sz w:val="22"/>
          <w:szCs w:val="22"/>
        </w:rPr>
        <w:t>The Common Assessment Framework for Children and Young People: A Guide for Practitioners</w:t>
      </w:r>
      <w:r>
        <w:rPr>
          <w:rFonts w:ascii="Arial" w:hAnsi="Arial" w:cs="Arial"/>
          <w:sz w:val="22"/>
          <w:szCs w:val="22"/>
        </w:rPr>
        <w:t xml:space="preserve"> </w:t>
      </w:r>
    </w:p>
    <w:p w14:paraId="7E26DA78" w14:textId="77777777" w:rsidR="00572C20" w:rsidRPr="003230CF" w:rsidRDefault="00572C20" w:rsidP="00572C20">
      <w:pPr>
        <w:spacing w:line="360" w:lineRule="auto"/>
        <w:ind w:left="360"/>
        <w:rPr>
          <w:rFonts w:ascii="Arial" w:hAnsi="Arial" w:cs="Arial"/>
          <w:sz w:val="22"/>
          <w:szCs w:val="22"/>
        </w:rPr>
      </w:pPr>
      <w:r w:rsidRPr="003230CF">
        <w:rPr>
          <w:rFonts w:ascii="Arial" w:hAnsi="Arial" w:cs="Arial"/>
          <w:sz w:val="22"/>
          <w:szCs w:val="22"/>
        </w:rPr>
        <w:t>(CWDC 2010)</w:t>
      </w:r>
    </w:p>
    <w:p w14:paraId="33982CE6" w14:textId="77777777" w:rsidR="00572C20" w:rsidRDefault="00572C20" w:rsidP="00572C20">
      <w:pPr>
        <w:numPr>
          <w:ilvl w:val="0"/>
          <w:numId w:val="36"/>
        </w:numPr>
        <w:spacing w:line="360" w:lineRule="auto"/>
        <w:rPr>
          <w:rFonts w:ascii="Arial" w:hAnsi="Arial" w:cs="Arial"/>
          <w:sz w:val="22"/>
          <w:szCs w:val="22"/>
        </w:rPr>
      </w:pPr>
      <w:r w:rsidRPr="003230CF">
        <w:rPr>
          <w:rFonts w:ascii="Arial" w:hAnsi="Arial" w:cs="Arial"/>
          <w:sz w:val="22"/>
          <w:szCs w:val="22"/>
        </w:rPr>
        <w:t>Statutory guidance on making arrangements to safeguard and promote the welfare of children under section 11 of the Children Act 2004 (HMG 200</w:t>
      </w:r>
      <w:r>
        <w:rPr>
          <w:rFonts w:ascii="Arial" w:hAnsi="Arial" w:cs="Arial"/>
          <w:sz w:val="22"/>
          <w:szCs w:val="22"/>
        </w:rPr>
        <w:t>8</w:t>
      </w:r>
      <w:r w:rsidRPr="003230CF">
        <w:rPr>
          <w:rFonts w:ascii="Arial" w:hAnsi="Arial" w:cs="Arial"/>
          <w:sz w:val="22"/>
          <w:szCs w:val="22"/>
        </w:rPr>
        <w:t>)</w:t>
      </w:r>
    </w:p>
    <w:p w14:paraId="6FFF3E68" w14:textId="77777777" w:rsidR="00572C20" w:rsidRPr="00ED1523" w:rsidRDefault="00572C20" w:rsidP="00572C20">
      <w:pPr>
        <w:numPr>
          <w:ilvl w:val="0"/>
          <w:numId w:val="36"/>
        </w:numPr>
        <w:spacing w:line="360" w:lineRule="auto"/>
        <w:rPr>
          <w:rFonts w:ascii="Arial" w:hAnsi="Arial" w:cs="Arial"/>
          <w:sz w:val="22"/>
          <w:szCs w:val="22"/>
        </w:rPr>
      </w:pPr>
      <w:r w:rsidRPr="00ED1523">
        <w:rPr>
          <w:rFonts w:ascii="Arial" w:hAnsi="Arial" w:cs="Arial"/>
          <w:color w:val="FF0000"/>
          <w:sz w:val="22"/>
          <w:szCs w:val="22"/>
        </w:rPr>
        <w:t>Hidden Harm – Responding to the Needs of Children of Problem Drug Users (ACMD, 2003)</w:t>
      </w:r>
    </w:p>
    <w:p w14:paraId="2E0A073B" w14:textId="77777777" w:rsidR="00572C20" w:rsidRPr="003230CF" w:rsidRDefault="00572C20" w:rsidP="00572C20">
      <w:pPr>
        <w:numPr>
          <w:ilvl w:val="0"/>
          <w:numId w:val="36"/>
        </w:numPr>
        <w:spacing w:line="360" w:lineRule="auto"/>
        <w:rPr>
          <w:rFonts w:ascii="Arial" w:hAnsi="Arial" w:cs="Arial"/>
          <w:sz w:val="22"/>
          <w:szCs w:val="22"/>
        </w:rPr>
      </w:pPr>
      <w:r w:rsidRPr="003230CF">
        <w:rPr>
          <w:rFonts w:ascii="Arial" w:hAnsi="Arial" w:cs="Arial"/>
          <w:sz w:val="22"/>
          <w:szCs w:val="22"/>
        </w:rPr>
        <w:t xml:space="preserve">Information Sharing: Guidance for Practitioners </w:t>
      </w:r>
      <w:r>
        <w:rPr>
          <w:rFonts w:ascii="Arial" w:hAnsi="Arial" w:cs="Arial"/>
          <w:sz w:val="22"/>
          <w:szCs w:val="22"/>
        </w:rPr>
        <w:t>providing Safeguarding Services</w:t>
      </w:r>
      <w:r w:rsidRPr="003230CF">
        <w:rPr>
          <w:rFonts w:ascii="Arial" w:hAnsi="Arial" w:cs="Arial"/>
          <w:sz w:val="22"/>
          <w:szCs w:val="22"/>
        </w:rPr>
        <w:t xml:space="preserve"> </w:t>
      </w:r>
      <w:r>
        <w:rPr>
          <w:rFonts w:ascii="Arial" w:hAnsi="Arial" w:cs="Arial"/>
          <w:sz w:val="22"/>
          <w:szCs w:val="22"/>
        </w:rPr>
        <w:t>(DfE 2015)</w:t>
      </w:r>
    </w:p>
    <w:p w14:paraId="51C42831" w14:textId="77777777" w:rsidR="00572C20" w:rsidRPr="008722CC" w:rsidRDefault="00572C20" w:rsidP="00572C20">
      <w:pPr>
        <w:numPr>
          <w:ilvl w:val="0"/>
          <w:numId w:val="36"/>
        </w:numPr>
        <w:spacing w:line="360" w:lineRule="auto"/>
        <w:rPr>
          <w:rFonts w:ascii="Arial" w:hAnsi="Arial" w:cs="Arial"/>
          <w:sz w:val="22"/>
          <w:szCs w:val="22"/>
        </w:rPr>
      </w:pPr>
      <w:r>
        <w:rPr>
          <w:rFonts w:ascii="Arial" w:hAnsi="Arial" w:cs="Arial"/>
          <w:sz w:val="22"/>
          <w:szCs w:val="22"/>
        </w:rPr>
        <w:t>Disclosure and Barring Service</w:t>
      </w:r>
      <w:r w:rsidRPr="00286EFC">
        <w:rPr>
          <w:rFonts w:ascii="Arial" w:hAnsi="Arial" w:cs="Arial"/>
          <w:sz w:val="22"/>
          <w:szCs w:val="22"/>
        </w:rPr>
        <w:t xml:space="preserve">: </w:t>
      </w:r>
      <w:hyperlink r:id="rId7" w:history="1">
        <w:r w:rsidRPr="008722CC">
          <w:rPr>
            <w:rStyle w:val="Hyperlink"/>
            <w:rFonts w:ascii="Arial" w:hAnsi="Arial" w:cs="Arial"/>
            <w:sz w:val="22"/>
            <w:szCs w:val="22"/>
          </w:rPr>
          <w:t>www.gov.uk/disclosure-barring-service-check</w:t>
        </w:r>
      </w:hyperlink>
    </w:p>
    <w:p w14:paraId="6D46BDC2" w14:textId="77777777" w:rsidR="00572C20" w:rsidRPr="00CA5907" w:rsidRDefault="00572C20" w:rsidP="00572C20">
      <w:pPr>
        <w:numPr>
          <w:ilvl w:val="0"/>
          <w:numId w:val="36"/>
        </w:numPr>
        <w:spacing w:line="360" w:lineRule="auto"/>
        <w:rPr>
          <w:rFonts w:ascii="Arial" w:hAnsi="Arial" w:cs="Arial"/>
          <w:color w:val="FF0000"/>
          <w:sz w:val="22"/>
          <w:szCs w:val="22"/>
        </w:rPr>
      </w:pPr>
      <w:r w:rsidRPr="00CA5907">
        <w:rPr>
          <w:rFonts w:ascii="Arial" w:hAnsi="Arial" w:cs="Arial"/>
          <w:color w:val="FF0000"/>
          <w:sz w:val="22"/>
          <w:szCs w:val="22"/>
        </w:rPr>
        <w:t>Revised Prevent Duty Guidance for England and Wales (HMG, 2015)</w:t>
      </w:r>
    </w:p>
    <w:p w14:paraId="4DEAB323" w14:textId="77777777" w:rsidR="00572C20" w:rsidRPr="00CA5907" w:rsidRDefault="00572C20" w:rsidP="00572C20">
      <w:pPr>
        <w:numPr>
          <w:ilvl w:val="0"/>
          <w:numId w:val="36"/>
        </w:numPr>
        <w:spacing w:line="360" w:lineRule="auto"/>
        <w:rPr>
          <w:rFonts w:ascii="Arial" w:hAnsi="Arial" w:cs="Arial"/>
          <w:color w:val="FF0000"/>
          <w:sz w:val="22"/>
          <w:szCs w:val="22"/>
        </w:rPr>
      </w:pPr>
      <w:r w:rsidRPr="00CA5907">
        <w:rPr>
          <w:rFonts w:ascii="Arial" w:hAnsi="Arial" w:cs="Arial"/>
          <w:color w:val="FF0000"/>
          <w:sz w:val="22"/>
          <w:szCs w:val="22"/>
        </w:rPr>
        <w:t>Inspecting Safeguarding in Early Years, Education and Skills Settings, (Ofsted, 2016)</w:t>
      </w:r>
    </w:p>
    <w:p w14:paraId="3FE722B4" w14:textId="77777777" w:rsidR="00572C20" w:rsidRPr="00ED1523" w:rsidRDefault="00572C20" w:rsidP="00572C20">
      <w:pPr>
        <w:spacing w:line="360" w:lineRule="auto"/>
        <w:rPr>
          <w:rFonts w:ascii="Arial" w:hAnsi="Arial" w:cs="Arial"/>
          <w:sz w:val="22"/>
          <w:szCs w:val="22"/>
        </w:rPr>
      </w:pPr>
    </w:p>
    <w:tbl>
      <w:tblPr>
        <w:tblW w:w="5000" w:type="pct"/>
        <w:tblLook w:val="01E0" w:firstRow="1" w:lastRow="1" w:firstColumn="1" w:lastColumn="1" w:noHBand="0" w:noVBand="0"/>
      </w:tblPr>
      <w:tblGrid>
        <w:gridCol w:w="4194"/>
        <w:gridCol w:w="2859"/>
        <w:gridCol w:w="1972"/>
      </w:tblGrid>
      <w:tr w:rsidR="00572C20" w:rsidRPr="00452363" w14:paraId="68DA8920" w14:textId="77777777" w:rsidTr="00164148">
        <w:tc>
          <w:tcPr>
            <w:tcW w:w="5352" w:type="dxa"/>
            <w:vAlign w:val="bottom"/>
          </w:tcPr>
          <w:p w14:paraId="212B16D4"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w:t>
            </w:r>
          </w:p>
        </w:tc>
        <w:tc>
          <w:tcPr>
            <w:tcW w:w="3334" w:type="dxa"/>
            <w:tcBorders>
              <w:bottom w:val="single" w:sz="4" w:space="0" w:color="7030A0"/>
            </w:tcBorders>
            <w:shd w:val="clear" w:color="auto" w:fill="auto"/>
            <w:vAlign w:val="bottom"/>
          </w:tcPr>
          <w:p w14:paraId="0D1788C7" w14:textId="77777777" w:rsidR="00572C20" w:rsidRPr="007603F5" w:rsidRDefault="00572C20" w:rsidP="00164148">
            <w:pPr>
              <w:spacing w:line="360" w:lineRule="auto"/>
              <w:rPr>
                <w:rFonts w:ascii="Arial" w:hAnsi="Arial" w:cs="Arial"/>
              </w:rPr>
            </w:pPr>
            <w:r>
              <w:rPr>
                <w:rFonts w:ascii="Arial" w:hAnsi="Arial" w:cs="Arial"/>
              </w:rPr>
              <w:t>Bingham Kindergarten</w:t>
            </w:r>
          </w:p>
        </w:tc>
        <w:tc>
          <w:tcPr>
            <w:tcW w:w="2304" w:type="dxa"/>
            <w:vAlign w:val="bottom"/>
          </w:tcPr>
          <w:p w14:paraId="5AE6F1E3" w14:textId="77777777" w:rsidR="00572C20" w:rsidRPr="00A92AF4" w:rsidRDefault="00572C20" w:rsidP="00164148">
            <w:pPr>
              <w:spacing w:line="360" w:lineRule="auto"/>
              <w:rPr>
                <w:rFonts w:ascii="Arial" w:hAnsi="Arial" w:cs="Arial"/>
                <w:i/>
              </w:rPr>
            </w:pPr>
            <w:r w:rsidRPr="00A92AF4">
              <w:rPr>
                <w:rFonts w:ascii="Arial" w:hAnsi="Arial" w:cs="Arial"/>
                <w:i/>
                <w:sz w:val="22"/>
                <w:szCs w:val="22"/>
              </w:rPr>
              <w:t>(name of provider)</w:t>
            </w:r>
          </w:p>
        </w:tc>
      </w:tr>
      <w:tr w:rsidR="00572C20" w:rsidRPr="00452363" w14:paraId="4AA12063" w14:textId="77777777" w:rsidTr="00164148">
        <w:tc>
          <w:tcPr>
            <w:tcW w:w="5352" w:type="dxa"/>
            <w:vAlign w:val="bottom"/>
          </w:tcPr>
          <w:p w14:paraId="22CB6D8A" w14:textId="77777777" w:rsidR="00572C20" w:rsidRPr="007603F5" w:rsidRDefault="00572C20" w:rsidP="00164148">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vAlign w:val="bottom"/>
          </w:tcPr>
          <w:p w14:paraId="71360399" w14:textId="0868B3DA" w:rsidR="00572C20" w:rsidRPr="007603F5"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E36B9A">
              <w:rPr>
                <w:rFonts w:ascii="Arial" w:hAnsi="Arial" w:cs="Arial"/>
              </w:rPr>
              <w:t>9</w:t>
            </w:r>
          </w:p>
        </w:tc>
        <w:tc>
          <w:tcPr>
            <w:tcW w:w="2304" w:type="dxa"/>
            <w:vAlign w:val="bottom"/>
          </w:tcPr>
          <w:p w14:paraId="4034F4D3" w14:textId="77777777" w:rsidR="00572C20" w:rsidRPr="00A92AF4" w:rsidRDefault="00572C20" w:rsidP="00164148">
            <w:pPr>
              <w:spacing w:line="360" w:lineRule="auto"/>
              <w:rPr>
                <w:rFonts w:ascii="Arial" w:hAnsi="Arial" w:cs="Arial"/>
                <w:i/>
              </w:rPr>
            </w:pPr>
            <w:r w:rsidRPr="00A92AF4">
              <w:rPr>
                <w:rFonts w:ascii="Arial" w:hAnsi="Arial" w:cs="Arial"/>
                <w:i/>
                <w:sz w:val="22"/>
                <w:szCs w:val="22"/>
              </w:rPr>
              <w:t>(date)</w:t>
            </w:r>
          </w:p>
        </w:tc>
      </w:tr>
      <w:tr w:rsidR="00572C20" w:rsidRPr="00452363" w14:paraId="57BF02C0" w14:textId="77777777" w:rsidTr="00164148">
        <w:tc>
          <w:tcPr>
            <w:tcW w:w="5352" w:type="dxa"/>
            <w:vAlign w:val="bottom"/>
          </w:tcPr>
          <w:p w14:paraId="226458B9" w14:textId="77777777" w:rsidR="00572C20" w:rsidRPr="007603F5" w:rsidRDefault="00572C20" w:rsidP="00164148">
            <w:pPr>
              <w:spacing w:line="360" w:lineRule="auto"/>
              <w:rPr>
                <w:rFonts w:ascii="Arial" w:hAnsi="Arial" w:cs="Arial"/>
              </w:rPr>
            </w:pPr>
            <w:r w:rsidRPr="007603F5">
              <w:rPr>
                <w:rFonts w:ascii="Arial" w:hAnsi="Arial" w:cs="Arial"/>
                <w:sz w:val="22"/>
                <w:szCs w:val="22"/>
              </w:rPr>
              <w:lastRenderedPageBreak/>
              <w:t>Date to be reviewed</w:t>
            </w:r>
          </w:p>
        </w:tc>
        <w:tc>
          <w:tcPr>
            <w:tcW w:w="3334" w:type="dxa"/>
            <w:tcBorders>
              <w:top w:val="single" w:sz="4" w:space="0" w:color="7030A0"/>
              <w:bottom w:val="single" w:sz="4" w:space="0" w:color="7030A0"/>
            </w:tcBorders>
            <w:vAlign w:val="bottom"/>
          </w:tcPr>
          <w:p w14:paraId="7EAC741D" w14:textId="77777777" w:rsidR="00572C20" w:rsidRPr="007603F5" w:rsidRDefault="00572C20" w:rsidP="00164148">
            <w:pPr>
              <w:spacing w:line="360" w:lineRule="auto"/>
              <w:rPr>
                <w:rFonts w:ascii="Arial" w:hAnsi="Arial" w:cs="Arial"/>
              </w:rPr>
            </w:pPr>
            <w:r>
              <w:rPr>
                <w:rFonts w:ascii="Arial" w:hAnsi="Arial" w:cs="Arial"/>
              </w:rPr>
              <w:t>Each Year</w:t>
            </w:r>
          </w:p>
        </w:tc>
        <w:tc>
          <w:tcPr>
            <w:tcW w:w="2304" w:type="dxa"/>
            <w:vAlign w:val="bottom"/>
          </w:tcPr>
          <w:p w14:paraId="38EF849B" w14:textId="77777777" w:rsidR="00572C20" w:rsidRPr="00A92AF4" w:rsidRDefault="00572C20" w:rsidP="00164148">
            <w:pPr>
              <w:spacing w:line="360" w:lineRule="auto"/>
              <w:rPr>
                <w:rFonts w:ascii="Arial" w:hAnsi="Arial" w:cs="Arial"/>
                <w:i/>
              </w:rPr>
            </w:pPr>
            <w:r w:rsidRPr="00A92AF4">
              <w:rPr>
                <w:rFonts w:ascii="Arial" w:hAnsi="Arial" w:cs="Arial"/>
                <w:i/>
                <w:sz w:val="22"/>
                <w:szCs w:val="22"/>
              </w:rPr>
              <w:t>(date)</w:t>
            </w:r>
          </w:p>
        </w:tc>
      </w:tr>
      <w:tr w:rsidR="00572C20" w:rsidRPr="00452363" w14:paraId="5D2185BE" w14:textId="77777777" w:rsidTr="00164148">
        <w:tc>
          <w:tcPr>
            <w:tcW w:w="5352" w:type="dxa"/>
            <w:vAlign w:val="bottom"/>
          </w:tcPr>
          <w:p w14:paraId="55D974C9"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3334" w:type="dxa"/>
            <w:gridSpan w:val="2"/>
            <w:tcBorders>
              <w:bottom w:val="single" w:sz="4" w:space="0" w:color="7030A0"/>
            </w:tcBorders>
            <w:vAlign w:val="bottom"/>
          </w:tcPr>
          <w:p w14:paraId="12623896" w14:textId="77777777" w:rsidR="00572C20" w:rsidRPr="007603F5" w:rsidRDefault="00572C20" w:rsidP="00164148">
            <w:pPr>
              <w:spacing w:line="360" w:lineRule="auto"/>
              <w:rPr>
                <w:rFonts w:ascii="Arial" w:hAnsi="Arial" w:cs="Arial"/>
              </w:rPr>
            </w:pPr>
          </w:p>
        </w:tc>
      </w:tr>
      <w:tr w:rsidR="00572C20" w:rsidRPr="00452363" w14:paraId="5A01A8D6"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6A14AD27" w14:textId="77777777" w:rsidR="00572C20" w:rsidRPr="007603F5" w:rsidRDefault="00572C20" w:rsidP="00164148">
            <w:pPr>
              <w:spacing w:line="360" w:lineRule="auto"/>
              <w:rPr>
                <w:rFonts w:ascii="Arial" w:hAnsi="Arial" w:cs="Arial"/>
              </w:rPr>
            </w:pPr>
            <w:r w:rsidRPr="007603F5">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364396EC" w14:textId="77777777" w:rsidR="00572C20" w:rsidRPr="007603F5" w:rsidRDefault="00572C20" w:rsidP="00164148">
            <w:pPr>
              <w:spacing w:line="360" w:lineRule="auto"/>
              <w:rPr>
                <w:rFonts w:ascii="Arial" w:hAnsi="Arial" w:cs="Arial"/>
              </w:rPr>
            </w:pPr>
            <w:r>
              <w:rPr>
                <w:rFonts w:ascii="Arial" w:hAnsi="Arial" w:cs="Arial"/>
              </w:rPr>
              <w:t>Lucienne Hughes</w:t>
            </w:r>
          </w:p>
        </w:tc>
      </w:tr>
      <w:tr w:rsidR="00572C20" w:rsidRPr="00452363" w14:paraId="498C5D00"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0CB6F010"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Role of signatory </w:t>
            </w:r>
            <w:r w:rsidRPr="00286EFC">
              <w:rPr>
                <w:rFonts w:ascii="Arial" w:hAnsi="Arial" w:cs="Arial"/>
                <w:sz w:val="22"/>
                <w:szCs w:val="22"/>
              </w:rPr>
              <w:t>(e.g. chair, director or owner)</w:t>
            </w:r>
          </w:p>
        </w:tc>
        <w:tc>
          <w:tcPr>
            <w:tcW w:w="3334" w:type="dxa"/>
            <w:gridSpan w:val="2"/>
            <w:tcBorders>
              <w:top w:val="single" w:sz="4" w:space="0" w:color="7030A0"/>
              <w:left w:val="nil"/>
              <w:bottom w:val="single" w:sz="4" w:space="0" w:color="7030A0"/>
              <w:right w:val="nil"/>
            </w:tcBorders>
            <w:vAlign w:val="bottom"/>
          </w:tcPr>
          <w:p w14:paraId="612452E1" w14:textId="77777777" w:rsidR="00572C20" w:rsidRPr="007603F5" w:rsidRDefault="00572C20" w:rsidP="00164148">
            <w:pPr>
              <w:spacing w:line="360" w:lineRule="auto"/>
              <w:rPr>
                <w:rFonts w:ascii="Arial" w:hAnsi="Arial" w:cs="Arial"/>
              </w:rPr>
            </w:pPr>
            <w:r>
              <w:rPr>
                <w:rFonts w:ascii="Arial" w:hAnsi="Arial" w:cs="Arial"/>
              </w:rPr>
              <w:t>Manager</w:t>
            </w:r>
          </w:p>
        </w:tc>
      </w:tr>
    </w:tbl>
    <w:p w14:paraId="28D8ABFB" w14:textId="77777777" w:rsidR="00572C20" w:rsidRDefault="00572C20" w:rsidP="00572C20">
      <w:pPr>
        <w:spacing w:line="360" w:lineRule="auto"/>
        <w:rPr>
          <w:rFonts w:ascii="Arial" w:hAnsi="Arial" w:cs="Arial"/>
          <w:b/>
          <w:sz w:val="22"/>
          <w:szCs w:val="22"/>
        </w:rPr>
      </w:pPr>
    </w:p>
    <w:p w14:paraId="1B4A9401" w14:textId="77777777" w:rsidR="00572C20" w:rsidRPr="00822284" w:rsidRDefault="00572C20" w:rsidP="00572C20">
      <w:pPr>
        <w:spacing w:line="360" w:lineRule="auto"/>
        <w:rPr>
          <w:rFonts w:ascii="Arial" w:hAnsi="Arial" w:cs="Arial"/>
          <w:sz w:val="22"/>
          <w:szCs w:val="22"/>
        </w:rPr>
      </w:pPr>
      <w:r w:rsidRPr="00822284">
        <w:rPr>
          <w:rFonts w:ascii="Arial" w:hAnsi="Arial" w:cs="Arial"/>
          <w:sz w:val="22"/>
          <w:szCs w:val="22"/>
        </w:rPr>
        <w:t xml:space="preserve">*A ‘young person’ is defined as </w:t>
      </w:r>
      <w:r>
        <w:rPr>
          <w:rFonts w:ascii="Arial" w:hAnsi="Arial" w:cs="Arial"/>
          <w:sz w:val="22"/>
          <w:szCs w:val="22"/>
        </w:rPr>
        <w:t>16 to 19 years old – in our</w:t>
      </w:r>
      <w:r w:rsidRPr="00822284">
        <w:rPr>
          <w:rFonts w:ascii="Arial" w:hAnsi="Arial" w:cs="Arial"/>
          <w:sz w:val="22"/>
          <w:szCs w:val="22"/>
        </w:rPr>
        <w:t xml:space="preserve"> setting they may be a student, worker, volunteer or parent.</w:t>
      </w:r>
    </w:p>
    <w:p w14:paraId="171C9959" w14:textId="77777777" w:rsidR="00572C20" w:rsidRPr="0031604A" w:rsidRDefault="00572C20" w:rsidP="00164148">
      <w:pPr>
        <w:autoSpaceDE w:val="0"/>
        <w:autoSpaceDN w:val="0"/>
        <w:adjustRightInd w:val="0"/>
        <w:spacing w:line="360" w:lineRule="auto"/>
        <w:rPr>
          <w:rFonts w:ascii="Arial" w:hAnsi="Arial" w:cs="Arial"/>
          <w:b/>
          <w:bCs/>
          <w:color w:val="231F20"/>
          <w:sz w:val="28"/>
          <w:szCs w:val="28"/>
        </w:rPr>
      </w:pPr>
    </w:p>
    <w:p w14:paraId="3F339A8A" w14:textId="77777777" w:rsidR="00572C20" w:rsidRPr="0031604A" w:rsidRDefault="00572C20" w:rsidP="00164148">
      <w:pPr>
        <w:autoSpaceDE w:val="0"/>
        <w:autoSpaceDN w:val="0"/>
        <w:adjustRightInd w:val="0"/>
        <w:spacing w:line="360" w:lineRule="auto"/>
        <w:rPr>
          <w:rFonts w:ascii="Arial" w:hAnsi="Arial" w:cs="Arial"/>
          <w:b/>
          <w:bCs/>
          <w:color w:val="231F20"/>
          <w:sz w:val="28"/>
          <w:szCs w:val="28"/>
        </w:rPr>
      </w:pPr>
      <w:r w:rsidRPr="0031604A">
        <w:rPr>
          <w:rFonts w:ascii="Arial" w:hAnsi="Arial" w:cs="Arial"/>
          <w:b/>
          <w:bCs/>
          <w:color w:val="231F20"/>
          <w:sz w:val="28"/>
          <w:szCs w:val="28"/>
        </w:rPr>
        <w:t>1.3 Looked after children</w:t>
      </w:r>
    </w:p>
    <w:p w14:paraId="39BC643E" w14:textId="77777777" w:rsidR="00572C20" w:rsidRPr="0002041B" w:rsidRDefault="00572C20" w:rsidP="00164148">
      <w:pPr>
        <w:autoSpaceDE w:val="0"/>
        <w:autoSpaceDN w:val="0"/>
        <w:adjustRightInd w:val="0"/>
        <w:spacing w:line="360" w:lineRule="auto"/>
        <w:rPr>
          <w:rFonts w:ascii="Arial" w:hAnsi="Arial" w:cs="Arial"/>
          <w:b/>
          <w:bCs/>
          <w:color w:val="231F20"/>
          <w:sz w:val="20"/>
          <w:szCs w:val="20"/>
        </w:rPr>
      </w:pPr>
    </w:p>
    <w:p w14:paraId="0B5E7CA3" w14:textId="77777777" w:rsidR="00572C20" w:rsidRDefault="00572C20" w:rsidP="00164148">
      <w:pPr>
        <w:spacing w:line="360" w:lineRule="auto"/>
        <w:outlineLvl w:val="0"/>
        <w:rPr>
          <w:rFonts w:ascii="Arial" w:hAnsi="Arial" w:cs="Arial"/>
          <w:b/>
          <w:bCs/>
          <w:color w:val="231F20"/>
        </w:rPr>
      </w:pPr>
      <w:r w:rsidRPr="00ED08B3">
        <w:rPr>
          <w:rFonts w:ascii="Arial" w:hAnsi="Arial" w:cs="Arial"/>
          <w:b/>
          <w:bCs/>
          <w:color w:val="231F20"/>
        </w:rPr>
        <w:t>Policy statement</w:t>
      </w:r>
    </w:p>
    <w:p w14:paraId="42E03216" w14:textId="77777777" w:rsidR="00572C20" w:rsidRPr="00ED08B3" w:rsidRDefault="00572C20" w:rsidP="00164148">
      <w:pPr>
        <w:spacing w:line="360" w:lineRule="auto"/>
        <w:rPr>
          <w:rFonts w:ascii="Arial" w:hAnsi="Arial" w:cs="Arial"/>
          <w:b/>
          <w:bCs/>
          <w:color w:val="231F20"/>
        </w:rPr>
      </w:pPr>
    </w:p>
    <w:p w14:paraId="2DEE4AAA" w14:textId="585D8EA9" w:rsidR="00572C20" w:rsidRPr="00ED08B3" w:rsidRDefault="00572C20" w:rsidP="00164148">
      <w:pPr>
        <w:spacing w:line="360" w:lineRule="auto"/>
        <w:rPr>
          <w:rFonts w:ascii="Arial" w:hAnsi="Arial" w:cs="Arial"/>
          <w:bCs/>
          <w:color w:val="231F20"/>
        </w:rPr>
      </w:pPr>
      <w:r>
        <w:rPr>
          <w:rFonts w:ascii="Arial" w:hAnsi="Arial" w:cs="Arial"/>
          <w:bCs/>
          <w:color w:val="231F20"/>
        </w:rPr>
        <w:t>We are]</w:t>
      </w:r>
      <w:r w:rsidRPr="00ED08B3">
        <w:rPr>
          <w:rFonts w:ascii="Arial" w:hAnsi="Arial" w:cs="Arial"/>
          <w:bCs/>
          <w:color w:val="231F20"/>
        </w:rPr>
        <w:t xml:space="preserve"> committed to providing quality provision based on equality of opportunity for all children and their families. All staff in </w:t>
      </w:r>
      <w:r>
        <w:rPr>
          <w:rFonts w:ascii="Arial" w:hAnsi="Arial" w:cs="Arial"/>
          <w:bCs/>
          <w:color w:val="231F20"/>
        </w:rPr>
        <w:t>[</w:t>
      </w:r>
      <w:r w:rsidR="00164148">
        <w:rPr>
          <w:rFonts w:ascii="Arial" w:hAnsi="Arial" w:cs="Arial"/>
          <w:bCs/>
          <w:color w:val="231F20"/>
        </w:rPr>
        <w:t>our</w:t>
      </w:r>
      <w:r w:rsidRPr="00ED08B3">
        <w:rPr>
          <w:rFonts w:ascii="Arial" w:hAnsi="Arial" w:cs="Arial"/>
          <w:bCs/>
          <w:color w:val="231F20"/>
        </w:rPr>
        <w:t xml:space="preserve"> provision is committed to doing all they can to enable ‘looked after’ children in </w:t>
      </w:r>
      <w:r>
        <w:rPr>
          <w:rFonts w:ascii="Arial" w:hAnsi="Arial" w:cs="Arial"/>
          <w:bCs/>
          <w:color w:val="231F20"/>
        </w:rPr>
        <w:t>our</w:t>
      </w:r>
      <w:r w:rsidRPr="00ED08B3">
        <w:rPr>
          <w:rFonts w:ascii="Arial" w:hAnsi="Arial" w:cs="Arial"/>
          <w:bCs/>
          <w:color w:val="231F20"/>
        </w:rPr>
        <w:t xml:space="preserve"> care to achieve and reach their full potential.</w:t>
      </w:r>
    </w:p>
    <w:p w14:paraId="29B318FA" w14:textId="77777777" w:rsidR="00572C20" w:rsidRPr="00ED08B3" w:rsidRDefault="00572C20" w:rsidP="00164148">
      <w:pPr>
        <w:spacing w:line="360" w:lineRule="auto"/>
        <w:rPr>
          <w:rFonts w:ascii="Arial" w:hAnsi="Arial" w:cs="Arial"/>
          <w:bCs/>
          <w:color w:val="231F20"/>
        </w:rPr>
      </w:pPr>
    </w:p>
    <w:p w14:paraId="56D1F1A8" w14:textId="77777777" w:rsidR="00572C20" w:rsidRPr="00ED08B3" w:rsidRDefault="00572C20" w:rsidP="00164148">
      <w:pPr>
        <w:spacing w:line="360" w:lineRule="auto"/>
        <w:rPr>
          <w:rFonts w:ascii="Arial" w:hAnsi="Arial" w:cs="Arial"/>
          <w:bCs/>
          <w:color w:val="231F20"/>
        </w:rPr>
      </w:pPr>
      <w:r w:rsidRPr="00ED08B3">
        <w:rPr>
          <w:rFonts w:ascii="Arial" w:hAnsi="Arial" w:cs="Arial"/>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4F3094C5" w14:textId="77777777" w:rsidR="00572C20" w:rsidRPr="00ED08B3" w:rsidRDefault="00572C20" w:rsidP="00164148">
      <w:pPr>
        <w:spacing w:line="360" w:lineRule="auto"/>
        <w:rPr>
          <w:rFonts w:ascii="Arial" w:hAnsi="Arial" w:cs="Arial"/>
          <w:bCs/>
          <w:color w:val="231F20"/>
        </w:rPr>
      </w:pPr>
    </w:p>
    <w:p w14:paraId="15C82222" w14:textId="77777777" w:rsidR="00572C20" w:rsidRPr="00ED08B3" w:rsidRDefault="00572C20" w:rsidP="00164148">
      <w:pPr>
        <w:spacing w:line="360" w:lineRule="auto"/>
        <w:rPr>
          <w:rFonts w:ascii="Arial" w:hAnsi="Arial" w:cs="Arial"/>
          <w:bCs/>
          <w:color w:val="231F20"/>
        </w:rPr>
      </w:pPr>
      <w:r>
        <w:rPr>
          <w:rFonts w:ascii="Arial" w:hAnsi="Arial" w:cs="Arial"/>
          <w:bCs/>
          <w:color w:val="231F20"/>
        </w:rPr>
        <w:t>We</w:t>
      </w:r>
      <w:r w:rsidRPr="00ED08B3">
        <w:rPr>
          <w:rFonts w:ascii="Arial" w:hAnsi="Arial" w:cs="Arial"/>
          <w:bCs/>
          <w:color w:val="231F20"/>
        </w:rPr>
        <w:t xml:space="preserve"> recognise that children who are being looked after having often experienced traumatic situations; physical, emotional or sexual abuse or neglect. However, </w:t>
      </w:r>
      <w:r>
        <w:rPr>
          <w:rFonts w:ascii="Arial" w:hAnsi="Arial" w:cs="Arial"/>
          <w:bCs/>
          <w:color w:val="231F20"/>
        </w:rPr>
        <w:t>we</w:t>
      </w:r>
      <w:r w:rsidRPr="00ED08B3">
        <w:rPr>
          <w:rFonts w:ascii="Arial" w:hAnsi="Arial" w:cs="Arial"/>
          <w:bCs/>
          <w:color w:val="231F20"/>
        </w:rPr>
        <w:t xml:space="preserv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Pr>
          <w:rFonts w:ascii="Arial" w:hAnsi="Arial" w:cs="Arial"/>
          <w:bCs/>
          <w:color w:val="231F20"/>
        </w:rPr>
        <w:t>I</w:t>
      </w:r>
      <w:r w:rsidRPr="00ED08B3">
        <w:rPr>
          <w:rFonts w:ascii="Arial" w:hAnsi="Arial" w:cs="Arial"/>
          <w:bCs/>
          <w:color w:val="231F20"/>
        </w:rPr>
        <w:t>t</w:t>
      </w:r>
      <w:r>
        <w:rPr>
          <w:rFonts w:ascii="Arial" w:hAnsi="Arial" w:cs="Arial"/>
          <w:bCs/>
          <w:color w:val="231F20"/>
        </w:rPr>
        <w:t xml:space="preserve"> is</w:t>
      </w:r>
      <w:r w:rsidRPr="00ED08B3">
        <w:rPr>
          <w:rFonts w:ascii="Arial" w:hAnsi="Arial" w:cs="Arial"/>
          <w:bCs/>
          <w:color w:val="231F20"/>
        </w:rPr>
        <w:t xml:space="preserve"> not appropriate </w:t>
      </w:r>
      <w:r w:rsidRPr="00ED08B3">
        <w:rPr>
          <w:rFonts w:ascii="Arial" w:hAnsi="Arial" w:cs="Arial"/>
          <w:bCs/>
          <w:color w:val="231F20"/>
        </w:rPr>
        <w:lastRenderedPageBreak/>
        <w:t>for a looked after child who is under two years to be placed in a day care setting in addition to a foster placement.</w:t>
      </w:r>
    </w:p>
    <w:p w14:paraId="39D240A7" w14:textId="77777777" w:rsidR="00572C20" w:rsidRPr="00ED08B3" w:rsidRDefault="00572C20" w:rsidP="00164148">
      <w:pPr>
        <w:spacing w:line="360" w:lineRule="auto"/>
        <w:rPr>
          <w:rFonts w:ascii="Arial" w:hAnsi="Arial" w:cs="Arial"/>
          <w:bCs/>
          <w:color w:val="231F20"/>
        </w:rPr>
      </w:pPr>
    </w:p>
    <w:p w14:paraId="52071963" w14:textId="77777777" w:rsidR="00572C20" w:rsidRPr="00ED08B3" w:rsidRDefault="00572C20" w:rsidP="00164148">
      <w:pPr>
        <w:spacing w:line="360" w:lineRule="auto"/>
        <w:rPr>
          <w:rFonts w:ascii="Arial" w:hAnsi="Arial" w:cs="Arial"/>
          <w:bCs/>
          <w:color w:val="231F20"/>
        </w:rPr>
      </w:pPr>
      <w:r>
        <w:rPr>
          <w:rFonts w:ascii="Arial" w:hAnsi="Arial" w:cs="Arial"/>
          <w:bCs/>
          <w:color w:val="231F20"/>
        </w:rPr>
        <w:t>We</w:t>
      </w:r>
      <w:r w:rsidRPr="00ED08B3">
        <w:rPr>
          <w:rFonts w:ascii="Arial" w:hAnsi="Arial" w:cs="Arial"/>
          <w:bCs/>
          <w:color w:val="231F20"/>
        </w:rPr>
        <w:t xml:space="preserve"> place emphasis on promoting children’s right to be strong, resilient and listened to. </w:t>
      </w:r>
      <w:r>
        <w:rPr>
          <w:rFonts w:ascii="Arial" w:hAnsi="Arial" w:cs="Arial"/>
          <w:bCs/>
          <w:color w:val="231F20"/>
        </w:rPr>
        <w:t>our</w:t>
      </w:r>
      <w:r w:rsidRPr="00ED08B3">
        <w:rPr>
          <w:rFonts w:ascii="Arial" w:hAnsi="Arial" w:cs="Arial"/>
          <w:bCs/>
          <w:color w:val="231F20"/>
        </w:rPr>
        <w:t xml:space="preserve"> policy and practice guidelines for looked after children are based on two important concepts</w:t>
      </w:r>
      <w:r>
        <w:rPr>
          <w:rFonts w:ascii="Arial" w:hAnsi="Arial" w:cs="Arial"/>
          <w:bCs/>
          <w:color w:val="231F20"/>
        </w:rPr>
        <w:t>:</w:t>
      </w:r>
      <w:r w:rsidRPr="00ED08B3">
        <w:rPr>
          <w:rFonts w:ascii="Arial" w:hAnsi="Arial" w:cs="Arial"/>
          <w:bCs/>
          <w:color w:val="231F20"/>
        </w:rPr>
        <w:t xml:space="preserve">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Pr>
          <w:rFonts w:ascii="Arial" w:hAnsi="Arial" w:cs="Arial"/>
          <w:bCs/>
          <w:color w:val="231F20"/>
        </w:rPr>
        <w:t xml:space="preserve"> </w:t>
      </w:r>
      <w:r w:rsidRPr="00ED08B3">
        <w:rPr>
          <w:rFonts w:ascii="Arial" w:hAnsi="Arial" w:cs="Arial"/>
          <w:bCs/>
          <w:color w:val="231F20"/>
        </w:rPr>
        <w:t>expectations made upon them.</w:t>
      </w:r>
    </w:p>
    <w:p w14:paraId="7565D92E" w14:textId="77777777" w:rsidR="00572C20" w:rsidRPr="0002041B" w:rsidRDefault="00572C20" w:rsidP="00164148">
      <w:pPr>
        <w:spacing w:line="360" w:lineRule="auto"/>
        <w:rPr>
          <w:rFonts w:ascii="Arial" w:hAnsi="Arial" w:cs="Arial"/>
        </w:rPr>
      </w:pPr>
    </w:p>
    <w:p w14:paraId="5F49C154" w14:textId="77777777" w:rsidR="00572C20" w:rsidRPr="00ED08B3" w:rsidRDefault="00572C20" w:rsidP="00164148">
      <w:pPr>
        <w:pStyle w:val="ListParagraph"/>
        <w:spacing w:line="360" w:lineRule="auto"/>
        <w:ind w:left="0"/>
        <w:outlineLvl w:val="0"/>
        <w:rPr>
          <w:rFonts w:ascii="Arial" w:hAnsi="Arial" w:cs="Arial"/>
          <w:i/>
        </w:rPr>
      </w:pPr>
      <w:r w:rsidRPr="00ED08B3">
        <w:rPr>
          <w:rFonts w:ascii="Arial" w:hAnsi="Arial" w:cs="Arial"/>
          <w:i/>
        </w:rPr>
        <w:t>Principles</w:t>
      </w:r>
    </w:p>
    <w:p w14:paraId="2B8AAB07"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 xml:space="preserve">The term ‘looked after child’ denotes a child’s current legal status; this term is never used to categorise a child as standing out from others. </w:t>
      </w:r>
      <w:r>
        <w:rPr>
          <w:rFonts w:ascii="Arial" w:hAnsi="Arial" w:cs="Arial"/>
        </w:rPr>
        <w:t>We</w:t>
      </w:r>
      <w:r w:rsidRPr="00ED08B3">
        <w:rPr>
          <w:rFonts w:ascii="Arial" w:hAnsi="Arial" w:cs="Arial"/>
        </w:rPr>
        <w:t xml:space="preserve"> do not refer to such a child using acronyms such as LAC.</w:t>
      </w:r>
    </w:p>
    <w:p w14:paraId="01CFFA86" w14:textId="77777777" w:rsidR="00572C20" w:rsidRPr="00ED08B3" w:rsidRDefault="00572C20" w:rsidP="00572C20">
      <w:pPr>
        <w:pStyle w:val="ListParagraph"/>
        <w:numPr>
          <w:ilvl w:val="0"/>
          <w:numId w:val="39"/>
        </w:numPr>
        <w:spacing w:after="0" w:line="360" w:lineRule="auto"/>
        <w:rPr>
          <w:rFonts w:ascii="Arial" w:hAnsi="Arial" w:cs="Arial"/>
        </w:rPr>
      </w:pPr>
      <w:r>
        <w:rPr>
          <w:rFonts w:ascii="Arial" w:hAnsi="Arial" w:cs="Arial"/>
        </w:rPr>
        <w:t>We</w:t>
      </w:r>
      <w:r w:rsidRPr="00ED08B3">
        <w:rPr>
          <w:rFonts w:ascii="Arial" w:hAnsi="Arial" w:cs="Arial"/>
        </w:rPr>
        <w:t xml:space="preserve"> do not normally offer placements for babies and children under two years who are in care; </w:t>
      </w:r>
      <w:r>
        <w:rPr>
          <w:rFonts w:ascii="Arial" w:hAnsi="Arial" w:cs="Arial"/>
        </w:rPr>
        <w:t>We</w:t>
      </w:r>
      <w:r w:rsidRPr="00ED08B3">
        <w:rPr>
          <w:rFonts w:ascii="Arial" w:hAnsi="Arial" w:cs="Arial"/>
        </w:rPr>
        <w:t xml:space="preserve"> offer instead other services to enable a child to play and engage with other children while their carer stays</w:t>
      </w:r>
      <w:r>
        <w:rPr>
          <w:rFonts w:ascii="Arial" w:hAnsi="Arial" w:cs="Arial"/>
        </w:rPr>
        <w:t xml:space="preserve"> </w:t>
      </w:r>
      <w:r w:rsidRPr="00ED08B3">
        <w:rPr>
          <w:rFonts w:ascii="Arial" w:hAnsi="Arial" w:cs="Arial"/>
        </w:rPr>
        <w:t>with them.</w:t>
      </w:r>
    </w:p>
    <w:p w14:paraId="22CA8507"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 xml:space="preserve">In exceptional circumstances, </w:t>
      </w:r>
      <w:r>
        <w:rPr>
          <w:rFonts w:ascii="Arial" w:hAnsi="Arial" w:cs="Arial"/>
        </w:rPr>
        <w:t>we</w:t>
      </w:r>
      <w:r w:rsidRPr="00ED08B3">
        <w:rPr>
          <w:rFonts w:ascii="Arial" w:hAnsi="Arial" w:cs="Arial"/>
        </w:rPr>
        <w:t xml:space="preserv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4E5E26AD" w14:textId="77777777" w:rsidR="00572C20" w:rsidRPr="00ED08B3" w:rsidRDefault="00572C20" w:rsidP="00572C20">
      <w:pPr>
        <w:pStyle w:val="ListParagraph"/>
        <w:numPr>
          <w:ilvl w:val="0"/>
          <w:numId w:val="39"/>
        </w:numPr>
        <w:spacing w:after="0" w:line="360" w:lineRule="auto"/>
        <w:rPr>
          <w:rFonts w:ascii="Arial" w:hAnsi="Arial" w:cs="Arial"/>
        </w:rPr>
      </w:pPr>
      <w:r>
        <w:rPr>
          <w:rFonts w:ascii="Arial" w:hAnsi="Arial" w:cs="Arial"/>
        </w:rPr>
        <w:t>We</w:t>
      </w:r>
      <w:r w:rsidRPr="00ED08B3">
        <w:rPr>
          <w:rFonts w:ascii="Arial" w:hAnsi="Arial" w:cs="Arial"/>
        </w:rPr>
        <w:t xml:space="preserve"> offer places for funded</w:t>
      </w:r>
      <w:r>
        <w:rPr>
          <w:rFonts w:ascii="Arial" w:hAnsi="Arial" w:cs="Arial"/>
        </w:rPr>
        <w:t xml:space="preserve"> </w:t>
      </w:r>
      <w:r w:rsidRPr="00ED08B3">
        <w:rPr>
          <w:rFonts w:ascii="Arial" w:hAnsi="Arial" w:cs="Arial"/>
        </w:rPr>
        <w:t xml:space="preserve">three and four-year-olds who are in care to ensure they receive their entitlement to early education. </w:t>
      </w:r>
      <w:r>
        <w:rPr>
          <w:rFonts w:ascii="Arial" w:hAnsi="Arial" w:cs="Arial"/>
        </w:rPr>
        <w:t>We</w:t>
      </w:r>
      <w:r w:rsidRPr="00ED08B3">
        <w:rPr>
          <w:rFonts w:ascii="Arial" w:hAnsi="Arial" w:cs="Arial"/>
        </w:rPr>
        <w:t xml:space="preserve"> expect that a child will have been with a foster carer for a minimum of one month and that they will have formed a secure attachment to the carer. </w:t>
      </w:r>
      <w:r>
        <w:rPr>
          <w:rFonts w:ascii="Arial" w:hAnsi="Arial" w:cs="Arial"/>
        </w:rPr>
        <w:t>We</w:t>
      </w:r>
      <w:r w:rsidRPr="00ED08B3">
        <w:rPr>
          <w:rFonts w:ascii="Arial" w:hAnsi="Arial" w:cs="Arial"/>
        </w:rPr>
        <w:t xml:space="preserve"> expect that the placement in the setting will last a minimum of six weeks.</w:t>
      </w:r>
    </w:p>
    <w:p w14:paraId="0CFE901F" w14:textId="77777777" w:rsidR="00572C20" w:rsidRPr="00ED08B3" w:rsidRDefault="00572C20" w:rsidP="00572C20">
      <w:pPr>
        <w:pStyle w:val="ListParagraph"/>
        <w:numPr>
          <w:ilvl w:val="0"/>
          <w:numId w:val="39"/>
        </w:numPr>
        <w:spacing w:after="0" w:line="360" w:lineRule="auto"/>
        <w:rPr>
          <w:rFonts w:ascii="Arial" w:hAnsi="Arial" w:cs="Arial"/>
        </w:rPr>
      </w:pPr>
      <w:r>
        <w:rPr>
          <w:rFonts w:ascii="Arial" w:hAnsi="Arial" w:cs="Arial"/>
        </w:rPr>
        <w:t>We</w:t>
      </w:r>
      <w:r w:rsidRPr="00ED08B3">
        <w:rPr>
          <w:rFonts w:ascii="Arial" w:hAnsi="Arial" w:cs="Arial"/>
        </w:rPr>
        <w:t xml:space="preserve"> will always offer ‘stay and play’ provision for a child who is two to five years old who is still settling with their foster carer, or who is only temporarily being looked after.</w:t>
      </w:r>
    </w:p>
    <w:p w14:paraId="1CEB9D80"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 xml:space="preserve">Where a child who normally attends, </w:t>
      </w:r>
      <w:r>
        <w:rPr>
          <w:rFonts w:ascii="Arial" w:hAnsi="Arial" w:cs="Arial"/>
        </w:rPr>
        <w:t>our</w:t>
      </w:r>
      <w:r w:rsidRPr="00ED08B3">
        <w:rPr>
          <w:rFonts w:ascii="Arial" w:hAnsi="Arial" w:cs="Arial"/>
        </w:rPr>
        <w:t xml:space="preserve"> setting is taken into care and is cared for by a local foster carer,</w:t>
      </w:r>
      <w:r>
        <w:rPr>
          <w:rFonts w:ascii="Arial" w:hAnsi="Arial" w:cs="Arial"/>
        </w:rPr>
        <w:t xml:space="preserve"> we</w:t>
      </w:r>
      <w:r w:rsidRPr="00ED08B3">
        <w:rPr>
          <w:rFonts w:ascii="Arial" w:hAnsi="Arial" w:cs="Arial"/>
        </w:rPr>
        <w:t xml:space="preserve"> will continue to offer the placement for the child.</w:t>
      </w:r>
    </w:p>
    <w:p w14:paraId="1605FFBC" w14:textId="77777777" w:rsidR="00572C20" w:rsidRPr="00ED08B3" w:rsidRDefault="00572C20" w:rsidP="00164148">
      <w:pPr>
        <w:pStyle w:val="ListParagraph"/>
        <w:spacing w:line="360" w:lineRule="auto"/>
        <w:ind w:left="0"/>
        <w:rPr>
          <w:rFonts w:ascii="Arial" w:hAnsi="Arial" w:cs="Arial"/>
        </w:rPr>
      </w:pPr>
    </w:p>
    <w:p w14:paraId="2C780C0F" w14:textId="77777777" w:rsidR="00E36B9A" w:rsidRDefault="00E36B9A" w:rsidP="00164148">
      <w:pPr>
        <w:tabs>
          <w:tab w:val="left" w:pos="426"/>
        </w:tabs>
        <w:spacing w:line="360" w:lineRule="auto"/>
        <w:outlineLvl w:val="0"/>
        <w:rPr>
          <w:rFonts w:ascii="Arial" w:hAnsi="Arial" w:cs="Arial"/>
          <w:b/>
        </w:rPr>
      </w:pPr>
    </w:p>
    <w:p w14:paraId="7F3086AA" w14:textId="33C87688" w:rsidR="00572C20" w:rsidRDefault="00572C20" w:rsidP="00164148">
      <w:pPr>
        <w:tabs>
          <w:tab w:val="left" w:pos="426"/>
        </w:tabs>
        <w:spacing w:line="360" w:lineRule="auto"/>
        <w:outlineLvl w:val="0"/>
        <w:rPr>
          <w:rFonts w:ascii="Arial" w:hAnsi="Arial" w:cs="Arial"/>
          <w:b/>
        </w:rPr>
      </w:pPr>
      <w:r w:rsidRPr="00ED08B3">
        <w:rPr>
          <w:rFonts w:ascii="Arial" w:hAnsi="Arial" w:cs="Arial"/>
          <w:b/>
        </w:rPr>
        <w:lastRenderedPageBreak/>
        <w:t>Procedures</w:t>
      </w:r>
    </w:p>
    <w:p w14:paraId="03AB30E1" w14:textId="77777777" w:rsidR="00572C20" w:rsidRPr="00ED08B3" w:rsidRDefault="00572C20" w:rsidP="00164148">
      <w:pPr>
        <w:tabs>
          <w:tab w:val="left" w:pos="426"/>
        </w:tabs>
        <w:spacing w:line="360" w:lineRule="auto"/>
        <w:rPr>
          <w:rFonts w:ascii="Arial" w:hAnsi="Arial" w:cs="Arial"/>
          <w:b/>
        </w:rPr>
      </w:pPr>
    </w:p>
    <w:p w14:paraId="597EEACC"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The designated person for looked after children is the designated child protection co-ordinator.</w:t>
      </w:r>
    </w:p>
    <w:p w14:paraId="750283C0"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7C854F50"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The designated person and the key person liaise with agencies, professionals and practitioners involved with the child and his or her family and ensure that appropriate information is gained and shared.</w:t>
      </w:r>
    </w:p>
    <w:p w14:paraId="2140A5ED" w14:textId="77777777" w:rsidR="00572C20" w:rsidRPr="00ED08B3" w:rsidRDefault="00572C20" w:rsidP="00572C20">
      <w:pPr>
        <w:pStyle w:val="ListParagraph"/>
        <w:numPr>
          <w:ilvl w:val="0"/>
          <w:numId w:val="39"/>
        </w:numPr>
        <w:spacing w:after="0" w:line="360" w:lineRule="auto"/>
        <w:rPr>
          <w:rFonts w:ascii="Arial" w:hAnsi="Arial" w:cs="Arial"/>
        </w:rPr>
      </w:pPr>
      <w:r w:rsidRPr="00ED08B3">
        <w:rPr>
          <w:rFonts w:ascii="Arial" w:hAnsi="Arial" w:cs="Arial"/>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482A444C" w14:textId="77777777" w:rsidR="00572C20" w:rsidRPr="00A02689" w:rsidRDefault="00572C20" w:rsidP="00572C20">
      <w:pPr>
        <w:pStyle w:val="ListParagraph"/>
        <w:numPr>
          <w:ilvl w:val="0"/>
          <w:numId w:val="39"/>
        </w:numPr>
        <w:spacing w:after="0" w:line="360" w:lineRule="auto"/>
        <w:rPr>
          <w:rFonts w:ascii="Arial" w:hAnsi="Arial" w:cs="Arial"/>
        </w:rPr>
      </w:pPr>
      <w:r w:rsidRPr="00ED08B3">
        <w:rPr>
          <w:rFonts w:ascii="Arial" w:hAnsi="Arial" w:cs="Arial"/>
        </w:rPr>
        <w:t>At the start of a placement there is a professional</w:t>
      </w:r>
      <w:r>
        <w:rPr>
          <w:rFonts w:ascii="Arial" w:hAnsi="Arial" w:cs="Arial"/>
        </w:rPr>
        <w:t>’</w:t>
      </w:r>
      <w:r w:rsidRPr="00ED08B3">
        <w:rPr>
          <w:rFonts w:ascii="Arial" w:hAnsi="Arial" w:cs="Arial"/>
        </w:rPr>
        <w:t xml:space="preserve">s meeting to determine the objectives of the placement and draw up a care plan that incorporates the </w:t>
      </w:r>
      <w:r w:rsidRPr="00A02689">
        <w:rPr>
          <w:rFonts w:ascii="Arial" w:hAnsi="Arial" w:cs="Arial"/>
        </w:rPr>
        <w:t>child’s learning needs. This plan is reviewed after two weeks, six weeks and three months. Thereafter at three to six monthly intervals.</w:t>
      </w:r>
    </w:p>
    <w:p w14:paraId="188AF13A" w14:textId="77777777" w:rsidR="00572C20" w:rsidRPr="00A02689" w:rsidRDefault="00572C20" w:rsidP="00572C20">
      <w:pPr>
        <w:pStyle w:val="ListParagraph"/>
        <w:numPr>
          <w:ilvl w:val="0"/>
          <w:numId w:val="39"/>
        </w:numPr>
        <w:spacing w:after="0" w:line="360" w:lineRule="auto"/>
        <w:rPr>
          <w:rFonts w:ascii="Arial" w:hAnsi="Arial" w:cs="Arial"/>
        </w:rPr>
      </w:pPr>
      <w:r w:rsidRPr="00A02689">
        <w:rPr>
          <w:rFonts w:ascii="Arial" w:hAnsi="Arial" w:cs="Arial"/>
        </w:rPr>
        <w:t>The care plan needs to consider issues for the child such as:</w:t>
      </w:r>
    </w:p>
    <w:p w14:paraId="2554FAD7" w14:textId="77777777" w:rsidR="00572C20" w:rsidRPr="00A02689" w:rsidRDefault="00572C20" w:rsidP="00572C20">
      <w:pPr>
        <w:numPr>
          <w:ilvl w:val="0"/>
          <w:numId w:val="42"/>
        </w:numPr>
        <w:tabs>
          <w:tab w:val="left" w:pos="426"/>
        </w:tabs>
        <w:spacing w:line="360" w:lineRule="auto"/>
        <w:rPr>
          <w:rFonts w:ascii="Arial" w:hAnsi="Arial" w:cs="Arial"/>
        </w:rPr>
      </w:pPr>
      <w:r w:rsidRPr="00A02689">
        <w:rPr>
          <w:rFonts w:ascii="Arial" w:hAnsi="Arial" w:cs="Arial"/>
        </w:rPr>
        <w:t>their emotional needs and how they are to be met;</w:t>
      </w:r>
    </w:p>
    <w:p w14:paraId="4827C97F" w14:textId="77777777" w:rsidR="00572C20" w:rsidRPr="00ED08B3" w:rsidRDefault="00572C20" w:rsidP="00572C20">
      <w:pPr>
        <w:numPr>
          <w:ilvl w:val="0"/>
          <w:numId w:val="42"/>
        </w:numPr>
        <w:tabs>
          <w:tab w:val="left" w:pos="426"/>
        </w:tabs>
        <w:spacing w:line="360" w:lineRule="auto"/>
        <w:rPr>
          <w:rFonts w:ascii="Arial" w:hAnsi="Arial" w:cs="Arial"/>
        </w:rPr>
      </w:pPr>
      <w:r w:rsidRPr="00ED08B3">
        <w:rPr>
          <w:rFonts w:ascii="Arial" w:hAnsi="Arial" w:cs="Arial"/>
        </w:rPr>
        <w:t>how any emotional issues and problems that affect behaviour are to be managed;</w:t>
      </w:r>
    </w:p>
    <w:p w14:paraId="3969DA3D" w14:textId="77777777" w:rsidR="00572C20" w:rsidRPr="00ED08B3" w:rsidRDefault="00572C20" w:rsidP="00572C20">
      <w:pPr>
        <w:numPr>
          <w:ilvl w:val="0"/>
          <w:numId w:val="42"/>
        </w:numPr>
        <w:tabs>
          <w:tab w:val="left" w:pos="426"/>
        </w:tabs>
        <w:spacing w:line="360" w:lineRule="auto"/>
        <w:rPr>
          <w:rFonts w:ascii="Arial" w:hAnsi="Arial" w:cs="Arial"/>
        </w:rPr>
      </w:pPr>
      <w:r w:rsidRPr="00ED08B3">
        <w:rPr>
          <w:rFonts w:ascii="Arial" w:hAnsi="Arial" w:cs="Arial"/>
        </w:rPr>
        <w:t>their sense of self, culture, language(s) and identity – and how this is to be supported;</w:t>
      </w:r>
    </w:p>
    <w:p w14:paraId="2CE62C7B" w14:textId="77777777" w:rsidR="00572C20" w:rsidRPr="00ED08B3" w:rsidRDefault="00572C20" w:rsidP="00572C20">
      <w:pPr>
        <w:numPr>
          <w:ilvl w:val="0"/>
          <w:numId w:val="42"/>
        </w:numPr>
        <w:tabs>
          <w:tab w:val="left" w:pos="426"/>
        </w:tabs>
        <w:spacing w:line="360" w:lineRule="auto"/>
        <w:rPr>
          <w:rFonts w:ascii="Arial" w:hAnsi="Arial" w:cs="Arial"/>
        </w:rPr>
      </w:pPr>
      <w:r w:rsidRPr="00ED08B3">
        <w:rPr>
          <w:rFonts w:ascii="Arial" w:hAnsi="Arial" w:cs="Arial"/>
        </w:rPr>
        <w:t>their need for sociability and friendship;</w:t>
      </w:r>
    </w:p>
    <w:p w14:paraId="154527C1" w14:textId="77777777" w:rsidR="00572C20" w:rsidRPr="00ED08B3" w:rsidRDefault="00572C20" w:rsidP="00572C20">
      <w:pPr>
        <w:numPr>
          <w:ilvl w:val="0"/>
          <w:numId w:val="42"/>
        </w:numPr>
        <w:tabs>
          <w:tab w:val="left" w:pos="426"/>
        </w:tabs>
        <w:spacing w:line="360" w:lineRule="auto"/>
        <w:rPr>
          <w:rFonts w:ascii="Arial" w:hAnsi="Arial" w:cs="Arial"/>
        </w:rPr>
      </w:pPr>
      <w:r w:rsidRPr="00ED08B3">
        <w:rPr>
          <w:rFonts w:ascii="Arial" w:hAnsi="Arial" w:cs="Arial"/>
        </w:rPr>
        <w:t>their interests and abilities and possible learning journey pathway; and</w:t>
      </w:r>
    </w:p>
    <w:p w14:paraId="1912CC04" w14:textId="77777777" w:rsidR="00572C20" w:rsidRPr="00ED08B3" w:rsidRDefault="00572C20" w:rsidP="00572C20">
      <w:pPr>
        <w:numPr>
          <w:ilvl w:val="0"/>
          <w:numId w:val="42"/>
        </w:numPr>
        <w:tabs>
          <w:tab w:val="left" w:pos="426"/>
        </w:tabs>
        <w:spacing w:line="360" w:lineRule="auto"/>
        <w:rPr>
          <w:rFonts w:ascii="Arial" w:hAnsi="Arial" w:cs="Arial"/>
        </w:rPr>
      </w:pPr>
      <w:r w:rsidRPr="00ED08B3">
        <w:rPr>
          <w:rFonts w:ascii="Arial" w:hAnsi="Arial" w:cs="Arial"/>
        </w:rPr>
        <w:t>how any special needs will be supported.</w:t>
      </w:r>
    </w:p>
    <w:p w14:paraId="01297213" w14:textId="77777777" w:rsidR="00572C20" w:rsidRPr="0002041B" w:rsidRDefault="00572C20" w:rsidP="00572C20">
      <w:pPr>
        <w:numPr>
          <w:ilvl w:val="0"/>
          <w:numId w:val="38"/>
        </w:numPr>
        <w:tabs>
          <w:tab w:val="left" w:pos="426"/>
        </w:tabs>
        <w:spacing w:line="360" w:lineRule="auto"/>
        <w:rPr>
          <w:rFonts w:ascii="Arial" w:hAnsi="Arial" w:cs="Arial"/>
        </w:rPr>
      </w:pPr>
      <w:r w:rsidRPr="0002041B">
        <w:rPr>
          <w:rFonts w:ascii="Arial" w:hAnsi="Arial" w:cs="Arial"/>
        </w:rPr>
        <w:t>In addition the care plan will also consider:</w:t>
      </w:r>
    </w:p>
    <w:p w14:paraId="2E09F45B" w14:textId="77777777" w:rsidR="00572C20" w:rsidRPr="0002041B" w:rsidRDefault="00572C20" w:rsidP="00572C20">
      <w:pPr>
        <w:numPr>
          <w:ilvl w:val="0"/>
          <w:numId w:val="40"/>
        </w:numPr>
        <w:tabs>
          <w:tab w:val="left" w:pos="709"/>
        </w:tabs>
        <w:spacing w:line="360" w:lineRule="auto"/>
        <w:rPr>
          <w:rFonts w:ascii="Arial" w:hAnsi="Arial" w:cs="Arial"/>
        </w:rPr>
      </w:pPr>
      <w:r w:rsidRPr="0002041B">
        <w:rPr>
          <w:rFonts w:ascii="Arial" w:hAnsi="Arial" w:cs="Arial"/>
        </w:rPr>
        <w:t>how information will be shared with the foster carer and local authority (as the ‘corporate parent’) as well as what information is shared with whom and how it will be recorded and stored;</w:t>
      </w:r>
    </w:p>
    <w:p w14:paraId="4EF01C67" w14:textId="77777777" w:rsidR="00572C20" w:rsidRPr="005F45AA" w:rsidRDefault="00572C20" w:rsidP="00572C20">
      <w:pPr>
        <w:numPr>
          <w:ilvl w:val="0"/>
          <w:numId w:val="43"/>
        </w:numPr>
        <w:spacing w:line="360" w:lineRule="auto"/>
        <w:rPr>
          <w:rFonts w:ascii="Arial" w:hAnsi="Arial" w:cs="Arial"/>
        </w:rPr>
      </w:pPr>
      <w:r w:rsidRPr="005F45AA">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14:paraId="6C7E7C7C" w14:textId="77777777" w:rsidR="00572C20" w:rsidRPr="005F45AA" w:rsidRDefault="00572C20" w:rsidP="00572C20">
      <w:pPr>
        <w:numPr>
          <w:ilvl w:val="0"/>
          <w:numId w:val="43"/>
        </w:numPr>
        <w:spacing w:line="360" w:lineRule="auto"/>
        <w:rPr>
          <w:rFonts w:ascii="Arial" w:hAnsi="Arial" w:cs="Arial"/>
        </w:rPr>
      </w:pPr>
      <w:r w:rsidRPr="005F45AA">
        <w:rPr>
          <w:rFonts w:ascii="Arial" w:hAnsi="Arial" w:cs="Arial"/>
        </w:rPr>
        <w:lastRenderedPageBreak/>
        <w:t>what written reporting is required;</w:t>
      </w:r>
    </w:p>
    <w:p w14:paraId="4B7A9A21" w14:textId="77777777" w:rsidR="00572C20" w:rsidRPr="005F45AA" w:rsidRDefault="00572C20" w:rsidP="00572C20">
      <w:pPr>
        <w:numPr>
          <w:ilvl w:val="0"/>
          <w:numId w:val="43"/>
        </w:numPr>
        <w:spacing w:line="360" w:lineRule="auto"/>
        <w:rPr>
          <w:rFonts w:ascii="Arial" w:hAnsi="Arial" w:cs="Arial"/>
        </w:rPr>
      </w:pPr>
      <w:r w:rsidRPr="005F45AA">
        <w:rPr>
          <w:rFonts w:ascii="Arial" w:hAnsi="Arial" w:cs="Arial"/>
        </w:rPr>
        <w:t>wherever possible, and where the plan is for the child</w:t>
      </w:r>
      <w:r>
        <w:rPr>
          <w:rFonts w:ascii="Arial" w:hAnsi="Arial" w:cs="Arial"/>
        </w:rPr>
        <w:t xml:space="preserve"> to</w:t>
      </w:r>
      <w:r w:rsidRPr="005F45AA">
        <w:rPr>
          <w:rFonts w:ascii="Arial" w:hAnsi="Arial" w:cs="Arial"/>
        </w:rPr>
        <w:t xml:space="preserve"> return home, the birth parent(s) should be involved in planning; and</w:t>
      </w:r>
    </w:p>
    <w:p w14:paraId="3977D235" w14:textId="7D53F91A" w:rsidR="00572C20" w:rsidRPr="005F45AA" w:rsidRDefault="00572C20" w:rsidP="00572C20">
      <w:pPr>
        <w:numPr>
          <w:ilvl w:val="0"/>
          <w:numId w:val="43"/>
        </w:numPr>
        <w:spacing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 xml:space="preserve">setting’s activities that include parents, such as outings and fun-days </w:t>
      </w:r>
      <w:r w:rsidR="00164148" w:rsidRPr="005F45AA">
        <w:rPr>
          <w:rFonts w:ascii="Arial" w:hAnsi="Arial" w:cs="Arial"/>
        </w:rPr>
        <w:t>etc.</w:t>
      </w:r>
      <w:r w:rsidRPr="005F45AA">
        <w:rPr>
          <w:rFonts w:ascii="Arial" w:hAnsi="Arial" w:cs="Arial"/>
        </w:rPr>
        <w:t xml:space="preserve"> alongside the foster carer.</w:t>
      </w:r>
    </w:p>
    <w:p w14:paraId="44C81C83"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4BFA9E96"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14:paraId="68A2C7E4"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47DB6925"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Concerns about the child will be noted in the child’s file and discussed with the foster carer.</w:t>
      </w:r>
    </w:p>
    <w:p w14:paraId="475D78D2"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67F0FBF5"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14:paraId="22FEE6E2" w14:textId="77777777" w:rsidR="00572C20" w:rsidRPr="005F45AA" w:rsidRDefault="00572C20" w:rsidP="00572C20">
      <w:pPr>
        <w:numPr>
          <w:ilvl w:val="0"/>
          <w:numId w:val="41"/>
        </w:numPr>
        <w:spacing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Pr="005F45AA">
        <w:rPr>
          <w:rFonts w:ascii="Arial" w:hAnsi="Arial" w:cs="Arial"/>
        </w:rPr>
        <w:t>looked after child’s birth parents.</w:t>
      </w:r>
    </w:p>
    <w:p w14:paraId="27EC2FC3" w14:textId="77777777" w:rsidR="00572C20" w:rsidRPr="0002041B" w:rsidRDefault="00572C20" w:rsidP="00164148">
      <w:pPr>
        <w:spacing w:line="360" w:lineRule="auto"/>
        <w:rPr>
          <w:rFonts w:ascii="Arial" w:hAnsi="Arial" w:cs="Arial"/>
          <w:b/>
        </w:rPr>
      </w:pPr>
    </w:p>
    <w:p w14:paraId="2AF12681" w14:textId="77777777" w:rsidR="00572C20" w:rsidRDefault="00572C20" w:rsidP="00164148">
      <w:pPr>
        <w:spacing w:line="360" w:lineRule="auto"/>
        <w:outlineLvl w:val="0"/>
        <w:rPr>
          <w:rFonts w:ascii="Arial" w:hAnsi="Arial" w:cs="Arial"/>
          <w:b/>
          <w:bCs/>
        </w:rPr>
      </w:pPr>
      <w:r w:rsidRPr="005F45AA">
        <w:rPr>
          <w:rFonts w:ascii="Arial" w:hAnsi="Arial" w:cs="Arial"/>
          <w:b/>
          <w:bCs/>
        </w:rPr>
        <w:t>Further guidance</w:t>
      </w:r>
    </w:p>
    <w:p w14:paraId="005EF477" w14:textId="77777777" w:rsidR="00572C20" w:rsidRPr="005F45AA" w:rsidRDefault="00572C20" w:rsidP="00164148">
      <w:pPr>
        <w:spacing w:line="360" w:lineRule="auto"/>
        <w:rPr>
          <w:rFonts w:ascii="Arial" w:hAnsi="Arial" w:cs="Arial"/>
          <w:b/>
        </w:rPr>
      </w:pPr>
    </w:p>
    <w:p w14:paraId="55D5254A" w14:textId="77777777" w:rsidR="00572C20" w:rsidRPr="005F45AA" w:rsidRDefault="00572C20" w:rsidP="00572C20">
      <w:pPr>
        <w:numPr>
          <w:ilvl w:val="0"/>
          <w:numId w:val="44"/>
        </w:numPr>
        <w:spacing w:line="360" w:lineRule="auto"/>
        <w:rPr>
          <w:rFonts w:ascii="Arial" w:hAnsi="Arial" w:cs="Arial"/>
        </w:rPr>
      </w:pPr>
      <w:r w:rsidRPr="005F45AA">
        <w:rPr>
          <w:rFonts w:ascii="Arial" w:hAnsi="Arial" w:cs="Arial"/>
        </w:rPr>
        <w:t>Guidance on the Education of Children and Young People in Public Care (DfEE 2000)</w:t>
      </w:r>
    </w:p>
    <w:p w14:paraId="6D045A3A" w14:textId="77777777" w:rsidR="00572C20" w:rsidRPr="005F45AA" w:rsidRDefault="00572C20" w:rsidP="00572C20">
      <w:pPr>
        <w:numPr>
          <w:ilvl w:val="0"/>
          <w:numId w:val="44"/>
        </w:numPr>
        <w:spacing w:line="360" w:lineRule="auto"/>
        <w:rPr>
          <w:rFonts w:ascii="Arial" w:hAnsi="Arial" w:cs="Arial"/>
        </w:rPr>
      </w:pPr>
      <w:r w:rsidRPr="005F45AA">
        <w:rPr>
          <w:rFonts w:ascii="Arial" w:hAnsi="Arial" w:cs="Arial"/>
        </w:rPr>
        <w:lastRenderedPageBreak/>
        <w:t>Who Does What: How Social Workers and Carers Can Support the Education of Looked After Children</w:t>
      </w:r>
      <w:r>
        <w:rPr>
          <w:rFonts w:ascii="Arial" w:hAnsi="Arial" w:cs="Arial"/>
        </w:rPr>
        <w:t xml:space="preserve"> </w:t>
      </w:r>
      <w:r w:rsidRPr="005F45AA">
        <w:rPr>
          <w:rFonts w:ascii="Arial" w:hAnsi="Arial" w:cs="Arial"/>
        </w:rPr>
        <w:t>(DfES 2005)</w:t>
      </w:r>
    </w:p>
    <w:p w14:paraId="5B066332" w14:textId="77777777" w:rsidR="00572C20" w:rsidRPr="005F45AA" w:rsidRDefault="00572C20" w:rsidP="00572C20">
      <w:pPr>
        <w:numPr>
          <w:ilvl w:val="0"/>
          <w:numId w:val="44"/>
        </w:numPr>
        <w:spacing w:line="360" w:lineRule="auto"/>
        <w:rPr>
          <w:rFonts w:ascii="Arial" w:hAnsi="Arial" w:cs="Arial"/>
        </w:rPr>
      </w:pPr>
      <w:r w:rsidRPr="005F45AA">
        <w:rPr>
          <w:rFonts w:ascii="Arial" w:hAnsi="Arial" w:cs="Arial"/>
        </w:rPr>
        <w:t>Supporting Looked After Learners - A Practical Guide for School Governors (DfES 2006)</w:t>
      </w:r>
    </w:p>
    <w:p w14:paraId="1F186662" w14:textId="77777777" w:rsidR="00572C20" w:rsidRDefault="00572C20" w:rsidP="00164148">
      <w:pPr>
        <w:spacing w:line="360" w:lineRule="auto"/>
        <w:rPr>
          <w:rFonts w:ascii="ArialMT" w:hAnsi="ArialMT" w:cs="Arial"/>
          <w:b/>
          <w:lang w:val="en-US"/>
        </w:rPr>
      </w:pPr>
    </w:p>
    <w:tbl>
      <w:tblPr>
        <w:tblW w:w="5000" w:type="pct"/>
        <w:tblLook w:val="01E0" w:firstRow="1" w:lastRow="1" w:firstColumn="1" w:lastColumn="1" w:noHBand="0" w:noVBand="0"/>
      </w:tblPr>
      <w:tblGrid>
        <w:gridCol w:w="4221"/>
        <w:gridCol w:w="2860"/>
        <w:gridCol w:w="1944"/>
      </w:tblGrid>
      <w:tr w:rsidR="00572C20" w:rsidRPr="00452363" w14:paraId="579CB0A4" w14:textId="77777777" w:rsidTr="00164148">
        <w:tc>
          <w:tcPr>
            <w:tcW w:w="5352" w:type="dxa"/>
          </w:tcPr>
          <w:p w14:paraId="061C82B0" w14:textId="77777777" w:rsidR="00572C20" w:rsidRPr="007603F5" w:rsidRDefault="00572C20" w:rsidP="00164148">
            <w:pPr>
              <w:spacing w:line="360" w:lineRule="auto"/>
              <w:rPr>
                <w:rFonts w:ascii="Arial" w:hAnsi="Arial" w:cs="Arial"/>
              </w:rPr>
            </w:pPr>
            <w:r w:rsidRPr="007603F5">
              <w:rPr>
                <w:rFonts w:ascii="Arial" w:hAnsi="Arial" w:cs="Arial"/>
              </w:rPr>
              <w:t xml:space="preserve">This policy was adopted </w:t>
            </w:r>
            <w:r>
              <w:rPr>
                <w:rFonts w:ascii="Arial" w:hAnsi="Arial" w:cs="Arial"/>
              </w:rPr>
              <w:t>by</w:t>
            </w:r>
          </w:p>
        </w:tc>
        <w:tc>
          <w:tcPr>
            <w:tcW w:w="3334" w:type="dxa"/>
            <w:tcBorders>
              <w:bottom w:val="single" w:sz="4" w:space="0" w:color="7030A0"/>
            </w:tcBorders>
            <w:shd w:val="clear" w:color="auto" w:fill="auto"/>
          </w:tcPr>
          <w:p w14:paraId="0ECE5F8D" w14:textId="77777777" w:rsidR="00572C20" w:rsidRPr="007603F5" w:rsidRDefault="00572C20" w:rsidP="00164148">
            <w:pPr>
              <w:spacing w:line="360" w:lineRule="auto"/>
              <w:rPr>
                <w:rFonts w:ascii="Arial" w:hAnsi="Arial" w:cs="Arial"/>
              </w:rPr>
            </w:pPr>
            <w:r>
              <w:rPr>
                <w:rFonts w:ascii="Arial" w:hAnsi="Arial" w:cs="Arial"/>
              </w:rPr>
              <w:t>Bingham Kindergarten</w:t>
            </w:r>
          </w:p>
        </w:tc>
        <w:tc>
          <w:tcPr>
            <w:tcW w:w="2235" w:type="dxa"/>
          </w:tcPr>
          <w:p w14:paraId="1E344DE3" w14:textId="77777777" w:rsidR="00572C20" w:rsidRPr="005F45AA" w:rsidRDefault="00572C20" w:rsidP="00164148">
            <w:pPr>
              <w:spacing w:line="360" w:lineRule="auto"/>
              <w:rPr>
                <w:rFonts w:ascii="Arial" w:hAnsi="Arial" w:cs="Arial"/>
                <w:i/>
              </w:rPr>
            </w:pPr>
            <w:r w:rsidRPr="005F45AA">
              <w:rPr>
                <w:rFonts w:ascii="Arial" w:hAnsi="Arial" w:cs="Arial"/>
                <w:i/>
              </w:rPr>
              <w:t>(name of provider)</w:t>
            </w:r>
          </w:p>
        </w:tc>
      </w:tr>
      <w:tr w:rsidR="00572C20" w:rsidRPr="00452363" w14:paraId="468E5CFA" w14:textId="77777777" w:rsidTr="00572C20">
        <w:trPr>
          <w:trHeight w:val="478"/>
        </w:trPr>
        <w:tc>
          <w:tcPr>
            <w:tcW w:w="5352" w:type="dxa"/>
          </w:tcPr>
          <w:p w14:paraId="31315FBE" w14:textId="77777777" w:rsidR="00572C20" w:rsidRPr="007603F5" w:rsidRDefault="00572C20" w:rsidP="00164148">
            <w:pPr>
              <w:spacing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tcPr>
          <w:p w14:paraId="4E32BF89" w14:textId="2B5C1595" w:rsidR="00572C20" w:rsidRPr="007603F5"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E36B9A">
              <w:rPr>
                <w:rFonts w:ascii="Arial" w:hAnsi="Arial" w:cs="Arial"/>
              </w:rPr>
              <w:t>9</w:t>
            </w:r>
          </w:p>
        </w:tc>
        <w:tc>
          <w:tcPr>
            <w:tcW w:w="2235" w:type="dxa"/>
          </w:tcPr>
          <w:p w14:paraId="0BEAB780" w14:textId="77777777" w:rsidR="00572C20" w:rsidRPr="005F45AA" w:rsidRDefault="00572C20" w:rsidP="00164148">
            <w:pPr>
              <w:spacing w:line="360" w:lineRule="auto"/>
              <w:rPr>
                <w:rFonts w:ascii="Arial" w:hAnsi="Arial" w:cs="Arial"/>
                <w:i/>
              </w:rPr>
            </w:pPr>
            <w:r w:rsidRPr="005F45AA">
              <w:rPr>
                <w:rFonts w:ascii="Arial" w:hAnsi="Arial" w:cs="Arial"/>
                <w:i/>
              </w:rPr>
              <w:t>(date)</w:t>
            </w:r>
          </w:p>
        </w:tc>
      </w:tr>
      <w:tr w:rsidR="00572C20" w:rsidRPr="00452363" w14:paraId="0E36CCCE" w14:textId="77777777" w:rsidTr="00164148">
        <w:tc>
          <w:tcPr>
            <w:tcW w:w="5352" w:type="dxa"/>
          </w:tcPr>
          <w:p w14:paraId="5E91B47E" w14:textId="77777777" w:rsidR="00572C20" w:rsidRPr="007603F5" w:rsidRDefault="00572C20" w:rsidP="00164148">
            <w:pPr>
              <w:spacing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tcPr>
          <w:p w14:paraId="16C61F2A" w14:textId="77777777" w:rsidR="00572C20" w:rsidRPr="007603F5" w:rsidRDefault="00572C20" w:rsidP="00164148">
            <w:pPr>
              <w:spacing w:line="360" w:lineRule="auto"/>
              <w:rPr>
                <w:rFonts w:ascii="Arial" w:hAnsi="Arial" w:cs="Arial"/>
              </w:rPr>
            </w:pPr>
            <w:r>
              <w:rPr>
                <w:rFonts w:ascii="Arial" w:hAnsi="Arial" w:cs="Arial"/>
              </w:rPr>
              <w:t>Each Year</w:t>
            </w:r>
          </w:p>
        </w:tc>
        <w:tc>
          <w:tcPr>
            <w:tcW w:w="2235" w:type="dxa"/>
          </w:tcPr>
          <w:p w14:paraId="49A65C7C" w14:textId="77777777" w:rsidR="00572C20" w:rsidRPr="005F45AA" w:rsidRDefault="00572C20" w:rsidP="00164148">
            <w:pPr>
              <w:spacing w:line="360" w:lineRule="auto"/>
              <w:rPr>
                <w:rFonts w:ascii="Arial" w:hAnsi="Arial" w:cs="Arial"/>
                <w:i/>
              </w:rPr>
            </w:pPr>
            <w:r w:rsidRPr="005F45AA">
              <w:rPr>
                <w:rFonts w:ascii="Arial" w:hAnsi="Arial" w:cs="Arial"/>
                <w:i/>
              </w:rPr>
              <w:t>(date)</w:t>
            </w:r>
          </w:p>
        </w:tc>
      </w:tr>
      <w:tr w:rsidR="00572C20" w:rsidRPr="00452363" w14:paraId="194EF3EB" w14:textId="77777777" w:rsidTr="00164148">
        <w:tc>
          <w:tcPr>
            <w:tcW w:w="5352" w:type="dxa"/>
          </w:tcPr>
          <w:p w14:paraId="675BA073" w14:textId="77777777" w:rsidR="00572C20" w:rsidRPr="007603F5" w:rsidRDefault="00572C20" w:rsidP="00164148">
            <w:pPr>
              <w:spacing w:line="360" w:lineRule="auto"/>
              <w:rPr>
                <w:rFonts w:ascii="Arial" w:hAnsi="Arial" w:cs="Arial"/>
              </w:rPr>
            </w:pPr>
            <w:r w:rsidRPr="007603F5">
              <w:rPr>
                <w:rFonts w:ascii="Arial" w:hAnsi="Arial" w:cs="Arial"/>
              </w:rPr>
              <w:t xml:space="preserve">Signed on behalf of the </w:t>
            </w:r>
            <w:r>
              <w:rPr>
                <w:rFonts w:ascii="Arial" w:hAnsi="Arial" w:cs="Arial"/>
              </w:rPr>
              <w:t>provider</w:t>
            </w:r>
          </w:p>
        </w:tc>
        <w:tc>
          <w:tcPr>
            <w:tcW w:w="3334" w:type="dxa"/>
            <w:gridSpan w:val="2"/>
            <w:tcBorders>
              <w:bottom w:val="single" w:sz="4" w:space="0" w:color="7030A0"/>
            </w:tcBorders>
          </w:tcPr>
          <w:p w14:paraId="41273CA9" w14:textId="77777777" w:rsidR="00572C20" w:rsidRPr="007603F5" w:rsidRDefault="00572C20" w:rsidP="00164148">
            <w:pPr>
              <w:spacing w:line="360" w:lineRule="auto"/>
              <w:rPr>
                <w:rFonts w:ascii="Arial" w:hAnsi="Arial" w:cs="Arial"/>
              </w:rPr>
            </w:pPr>
          </w:p>
        </w:tc>
      </w:tr>
      <w:tr w:rsidR="00572C20" w:rsidRPr="00452363" w14:paraId="59B8BB60" w14:textId="77777777" w:rsidTr="00164148">
        <w:tblPrEx>
          <w:tblLook w:val="04A0" w:firstRow="1" w:lastRow="0" w:firstColumn="1" w:lastColumn="0" w:noHBand="0" w:noVBand="1"/>
        </w:tblPrEx>
        <w:tc>
          <w:tcPr>
            <w:tcW w:w="5352" w:type="dxa"/>
          </w:tcPr>
          <w:p w14:paraId="04F02DA8" w14:textId="77777777" w:rsidR="00572C20" w:rsidRPr="007603F5" w:rsidRDefault="00572C20" w:rsidP="00164148">
            <w:pPr>
              <w:spacing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bottom w:val="single" w:sz="4" w:space="0" w:color="7030A0"/>
            </w:tcBorders>
          </w:tcPr>
          <w:p w14:paraId="0D142AC0" w14:textId="77777777" w:rsidR="00572C20" w:rsidRPr="007603F5" w:rsidRDefault="00572C20" w:rsidP="00164148">
            <w:pPr>
              <w:spacing w:line="360" w:lineRule="auto"/>
              <w:rPr>
                <w:rFonts w:ascii="Arial" w:hAnsi="Arial" w:cs="Arial"/>
              </w:rPr>
            </w:pPr>
            <w:r>
              <w:rPr>
                <w:rFonts w:ascii="Arial" w:hAnsi="Arial" w:cs="Arial"/>
              </w:rPr>
              <w:t>Lucienne Hughes</w:t>
            </w:r>
          </w:p>
        </w:tc>
      </w:tr>
      <w:tr w:rsidR="00572C20" w:rsidRPr="00452363" w14:paraId="7874D423" w14:textId="77777777" w:rsidTr="00164148">
        <w:tblPrEx>
          <w:tblLook w:val="04A0" w:firstRow="1" w:lastRow="0" w:firstColumn="1" w:lastColumn="0" w:noHBand="0" w:noVBand="1"/>
        </w:tblPrEx>
        <w:tc>
          <w:tcPr>
            <w:tcW w:w="5352" w:type="dxa"/>
          </w:tcPr>
          <w:p w14:paraId="1EF9317C" w14:textId="77777777" w:rsidR="00572C20" w:rsidRPr="007603F5" w:rsidRDefault="00572C20" w:rsidP="00164148">
            <w:pPr>
              <w:spacing w:line="360" w:lineRule="auto"/>
              <w:rPr>
                <w:rFonts w:ascii="Arial" w:hAnsi="Arial" w:cs="Arial"/>
              </w:rPr>
            </w:pPr>
            <w:r>
              <w:rPr>
                <w:rFonts w:ascii="Arial" w:hAnsi="Arial" w:cs="Arial"/>
              </w:rPr>
              <w:t xml:space="preserve">Role of signatory (e.g. chair, director or </w:t>
            </w:r>
            <w:r w:rsidRPr="007603F5">
              <w:rPr>
                <w:rFonts w:ascii="Arial" w:hAnsi="Arial" w:cs="Arial"/>
              </w:rPr>
              <w:t>owner)</w:t>
            </w:r>
          </w:p>
        </w:tc>
        <w:tc>
          <w:tcPr>
            <w:tcW w:w="3334" w:type="dxa"/>
            <w:gridSpan w:val="2"/>
            <w:tcBorders>
              <w:top w:val="single" w:sz="4" w:space="0" w:color="7030A0"/>
              <w:bottom w:val="single" w:sz="4" w:space="0" w:color="7030A0"/>
            </w:tcBorders>
          </w:tcPr>
          <w:p w14:paraId="58EC3331" w14:textId="77777777" w:rsidR="00572C20" w:rsidRPr="007603F5" w:rsidRDefault="00572C20" w:rsidP="00164148">
            <w:pPr>
              <w:spacing w:line="360" w:lineRule="auto"/>
              <w:rPr>
                <w:rFonts w:ascii="Arial" w:hAnsi="Arial" w:cs="Arial"/>
              </w:rPr>
            </w:pPr>
            <w:r>
              <w:rPr>
                <w:rFonts w:ascii="Arial" w:hAnsi="Arial" w:cs="Arial"/>
              </w:rPr>
              <w:t>Manager</w:t>
            </w:r>
          </w:p>
        </w:tc>
      </w:tr>
    </w:tbl>
    <w:p w14:paraId="34FB2DCA" w14:textId="77777777" w:rsidR="00572C20" w:rsidRDefault="00572C20" w:rsidP="00164148">
      <w:pPr>
        <w:spacing w:line="360" w:lineRule="auto"/>
        <w:rPr>
          <w:rFonts w:ascii="Arial" w:eastAsia="Times New Roman" w:hAnsi="Arial" w:cs="Arial"/>
        </w:rPr>
      </w:pPr>
    </w:p>
    <w:p w14:paraId="23186797" w14:textId="77777777" w:rsidR="00572C20" w:rsidRPr="000841B8" w:rsidRDefault="00572C20" w:rsidP="00164148">
      <w:pPr>
        <w:spacing w:line="360" w:lineRule="auto"/>
        <w:rPr>
          <w:rFonts w:ascii="Arial" w:hAnsi="Arial" w:cs="Arial"/>
          <w:b/>
          <w:bCs/>
          <w:sz w:val="28"/>
          <w:szCs w:val="28"/>
        </w:rPr>
      </w:pPr>
    </w:p>
    <w:p w14:paraId="7A4AD116" w14:textId="77777777" w:rsidR="00572C20" w:rsidRPr="000841B8" w:rsidRDefault="00572C20" w:rsidP="00164148">
      <w:pPr>
        <w:spacing w:line="360" w:lineRule="auto"/>
        <w:rPr>
          <w:rFonts w:ascii="Arial" w:hAnsi="Arial" w:cs="Arial"/>
          <w:b/>
          <w:sz w:val="28"/>
          <w:szCs w:val="28"/>
        </w:rPr>
      </w:pPr>
      <w:r>
        <w:rPr>
          <w:rFonts w:ascii="Arial" w:hAnsi="Arial" w:cs="Arial"/>
          <w:b/>
          <w:sz w:val="28"/>
          <w:szCs w:val="28"/>
        </w:rPr>
        <w:t>1.4 Uncollected child</w:t>
      </w:r>
    </w:p>
    <w:p w14:paraId="234432E7" w14:textId="77777777" w:rsidR="00572C20" w:rsidRDefault="00572C20" w:rsidP="00164148">
      <w:pPr>
        <w:pStyle w:val="Heading1"/>
        <w:spacing w:line="360" w:lineRule="auto"/>
        <w:rPr>
          <w:b w:val="0"/>
          <w:bCs w:val="0"/>
          <w:szCs w:val="28"/>
        </w:rPr>
      </w:pPr>
    </w:p>
    <w:p w14:paraId="0A618FC7" w14:textId="77777777" w:rsidR="00572C20" w:rsidRDefault="00572C20" w:rsidP="00164148">
      <w:pPr>
        <w:pStyle w:val="Heading1"/>
        <w:spacing w:line="360" w:lineRule="auto"/>
        <w:rPr>
          <w:sz w:val="22"/>
          <w:szCs w:val="22"/>
        </w:rPr>
      </w:pPr>
      <w:r>
        <w:rPr>
          <w:sz w:val="22"/>
          <w:szCs w:val="22"/>
        </w:rPr>
        <w:t>Policy s</w:t>
      </w:r>
      <w:r w:rsidRPr="000841B8">
        <w:rPr>
          <w:sz w:val="22"/>
          <w:szCs w:val="22"/>
        </w:rPr>
        <w:t>tatement</w:t>
      </w:r>
    </w:p>
    <w:p w14:paraId="5BD5802F" w14:textId="77777777" w:rsidR="00572C20" w:rsidRPr="00F1767C" w:rsidRDefault="00572C20" w:rsidP="00164148">
      <w:pPr>
        <w:spacing w:line="360" w:lineRule="auto"/>
      </w:pPr>
    </w:p>
    <w:p w14:paraId="28A38270" w14:textId="77777777" w:rsidR="00572C20" w:rsidRDefault="00572C20" w:rsidP="00164148">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In the event that a child is not collected by an authorised adult </w:t>
      </w:r>
      <w:r>
        <w:rPr>
          <w:rFonts w:ascii="Arial" w:hAnsi="Arial" w:cs="Arial"/>
          <w:b w:val="0"/>
          <w:color w:val="auto"/>
          <w:sz w:val="22"/>
          <w:szCs w:val="22"/>
        </w:rPr>
        <w:t>by their expected collection time</w:t>
      </w:r>
      <w:r w:rsidRPr="00F1767C">
        <w:rPr>
          <w:rFonts w:ascii="Arial" w:hAnsi="Arial" w:cs="Arial"/>
          <w:b w:val="0"/>
          <w:color w:val="auto"/>
          <w:sz w:val="22"/>
          <w:szCs w:val="22"/>
        </w:rPr>
        <w:t xml:space="preserve">, </w:t>
      </w:r>
      <w:r>
        <w:rPr>
          <w:rFonts w:ascii="Arial" w:hAnsi="Arial" w:cs="Arial"/>
          <w:b w:val="0"/>
          <w:color w:val="auto"/>
          <w:sz w:val="22"/>
          <w:szCs w:val="22"/>
        </w:rPr>
        <w:t xml:space="preserve">we </w:t>
      </w:r>
      <w:r w:rsidRPr="00F1767C">
        <w:rPr>
          <w:rFonts w:ascii="Arial" w:hAnsi="Arial" w:cs="Arial"/>
          <w:b w:val="0"/>
          <w:color w:val="auto"/>
          <w:sz w:val="22"/>
          <w:szCs w:val="22"/>
        </w:rPr>
        <w:t>put into</w:t>
      </w:r>
      <w:r>
        <w:rPr>
          <w:rFonts w:ascii="Arial" w:hAnsi="Arial" w:cs="Arial"/>
          <w:b w:val="0"/>
          <w:color w:val="auto"/>
          <w:sz w:val="22"/>
          <w:szCs w:val="22"/>
        </w:rPr>
        <w:t xml:space="preserve"> </w:t>
      </w:r>
      <w:r w:rsidRPr="00F1767C">
        <w:rPr>
          <w:rFonts w:ascii="Arial" w:hAnsi="Arial" w:cs="Arial"/>
          <w:b w:val="0"/>
          <w:color w:val="auto"/>
          <w:sz w:val="22"/>
          <w:szCs w:val="22"/>
        </w:rPr>
        <w:t>practice agreed procedures. The child will receive a high standard of care in order to cause as little distress as possible.</w:t>
      </w:r>
    </w:p>
    <w:p w14:paraId="23CFC3BA" w14:textId="77777777" w:rsidR="00572C20" w:rsidRDefault="00572C20" w:rsidP="00164148">
      <w:pPr>
        <w:pStyle w:val="Heading2"/>
        <w:spacing w:before="0" w:line="360" w:lineRule="auto"/>
        <w:rPr>
          <w:rFonts w:ascii="Arial" w:hAnsi="Arial" w:cs="Arial"/>
          <w:b w:val="0"/>
          <w:color w:val="auto"/>
          <w:sz w:val="22"/>
          <w:szCs w:val="22"/>
        </w:rPr>
      </w:pPr>
    </w:p>
    <w:p w14:paraId="74948385" w14:textId="77777777" w:rsidR="00572C20" w:rsidRPr="00F1767C" w:rsidRDefault="00572C20" w:rsidP="00164148">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We inform parents/carers of </w:t>
      </w:r>
      <w:r>
        <w:rPr>
          <w:rFonts w:ascii="Arial" w:hAnsi="Arial" w:cs="Arial"/>
          <w:b w:val="0"/>
          <w:color w:val="auto"/>
          <w:sz w:val="22"/>
          <w:szCs w:val="22"/>
        </w:rPr>
        <w:t xml:space="preserve">our </w:t>
      </w:r>
      <w:r w:rsidRPr="00F1767C">
        <w:rPr>
          <w:rFonts w:ascii="Arial" w:hAnsi="Arial" w:cs="Arial"/>
          <w:b w:val="0"/>
          <w:color w:val="auto"/>
          <w:sz w:val="22"/>
          <w:szCs w:val="22"/>
        </w:rPr>
        <w:t>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14:paraId="00867411" w14:textId="77777777" w:rsidR="00572C20" w:rsidRDefault="00572C20" w:rsidP="00164148">
      <w:pPr>
        <w:pStyle w:val="Heading2"/>
        <w:spacing w:before="0" w:line="360" w:lineRule="auto"/>
        <w:rPr>
          <w:rFonts w:ascii="Arial" w:hAnsi="Arial" w:cs="Arial"/>
          <w:color w:val="auto"/>
          <w:sz w:val="22"/>
          <w:szCs w:val="22"/>
        </w:rPr>
      </w:pPr>
    </w:p>
    <w:p w14:paraId="411F4F45" w14:textId="77777777" w:rsidR="00572C20" w:rsidRDefault="00572C20" w:rsidP="00164148">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Pr>
          <w:rFonts w:ascii="Arial" w:hAnsi="Arial" w:cs="Arial"/>
          <w:color w:val="auto"/>
          <w:sz w:val="22"/>
          <w:szCs w:val="22"/>
        </w:rPr>
        <w:t>s</w:t>
      </w:r>
    </w:p>
    <w:p w14:paraId="6930F284" w14:textId="77777777" w:rsidR="00572C20" w:rsidRPr="00CA666C" w:rsidRDefault="00572C20" w:rsidP="00164148">
      <w:pPr>
        <w:spacing w:line="360" w:lineRule="auto"/>
      </w:pPr>
    </w:p>
    <w:p w14:paraId="15D49F34" w14:textId="77777777" w:rsidR="00572C20" w:rsidRPr="00F1767C" w:rsidRDefault="00572C20" w:rsidP="00572C20">
      <w:pPr>
        <w:numPr>
          <w:ilvl w:val="0"/>
          <w:numId w:val="48"/>
        </w:numPr>
        <w:spacing w:line="360" w:lineRule="auto"/>
        <w:rPr>
          <w:rFonts w:ascii="Arial" w:hAnsi="Arial" w:cs="Arial"/>
          <w:sz w:val="22"/>
          <w:szCs w:val="22"/>
        </w:rPr>
      </w:pPr>
      <w:r w:rsidRPr="00F1767C">
        <w:rPr>
          <w:rFonts w:ascii="Arial" w:hAnsi="Arial" w:cs="Arial"/>
          <w:sz w:val="22"/>
          <w:szCs w:val="22"/>
        </w:rPr>
        <w:t>Parents are asked to provide the following specific information</w:t>
      </w:r>
      <w:r>
        <w:rPr>
          <w:rFonts w:ascii="Arial" w:hAnsi="Arial" w:cs="Arial"/>
          <w:sz w:val="22"/>
          <w:szCs w:val="22"/>
        </w:rPr>
        <w:t xml:space="preserve"> when their child starts attending our 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 xml:space="preserve">is recorded on </w:t>
      </w:r>
      <w:r>
        <w:rPr>
          <w:rFonts w:ascii="Arial" w:hAnsi="Arial" w:cs="Arial"/>
          <w:sz w:val="22"/>
          <w:szCs w:val="22"/>
        </w:rPr>
        <w:t>our</w:t>
      </w:r>
      <w:r w:rsidRPr="00F1767C">
        <w:rPr>
          <w:rFonts w:ascii="Arial" w:hAnsi="Arial" w:cs="Arial"/>
          <w:sz w:val="22"/>
          <w:szCs w:val="22"/>
        </w:rPr>
        <w:t xml:space="preserve"> Registration Form:</w:t>
      </w:r>
    </w:p>
    <w:p w14:paraId="18EC3AED"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14:paraId="399D4FF1"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Place of work, address and telephone number (if applicable).</w:t>
      </w:r>
    </w:p>
    <w:p w14:paraId="6310B314"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Mobile telephone number (if applicable).</w:t>
      </w:r>
    </w:p>
    <w:p w14:paraId="12B30100"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lastRenderedPageBreak/>
        <w:t>Names, addresses, telephone numbers and signatures of adults who are authorised by the parents to collect their child from the setting, for example a childminder or grandparent.</w:t>
      </w:r>
    </w:p>
    <w:p w14:paraId="783A24B4"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Who has parental responsibility for the child.</w:t>
      </w:r>
    </w:p>
    <w:p w14:paraId="699F0712"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Information about any person who does not have legal access to the child.</w:t>
      </w:r>
    </w:p>
    <w:p w14:paraId="14DF3D25" w14:textId="77777777" w:rsidR="00572C20" w:rsidRPr="00F1767C" w:rsidRDefault="00572C20" w:rsidP="00572C20">
      <w:pPr>
        <w:numPr>
          <w:ilvl w:val="0"/>
          <w:numId w:val="52"/>
        </w:numPr>
        <w:spacing w:line="360" w:lineRule="auto"/>
        <w:rPr>
          <w:rFonts w:ascii="Arial" w:hAnsi="Arial" w:cs="Arial"/>
          <w:sz w:val="22"/>
          <w:szCs w:val="22"/>
        </w:rPr>
      </w:pPr>
      <w:r w:rsidRPr="00F1767C">
        <w:rPr>
          <w:rFonts w:ascii="Arial" w:hAnsi="Arial" w:cs="Arial"/>
          <w:sz w:val="22"/>
          <w:szCs w:val="22"/>
        </w:rPr>
        <w:t xml:space="preserve">On occasions when parents are aware that they will not be at home or in their usual place of work, they inform </w:t>
      </w:r>
      <w:r>
        <w:rPr>
          <w:rFonts w:ascii="Arial" w:hAnsi="Arial" w:cs="Arial"/>
          <w:sz w:val="22"/>
          <w:szCs w:val="22"/>
        </w:rPr>
        <w:t>us</w:t>
      </w:r>
      <w:r w:rsidRPr="00F1767C">
        <w:rPr>
          <w:rFonts w:ascii="Arial" w:hAnsi="Arial" w:cs="Arial"/>
          <w:sz w:val="22"/>
          <w:szCs w:val="22"/>
        </w:rPr>
        <w:t xml:space="preserve"> in writing of how they can be contacted.</w:t>
      </w:r>
    </w:p>
    <w:p w14:paraId="533974BB" w14:textId="77777777" w:rsidR="00572C20" w:rsidRPr="00F1767C" w:rsidRDefault="00572C20" w:rsidP="00572C20">
      <w:pPr>
        <w:numPr>
          <w:ilvl w:val="0"/>
          <w:numId w:val="49"/>
        </w:numPr>
        <w:spacing w:line="360" w:lineRule="auto"/>
        <w:rPr>
          <w:rFonts w:ascii="Arial" w:hAnsi="Arial" w:cs="Arial"/>
          <w:sz w:val="22"/>
          <w:szCs w:val="22"/>
        </w:rPr>
      </w:pPr>
      <w:r w:rsidRPr="00F1767C">
        <w:rPr>
          <w:rFonts w:ascii="Arial" w:hAnsi="Arial" w:cs="Arial"/>
          <w:sz w:val="22"/>
          <w:szCs w:val="22"/>
        </w:rPr>
        <w:t xml:space="preserve">On occasions when parents, or the persons normally authorised to collect the child, are not able to collect the child, they provide </w:t>
      </w:r>
      <w:r>
        <w:rPr>
          <w:rFonts w:ascii="Arial" w:hAnsi="Arial" w:cs="Arial"/>
          <w:sz w:val="22"/>
          <w:szCs w:val="22"/>
        </w:rPr>
        <w:t>us</w:t>
      </w:r>
      <w:r w:rsidRPr="00F1767C">
        <w:rPr>
          <w:rFonts w:ascii="Arial" w:hAnsi="Arial" w:cs="Arial"/>
          <w:sz w:val="22"/>
          <w:szCs w:val="22"/>
        </w:rPr>
        <w:t xml:space="preserve"> with written details of the name, address and telephone number of the person who will be collecting their child. </w:t>
      </w:r>
      <w:r>
        <w:rPr>
          <w:rFonts w:ascii="Arial" w:hAnsi="Arial" w:cs="Arial"/>
          <w:sz w:val="22"/>
          <w:szCs w:val="22"/>
        </w:rPr>
        <w:t>We</w:t>
      </w:r>
      <w:r w:rsidRPr="00F1767C">
        <w:rPr>
          <w:rFonts w:ascii="Arial" w:hAnsi="Arial" w:cs="Arial"/>
          <w:sz w:val="22"/>
          <w:szCs w:val="22"/>
        </w:rPr>
        <w:t xml:space="preserve"> agree with parents how to verify the identity of the person who is to collect their child.</w:t>
      </w:r>
    </w:p>
    <w:p w14:paraId="5E3FFDED" w14:textId="77777777" w:rsidR="00572C20" w:rsidRPr="00F1767C" w:rsidRDefault="00572C20" w:rsidP="00572C20">
      <w:pPr>
        <w:numPr>
          <w:ilvl w:val="0"/>
          <w:numId w:val="50"/>
        </w:numPr>
        <w:spacing w:line="360" w:lineRule="auto"/>
        <w:rPr>
          <w:rFonts w:ascii="Arial" w:hAnsi="Arial" w:cs="Arial"/>
          <w:sz w:val="22"/>
          <w:szCs w:val="22"/>
        </w:rPr>
      </w:pPr>
      <w:r w:rsidRPr="00F1767C">
        <w:rPr>
          <w:rFonts w:ascii="Arial" w:hAnsi="Arial" w:cs="Arial"/>
          <w:sz w:val="22"/>
          <w:szCs w:val="22"/>
        </w:rPr>
        <w:t xml:space="preserve">Parents are informed that if they are not able to collect the child as planned, they must inform </w:t>
      </w:r>
      <w:r>
        <w:rPr>
          <w:rFonts w:ascii="Arial" w:hAnsi="Arial" w:cs="Arial"/>
          <w:sz w:val="22"/>
          <w:szCs w:val="22"/>
        </w:rPr>
        <w:t>us</w:t>
      </w:r>
      <w:r w:rsidRPr="00F1767C">
        <w:rPr>
          <w:rFonts w:ascii="Arial" w:hAnsi="Arial" w:cs="Arial"/>
          <w:sz w:val="22"/>
          <w:szCs w:val="22"/>
        </w:rPr>
        <w:t xml:space="preserve"> so that </w:t>
      </w:r>
      <w:r>
        <w:rPr>
          <w:rFonts w:ascii="Arial" w:hAnsi="Arial" w:cs="Arial"/>
          <w:sz w:val="22"/>
          <w:szCs w:val="22"/>
        </w:rPr>
        <w:t>we</w:t>
      </w:r>
      <w:r w:rsidRPr="00F1767C">
        <w:rPr>
          <w:rFonts w:ascii="Arial" w:hAnsi="Arial" w:cs="Arial"/>
          <w:sz w:val="22"/>
          <w:szCs w:val="22"/>
        </w:rPr>
        <w:t xml:space="preserve"> can begin to take back-up measures. </w:t>
      </w:r>
      <w:r>
        <w:rPr>
          <w:rFonts w:ascii="Arial" w:hAnsi="Arial" w:cs="Arial"/>
          <w:sz w:val="22"/>
          <w:szCs w:val="22"/>
        </w:rPr>
        <w:t>our contact telephone number is [insert telephone number].</w:t>
      </w:r>
      <w:r w:rsidRPr="00F1767C" w:rsidDel="00DB142D">
        <w:rPr>
          <w:rFonts w:ascii="Arial" w:hAnsi="Arial" w:cs="Arial"/>
          <w:sz w:val="22"/>
          <w:szCs w:val="22"/>
        </w:rPr>
        <w:t xml:space="preserve"> </w:t>
      </w:r>
    </w:p>
    <w:p w14:paraId="57FD5EB0" w14:textId="77777777" w:rsidR="00572C20" w:rsidRDefault="00572C20" w:rsidP="00572C20">
      <w:pPr>
        <w:numPr>
          <w:ilvl w:val="0"/>
          <w:numId w:val="50"/>
        </w:numPr>
        <w:spacing w:line="360" w:lineRule="auto"/>
        <w:rPr>
          <w:rFonts w:ascii="Arial" w:hAnsi="Arial" w:cs="Arial"/>
          <w:sz w:val="22"/>
          <w:szCs w:val="22"/>
        </w:rPr>
      </w:pPr>
      <w:r w:rsidRPr="00F1767C">
        <w:rPr>
          <w:rFonts w:ascii="Arial" w:hAnsi="Arial" w:cs="Arial"/>
          <w:sz w:val="22"/>
          <w:szCs w:val="22"/>
        </w:rPr>
        <w:t>If a child is not collected at the</w:t>
      </w:r>
      <w:r>
        <w:rPr>
          <w:rFonts w:ascii="Arial" w:hAnsi="Arial" w:cs="Arial"/>
          <w:sz w:val="22"/>
          <w:szCs w:val="22"/>
        </w:rPr>
        <w:t>ir expected collection time</w:t>
      </w:r>
      <w:r w:rsidRPr="00F1767C">
        <w:rPr>
          <w:rFonts w:ascii="Arial" w:hAnsi="Arial" w:cs="Arial"/>
          <w:sz w:val="22"/>
          <w:szCs w:val="22"/>
        </w:rPr>
        <w:t xml:space="preserve">, </w:t>
      </w:r>
      <w:r>
        <w:rPr>
          <w:rFonts w:ascii="Arial" w:hAnsi="Arial" w:cs="Arial"/>
          <w:sz w:val="22"/>
          <w:szCs w:val="22"/>
        </w:rPr>
        <w:t>[we]</w:t>
      </w:r>
      <w:r w:rsidRPr="00F1767C">
        <w:rPr>
          <w:rFonts w:ascii="Arial" w:hAnsi="Arial" w:cs="Arial"/>
          <w:sz w:val="22"/>
          <w:szCs w:val="22"/>
        </w:rPr>
        <w:t xml:space="preserve"> follow the procedures below:</w:t>
      </w:r>
    </w:p>
    <w:p w14:paraId="2E266DDD"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The child’s file is checked for any information about changes to the normal collection routines.</w:t>
      </w:r>
    </w:p>
    <w:p w14:paraId="13518EA8"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If no information is available, parents/carers are contacted at home or at work.</w:t>
      </w:r>
    </w:p>
    <w:p w14:paraId="3ADA6E91"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If this is unsuccessful, the adults who are authorised by the parents to collect their child - and whose telephone numbers are recorded on the Registration Form - are contacted.</w:t>
      </w:r>
    </w:p>
    <w:p w14:paraId="68D0789B"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14:paraId="20AFBA89" w14:textId="77777777"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The child does not leave the premises with anyone other than those named on the Registration Form or in their file.</w:t>
      </w:r>
    </w:p>
    <w:p w14:paraId="1093E6A6" w14:textId="1F7572C1" w:rsidR="00572C20" w:rsidRPr="00F1767C" w:rsidRDefault="00572C20" w:rsidP="00572C20">
      <w:pPr>
        <w:numPr>
          <w:ilvl w:val="0"/>
          <w:numId w:val="46"/>
        </w:numPr>
        <w:spacing w:line="360" w:lineRule="auto"/>
        <w:rPr>
          <w:rFonts w:ascii="Arial" w:hAnsi="Arial" w:cs="Arial"/>
          <w:sz w:val="22"/>
          <w:szCs w:val="22"/>
        </w:rPr>
      </w:pPr>
      <w:r w:rsidRPr="00F1767C">
        <w:rPr>
          <w:rFonts w:ascii="Arial" w:hAnsi="Arial" w:cs="Arial"/>
          <w:sz w:val="22"/>
          <w:szCs w:val="22"/>
        </w:rPr>
        <w:t xml:space="preserve">If no-one collects the child </w:t>
      </w:r>
      <w:r>
        <w:rPr>
          <w:rFonts w:ascii="Arial" w:hAnsi="Arial" w:cs="Arial"/>
          <w:sz w:val="22"/>
          <w:szCs w:val="22"/>
        </w:rPr>
        <w:t>within one hour of their expected collection time</w:t>
      </w:r>
      <w:r w:rsidRPr="00F1767C">
        <w:rPr>
          <w:rFonts w:ascii="Arial" w:hAnsi="Arial" w:cs="Arial"/>
          <w:sz w:val="22"/>
          <w:szCs w:val="22"/>
        </w:rPr>
        <w:t xml:space="preserve"> and there is no-one who can be contacted to collect the child, </w:t>
      </w:r>
      <w:r w:rsidR="00354CEF">
        <w:rPr>
          <w:rFonts w:ascii="Arial" w:hAnsi="Arial" w:cs="Arial"/>
          <w:sz w:val="22"/>
          <w:szCs w:val="22"/>
        </w:rPr>
        <w:t>we</w:t>
      </w:r>
      <w:r w:rsidRPr="00F1767C">
        <w:rPr>
          <w:rFonts w:ascii="Arial" w:hAnsi="Arial" w:cs="Arial"/>
          <w:sz w:val="22"/>
          <w:szCs w:val="22"/>
        </w:rPr>
        <w:t xml:space="preserve"> apply the procedures for uncollected children.</w:t>
      </w:r>
    </w:p>
    <w:p w14:paraId="15042FB8" w14:textId="77777777" w:rsidR="00572C20" w:rsidRDefault="00572C20" w:rsidP="00572C20">
      <w:pPr>
        <w:numPr>
          <w:ilvl w:val="0"/>
          <w:numId w:val="46"/>
        </w:numPr>
        <w:spacing w:line="360" w:lineRule="auto"/>
        <w:rPr>
          <w:rFonts w:ascii="Arial" w:hAnsi="Arial" w:cs="Arial"/>
          <w:sz w:val="22"/>
          <w:szCs w:val="22"/>
        </w:rPr>
      </w:pPr>
      <w:r>
        <w:rPr>
          <w:rFonts w:ascii="Arial" w:hAnsi="Arial" w:cs="Arial"/>
          <w:sz w:val="22"/>
          <w:szCs w:val="22"/>
        </w:rPr>
        <w:t>We</w:t>
      </w:r>
      <w:r w:rsidRPr="00F1767C">
        <w:rPr>
          <w:rFonts w:ascii="Arial" w:hAnsi="Arial" w:cs="Arial"/>
          <w:sz w:val="22"/>
          <w:szCs w:val="22"/>
        </w:rPr>
        <w:t xml:space="preserve"> contact </w:t>
      </w:r>
      <w:r>
        <w:rPr>
          <w:rFonts w:ascii="Arial" w:hAnsi="Arial" w:cs="Arial"/>
          <w:sz w:val="22"/>
          <w:szCs w:val="22"/>
        </w:rPr>
        <w:t>the</w:t>
      </w:r>
      <w:r w:rsidRPr="00F1767C">
        <w:rPr>
          <w:rFonts w:ascii="Arial" w:hAnsi="Arial" w:cs="Arial"/>
          <w:sz w:val="22"/>
          <w:szCs w:val="22"/>
        </w:rPr>
        <w:t xml:space="preserve"> local authority children’s social care team:</w:t>
      </w:r>
    </w:p>
    <w:tbl>
      <w:tblPr>
        <w:tblW w:w="0" w:type="auto"/>
        <w:tblInd w:w="534" w:type="dxa"/>
        <w:tblLook w:val="04A0" w:firstRow="1" w:lastRow="0" w:firstColumn="1" w:lastColumn="0" w:noHBand="0" w:noVBand="1"/>
      </w:tblPr>
      <w:tblGrid>
        <w:gridCol w:w="6116"/>
        <w:gridCol w:w="2375"/>
      </w:tblGrid>
      <w:tr w:rsidR="00572C20" w14:paraId="16F06A39" w14:textId="77777777" w:rsidTr="00164148">
        <w:tc>
          <w:tcPr>
            <w:tcW w:w="7796" w:type="dxa"/>
            <w:tcBorders>
              <w:bottom w:val="single" w:sz="4" w:space="0" w:color="7030A0"/>
            </w:tcBorders>
          </w:tcPr>
          <w:p w14:paraId="5CA76F46" w14:textId="77777777" w:rsidR="00572C20" w:rsidRPr="00772EEB" w:rsidRDefault="00572C20" w:rsidP="00164148">
            <w:pPr>
              <w:spacing w:line="360" w:lineRule="auto"/>
              <w:rPr>
                <w:rFonts w:ascii="Arial" w:hAnsi="Arial" w:cs="Arial"/>
              </w:rPr>
            </w:pPr>
            <w:r>
              <w:rPr>
                <w:rFonts w:ascii="Arial" w:hAnsi="Arial" w:cs="Arial"/>
              </w:rPr>
              <w:t>01452 426565 children’s help desk</w:t>
            </w:r>
          </w:p>
        </w:tc>
        <w:tc>
          <w:tcPr>
            <w:tcW w:w="2835" w:type="dxa"/>
          </w:tcPr>
          <w:p w14:paraId="1E64AA92" w14:textId="77777777" w:rsidR="00572C20" w:rsidRPr="00F1767C" w:rsidRDefault="00572C20" w:rsidP="00164148">
            <w:pPr>
              <w:spacing w:line="360" w:lineRule="auto"/>
              <w:rPr>
                <w:rFonts w:ascii="Arial" w:hAnsi="Arial" w:cs="Arial"/>
                <w:sz w:val="22"/>
                <w:szCs w:val="22"/>
              </w:rPr>
            </w:pPr>
            <w:r w:rsidRPr="00F1767C">
              <w:rPr>
                <w:rFonts w:ascii="Arial" w:hAnsi="Arial" w:cs="Arial"/>
                <w:i/>
                <w:iCs/>
                <w:sz w:val="22"/>
                <w:szCs w:val="22"/>
              </w:rPr>
              <w:t>(name and phone number)</w:t>
            </w:r>
          </w:p>
        </w:tc>
      </w:tr>
    </w:tbl>
    <w:p w14:paraId="2027D59D" w14:textId="77777777" w:rsidR="00572C20" w:rsidRDefault="00572C20" w:rsidP="00164148">
      <w:pPr>
        <w:spacing w:line="360" w:lineRule="auto"/>
        <w:ind w:left="284"/>
        <w:rPr>
          <w:rFonts w:ascii="Arial" w:hAnsi="Arial" w:cs="Arial"/>
          <w:sz w:val="22"/>
          <w:szCs w:val="22"/>
        </w:rPr>
      </w:pPr>
    </w:p>
    <w:p w14:paraId="333AB7C3" w14:textId="77777777" w:rsidR="00572C20" w:rsidRPr="00F1767C" w:rsidRDefault="00572C20" w:rsidP="00572C20">
      <w:pPr>
        <w:numPr>
          <w:ilvl w:val="0"/>
          <w:numId w:val="53"/>
        </w:numPr>
        <w:tabs>
          <w:tab w:val="left" w:pos="426"/>
        </w:tabs>
        <w:spacing w:line="360" w:lineRule="auto"/>
        <w:rPr>
          <w:rFonts w:ascii="Arial" w:hAnsi="Arial" w:cs="Arial"/>
          <w:sz w:val="22"/>
          <w:szCs w:val="22"/>
        </w:rPr>
      </w:pPr>
      <w:r>
        <w:rPr>
          <w:rFonts w:ascii="Arial" w:hAnsi="Arial" w:cs="Arial"/>
          <w:sz w:val="22"/>
          <w:szCs w:val="22"/>
        </w:rPr>
        <w:t xml:space="preserve">Or </w:t>
      </w:r>
      <w:r w:rsidRPr="00F1767C">
        <w:rPr>
          <w:rFonts w:ascii="Arial" w:hAnsi="Arial" w:cs="Arial"/>
          <w:sz w:val="22"/>
          <w:szCs w:val="22"/>
        </w:rPr>
        <w:t>the out of hours duty officer</w:t>
      </w:r>
      <w:r>
        <w:rPr>
          <w:rFonts w:ascii="Arial" w:hAnsi="Arial" w:cs="Arial"/>
          <w:sz w:val="22"/>
          <w:szCs w:val="22"/>
        </w:rPr>
        <w:t xml:space="preserve"> (where applicable)</w:t>
      </w:r>
      <w:r w:rsidRPr="00F1767C">
        <w:rPr>
          <w:rFonts w:ascii="Arial" w:hAnsi="Arial" w:cs="Arial"/>
          <w:sz w:val="22"/>
          <w:szCs w:val="22"/>
        </w:rPr>
        <w:t>:</w:t>
      </w:r>
    </w:p>
    <w:tbl>
      <w:tblPr>
        <w:tblW w:w="0" w:type="auto"/>
        <w:tblInd w:w="534" w:type="dxa"/>
        <w:tblLook w:val="04A0" w:firstRow="1" w:lastRow="0" w:firstColumn="1" w:lastColumn="0" w:noHBand="0" w:noVBand="1"/>
      </w:tblPr>
      <w:tblGrid>
        <w:gridCol w:w="6154"/>
        <w:gridCol w:w="2337"/>
      </w:tblGrid>
      <w:tr w:rsidR="00572C20" w14:paraId="4C2BB9C0" w14:textId="77777777" w:rsidTr="00164148">
        <w:tc>
          <w:tcPr>
            <w:tcW w:w="7796" w:type="dxa"/>
            <w:tcBorders>
              <w:bottom w:val="single" w:sz="4" w:space="0" w:color="7030A0"/>
            </w:tcBorders>
          </w:tcPr>
          <w:p w14:paraId="6EA87181" w14:textId="77777777" w:rsidR="00572C20" w:rsidRPr="00772EEB" w:rsidRDefault="00572C20" w:rsidP="00164148">
            <w:pPr>
              <w:spacing w:line="360" w:lineRule="auto"/>
              <w:ind w:left="187"/>
              <w:rPr>
                <w:rFonts w:ascii="Arial" w:hAnsi="Arial" w:cs="Arial"/>
              </w:rPr>
            </w:pPr>
            <w:r>
              <w:rPr>
                <w:rFonts w:ascii="Arial" w:hAnsi="Arial" w:cs="Arial"/>
              </w:rPr>
              <w:t>01452614194</w:t>
            </w:r>
          </w:p>
        </w:tc>
        <w:tc>
          <w:tcPr>
            <w:tcW w:w="2835" w:type="dxa"/>
          </w:tcPr>
          <w:p w14:paraId="4F174E82" w14:textId="77777777" w:rsidR="00572C20" w:rsidRPr="00F1767C" w:rsidRDefault="00572C20" w:rsidP="00164148">
            <w:pPr>
              <w:spacing w:line="360" w:lineRule="auto"/>
              <w:rPr>
                <w:rFonts w:ascii="Arial" w:hAnsi="Arial" w:cs="Arial"/>
                <w:sz w:val="22"/>
                <w:szCs w:val="22"/>
              </w:rPr>
            </w:pPr>
            <w:r w:rsidRPr="00F1767C">
              <w:rPr>
                <w:rFonts w:ascii="Arial" w:hAnsi="Arial" w:cs="Arial"/>
                <w:i/>
                <w:iCs/>
                <w:sz w:val="22"/>
                <w:szCs w:val="22"/>
              </w:rPr>
              <w:t>(name and phone number)</w:t>
            </w:r>
          </w:p>
        </w:tc>
      </w:tr>
    </w:tbl>
    <w:p w14:paraId="4481E380" w14:textId="77777777" w:rsidR="00572C20" w:rsidRPr="000841B8" w:rsidRDefault="00572C20" w:rsidP="00164148">
      <w:pPr>
        <w:spacing w:line="360" w:lineRule="auto"/>
        <w:ind w:left="720"/>
        <w:rPr>
          <w:rFonts w:ascii="Arial" w:hAnsi="Arial" w:cs="Arial"/>
          <w:sz w:val="22"/>
          <w:szCs w:val="22"/>
        </w:rPr>
      </w:pPr>
    </w:p>
    <w:p w14:paraId="46017CCB" w14:textId="77777777" w:rsidR="00572C20" w:rsidRPr="00F1767C" w:rsidRDefault="00572C20" w:rsidP="00572C20">
      <w:pPr>
        <w:numPr>
          <w:ilvl w:val="0"/>
          <w:numId w:val="51"/>
        </w:numPr>
        <w:spacing w:line="360" w:lineRule="auto"/>
        <w:rPr>
          <w:rFonts w:ascii="Arial" w:hAnsi="Arial" w:cs="Arial"/>
          <w:sz w:val="22"/>
          <w:szCs w:val="22"/>
        </w:rPr>
      </w:pPr>
      <w:r w:rsidRPr="00F1767C">
        <w:rPr>
          <w:rFonts w:ascii="Arial" w:hAnsi="Arial" w:cs="Arial"/>
          <w:sz w:val="22"/>
          <w:szCs w:val="22"/>
        </w:rPr>
        <w:lastRenderedPageBreak/>
        <w:t xml:space="preserve">The child stays at the setting in </w:t>
      </w:r>
      <w:r>
        <w:rPr>
          <w:rFonts w:ascii="Arial" w:hAnsi="Arial" w:cs="Arial"/>
          <w:sz w:val="22"/>
          <w:szCs w:val="22"/>
        </w:rPr>
        <w:t xml:space="preserve">[for group provision: </w:t>
      </w:r>
      <w:r w:rsidRPr="00F1767C">
        <w:rPr>
          <w:rFonts w:ascii="Arial" w:hAnsi="Arial" w:cs="Arial"/>
          <w:sz w:val="22"/>
          <w:szCs w:val="22"/>
        </w:rPr>
        <w:t>the care of two</w:t>
      </w:r>
      <w:r>
        <w:rPr>
          <w:rFonts w:ascii="Arial" w:hAnsi="Arial" w:cs="Arial"/>
          <w:sz w:val="22"/>
          <w:szCs w:val="22"/>
        </w:rPr>
        <w:t xml:space="preserve"> of our</w:t>
      </w:r>
      <w:r w:rsidRPr="00F1767C">
        <w:rPr>
          <w:rFonts w:ascii="Arial" w:hAnsi="Arial" w:cs="Arial"/>
          <w:sz w:val="22"/>
          <w:szCs w:val="22"/>
        </w:rPr>
        <w:t xml:space="preserve"> fully-vetted workers</w:t>
      </w:r>
      <w:r>
        <w:rPr>
          <w:rFonts w:ascii="Arial" w:hAnsi="Arial" w:cs="Arial"/>
          <w:sz w:val="22"/>
          <w:szCs w:val="22"/>
        </w:rPr>
        <w:t>, one of whom will be our manager or deputy manager/for childminding provision: my care]</w:t>
      </w:r>
      <w:r w:rsidRPr="00F1767C">
        <w:rPr>
          <w:rFonts w:ascii="Arial" w:hAnsi="Arial" w:cs="Arial"/>
          <w:sz w:val="22"/>
          <w:szCs w:val="22"/>
        </w:rPr>
        <w:t xml:space="preserve"> until the child is safely collected</w:t>
      </w:r>
      <w:r>
        <w:rPr>
          <w:rFonts w:ascii="Arial" w:hAnsi="Arial" w:cs="Arial"/>
          <w:sz w:val="22"/>
          <w:szCs w:val="22"/>
        </w:rPr>
        <w:t xml:space="preserve"> </w:t>
      </w:r>
      <w:r w:rsidRPr="00F1767C">
        <w:rPr>
          <w:rFonts w:ascii="Arial" w:hAnsi="Arial" w:cs="Arial"/>
          <w:sz w:val="22"/>
          <w:szCs w:val="22"/>
        </w:rPr>
        <w:t>either by the parents or by a social care worker.</w:t>
      </w:r>
    </w:p>
    <w:p w14:paraId="421D42AD" w14:textId="77777777" w:rsidR="00572C20" w:rsidRPr="00F1767C" w:rsidRDefault="00572C20" w:rsidP="00572C20">
      <w:pPr>
        <w:numPr>
          <w:ilvl w:val="0"/>
          <w:numId w:val="51"/>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14:paraId="7793B2E6" w14:textId="77777777" w:rsidR="00572C20" w:rsidRDefault="00572C20" w:rsidP="00572C20">
      <w:pPr>
        <w:numPr>
          <w:ilvl w:val="0"/>
          <w:numId w:val="51"/>
        </w:numPr>
        <w:spacing w:line="360" w:lineRule="auto"/>
        <w:rPr>
          <w:rFonts w:ascii="Arial" w:hAnsi="Arial" w:cs="Arial"/>
          <w:sz w:val="22"/>
          <w:szCs w:val="22"/>
        </w:rPr>
      </w:pPr>
      <w:r w:rsidRPr="00F1767C">
        <w:rPr>
          <w:rFonts w:ascii="Arial" w:hAnsi="Arial" w:cs="Arial"/>
          <w:sz w:val="22"/>
          <w:szCs w:val="22"/>
        </w:rPr>
        <w:t xml:space="preserve">Under no circumstances will </w:t>
      </w:r>
      <w:r>
        <w:rPr>
          <w:rFonts w:ascii="Arial" w:hAnsi="Arial" w:cs="Arial"/>
          <w:sz w:val="22"/>
          <w:szCs w:val="22"/>
        </w:rPr>
        <w:t xml:space="preserve">[we] </w:t>
      </w:r>
      <w:r w:rsidRPr="00F1767C">
        <w:rPr>
          <w:rFonts w:ascii="Arial" w:hAnsi="Arial" w:cs="Arial"/>
          <w:sz w:val="22"/>
          <w:szCs w:val="22"/>
        </w:rPr>
        <w:t xml:space="preserve">go to look for the parent, nor </w:t>
      </w:r>
      <w:r>
        <w:rPr>
          <w:rFonts w:ascii="Arial" w:hAnsi="Arial" w:cs="Arial"/>
          <w:sz w:val="22"/>
          <w:szCs w:val="22"/>
        </w:rPr>
        <w:t>leave the setting premises with the child</w:t>
      </w:r>
      <w:r w:rsidRPr="00F1767C">
        <w:rPr>
          <w:rFonts w:ascii="Arial" w:hAnsi="Arial" w:cs="Arial"/>
          <w:sz w:val="22"/>
          <w:szCs w:val="22"/>
        </w:rPr>
        <w:t>.</w:t>
      </w:r>
    </w:p>
    <w:p w14:paraId="78430967" w14:textId="77777777" w:rsidR="00572C20" w:rsidRPr="00E60CD5" w:rsidRDefault="00572C20" w:rsidP="00572C20">
      <w:pPr>
        <w:numPr>
          <w:ilvl w:val="0"/>
          <w:numId w:val="51"/>
        </w:numPr>
        <w:spacing w:line="360" w:lineRule="auto"/>
        <w:rPr>
          <w:rFonts w:ascii="Arial" w:hAnsi="Arial" w:cs="Arial"/>
          <w:sz w:val="22"/>
          <w:szCs w:val="22"/>
        </w:rPr>
      </w:pPr>
      <w:r>
        <w:rPr>
          <w:rFonts w:ascii="Arial" w:hAnsi="Arial" w:cs="Arial"/>
          <w:sz w:val="22"/>
          <w:szCs w:val="22"/>
        </w:rPr>
        <w:t>We ensure that the child is not anxious and [we] do not discuss our concerns in front of them</w:t>
      </w:r>
      <w:r w:rsidRPr="00E60CD5">
        <w:rPr>
          <w:rFonts w:ascii="Arial" w:hAnsi="Arial" w:cs="Arial"/>
          <w:sz w:val="22"/>
          <w:szCs w:val="22"/>
        </w:rPr>
        <w:t>.</w:t>
      </w:r>
    </w:p>
    <w:p w14:paraId="3ECCAB54" w14:textId="77777777" w:rsidR="00572C20" w:rsidRPr="00F1767C" w:rsidRDefault="00572C20" w:rsidP="00572C20">
      <w:pPr>
        <w:numPr>
          <w:ilvl w:val="0"/>
          <w:numId w:val="51"/>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14:paraId="4CD5998B" w14:textId="77777777" w:rsidR="00572C20" w:rsidRPr="00F1767C" w:rsidRDefault="00572C20" w:rsidP="00572C20">
      <w:pPr>
        <w:numPr>
          <w:ilvl w:val="0"/>
          <w:numId w:val="47"/>
        </w:numPr>
        <w:spacing w:line="360" w:lineRule="auto"/>
        <w:rPr>
          <w:rFonts w:ascii="Arial" w:hAnsi="Arial" w:cs="Arial"/>
          <w:sz w:val="22"/>
          <w:szCs w:val="22"/>
        </w:rPr>
      </w:pPr>
      <w:r w:rsidRPr="00F1767C">
        <w:rPr>
          <w:rFonts w:ascii="Arial" w:hAnsi="Arial" w:cs="Arial"/>
          <w:sz w:val="22"/>
          <w:szCs w:val="22"/>
        </w:rPr>
        <w:t xml:space="preserve">Depending on circumstances, </w:t>
      </w:r>
      <w:r>
        <w:rPr>
          <w:rFonts w:ascii="Arial" w:hAnsi="Arial" w:cs="Arial"/>
          <w:sz w:val="22"/>
          <w:szCs w:val="22"/>
        </w:rPr>
        <w:t>[we]</w:t>
      </w:r>
      <w:r w:rsidRPr="00F1767C">
        <w:rPr>
          <w:rFonts w:ascii="Arial" w:hAnsi="Arial" w:cs="Arial"/>
          <w:sz w:val="22"/>
          <w:szCs w:val="22"/>
        </w:rPr>
        <w:t xml:space="preserve"> reserve the right to charge parents for the additional hours worked.</w:t>
      </w:r>
    </w:p>
    <w:p w14:paraId="39705625" w14:textId="77777777" w:rsidR="00572C20" w:rsidRPr="00F1767C" w:rsidRDefault="00572C20" w:rsidP="00572C20">
      <w:pPr>
        <w:numPr>
          <w:ilvl w:val="0"/>
          <w:numId w:val="47"/>
        </w:numPr>
        <w:spacing w:line="360" w:lineRule="auto"/>
        <w:rPr>
          <w:rFonts w:ascii="Arial" w:hAnsi="Arial" w:cs="Arial"/>
          <w:sz w:val="22"/>
          <w:szCs w:val="22"/>
        </w:rPr>
      </w:pPr>
      <w:r w:rsidRPr="00F1767C">
        <w:rPr>
          <w:rFonts w:ascii="Arial" w:hAnsi="Arial" w:cs="Arial"/>
          <w:sz w:val="22"/>
          <w:szCs w:val="22"/>
        </w:rPr>
        <w:t>Ofsted may be informed:</w:t>
      </w:r>
    </w:p>
    <w:tbl>
      <w:tblPr>
        <w:tblW w:w="0" w:type="auto"/>
        <w:tblInd w:w="534" w:type="dxa"/>
        <w:tblLook w:val="04A0" w:firstRow="1" w:lastRow="0" w:firstColumn="1" w:lastColumn="0" w:noHBand="0" w:noVBand="1"/>
      </w:tblPr>
      <w:tblGrid>
        <w:gridCol w:w="6500"/>
        <w:gridCol w:w="1991"/>
      </w:tblGrid>
      <w:tr w:rsidR="00572C20" w14:paraId="6DAE5F2C" w14:textId="77777777" w:rsidTr="00164148">
        <w:tc>
          <w:tcPr>
            <w:tcW w:w="8363" w:type="dxa"/>
            <w:tcBorders>
              <w:bottom w:val="single" w:sz="4" w:space="0" w:color="7030A0"/>
            </w:tcBorders>
          </w:tcPr>
          <w:p w14:paraId="25A58B75" w14:textId="77777777" w:rsidR="00572C20" w:rsidRPr="00772EEB" w:rsidRDefault="00572C20" w:rsidP="00164148">
            <w:pPr>
              <w:spacing w:line="360" w:lineRule="auto"/>
              <w:rPr>
                <w:rFonts w:ascii="Arial" w:hAnsi="Arial" w:cs="Arial"/>
                <w:sz w:val="22"/>
                <w:szCs w:val="22"/>
              </w:rPr>
            </w:pPr>
            <w:r>
              <w:rPr>
                <w:rFonts w:ascii="Arial" w:hAnsi="Arial" w:cs="Arial"/>
                <w:sz w:val="22"/>
                <w:szCs w:val="22"/>
              </w:rPr>
              <w:t>03001231231</w:t>
            </w:r>
          </w:p>
        </w:tc>
        <w:tc>
          <w:tcPr>
            <w:tcW w:w="2268" w:type="dxa"/>
          </w:tcPr>
          <w:p w14:paraId="5AE3BBF4" w14:textId="77777777" w:rsidR="00572C20" w:rsidRPr="00F1767C" w:rsidRDefault="00572C20" w:rsidP="00164148">
            <w:pPr>
              <w:spacing w:line="360" w:lineRule="auto"/>
              <w:rPr>
                <w:rFonts w:ascii="Arial" w:hAnsi="Arial" w:cs="Arial"/>
                <w:i/>
                <w:sz w:val="22"/>
                <w:szCs w:val="22"/>
              </w:rPr>
            </w:pPr>
            <w:r w:rsidRPr="00F1767C">
              <w:rPr>
                <w:rFonts w:ascii="Arial" w:hAnsi="Arial" w:cs="Arial"/>
                <w:i/>
                <w:sz w:val="22"/>
                <w:szCs w:val="22"/>
              </w:rPr>
              <w:t>(telephone number)</w:t>
            </w:r>
          </w:p>
        </w:tc>
      </w:tr>
    </w:tbl>
    <w:p w14:paraId="55860B87" w14:textId="77777777" w:rsidR="00572C20" w:rsidRDefault="00572C20" w:rsidP="00164148">
      <w:pPr>
        <w:tabs>
          <w:tab w:val="num" w:pos="1440"/>
        </w:tabs>
        <w:spacing w:line="360" w:lineRule="auto"/>
        <w:ind w:left="360"/>
        <w:rPr>
          <w:rFonts w:ascii="Arial" w:hAnsi="Arial" w:cs="Arial"/>
          <w:sz w:val="22"/>
          <w:szCs w:val="22"/>
        </w:rPr>
      </w:pPr>
    </w:p>
    <w:p w14:paraId="12750D4B" w14:textId="76DAE2C3" w:rsidR="00572C20" w:rsidRDefault="00572C20" w:rsidP="00572C20">
      <w:pPr>
        <w:numPr>
          <w:ilvl w:val="0"/>
          <w:numId w:val="45"/>
        </w:numPr>
        <w:tabs>
          <w:tab w:val="num" w:pos="1440"/>
        </w:tabs>
        <w:spacing w:line="360" w:lineRule="auto"/>
        <w:rPr>
          <w:rFonts w:ascii="Arial" w:hAnsi="Arial" w:cs="Arial"/>
          <w:sz w:val="22"/>
          <w:szCs w:val="22"/>
        </w:rPr>
      </w:pPr>
      <w:r>
        <w:rPr>
          <w:rFonts w:ascii="Arial" w:hAnsi="Arial" w:cs="Arial"/>
          <w:sz w:val="22"/>
          <w:szCs w:val="22"/>
        </w:rPr>
        <w:t>The</w:t>
      </w:r>
      <w:r w:rsidRPr="000841B8">
        <w:rPr>
          <w:rFonts w:ascii="Arial" w:hAnsi="Arial" w:cs="Arial"/>
          <w:sz w:val="22"/>
          <w:szCs w:val="22"/>
        </w:rPr>
        <w:t xml:space="preserve"> local </w:t>
      </w:r>
      <w:r w:rsidR="00354CEF">
        <w:rPr>
          <w:rFonts w:ascii="Arial" w:hAnsi="Arial" w:cs="Arial"/>
          <w:sz w:val="22"/>
          <w:szCs w:val="22"/>
        </w:rPr>
        <w:t>Early years</w:t>
      </w:r>
      <w:r>
        <w:rPr>
          <w:rFonts w:ascii="Arial" w:hAnsi="Arial" w:cs="Arial"/>
          <w:sz w:val="22"/>
          <w:szCs w:val="22"/>
        </w:rPr>
        <w:t xml:space="preserve"> Alliance office/</w:t>
      </w:r>
      <w:r w:rsidRPr="000841B8">
        <w:rPr>
          <w:rFonts w:ascii="Arial" w:hAnsi="Arial" w:cs="Arial"/>
          <w:sz w:val="22"/>
          <w:szCs w:val="22"/>
        </w:rPr>
        <w:t>Development Worker</w:t>
      </w:r>
      <w:r>
        <w:rPr>
          <w:rFonts w:ascii="Arial" w:hAnsi="Arial" w:cs="Arial"/>
          <w:sz w:val="22"/>
          <w:szCs w:val="22"/>
        </w:rPr>
        <w:t xml:space="preserve"> may also be informed:</w:t>
      </w:r>
    </w:p>
    <w:tbl>
      <w:tblPr>
        <w:tblW w:w="0" w:type="auto"/>
        <w:tblInd w:w="534" w:type="dxa"/>
        <w:tblLook w:val="04A0" w:firstRow="1" w:lastRow="0" w:firstColumn="1" w:lastColumn="0" w:noHBand="0" w:noVBand="1"/>
      </w:tblPr>
      <w:tblGrid>
        <w:gridCol w:w="6031"/>
        <w:gridCol w:w="2460"/>
      </w:tblGrid>
      <w:tr w:rsidR="00572C20" w14:paraId="03099D2D" w14:textId="77777777" w:rsidTr="00164148">
        <w:tc>
          <w:tcPr>
            <w:tcW w:w="7654" w:type="dxa"/>
            <w:tcBorders>
              <w:bottom w:val="single" w:sz="4" w:space="0" w:color="7030A0"/>
            </w:tcBorders>
          </w:tcPr>
          <w:p w14:paraId="2F8BA228" w14:textId="77777777" w:rsidR="00572C20" w:rsidRPr="00772EEB" w:rsidRDefault="00572C20" w:rsidP="00164148">
            <w:pPr>
              <w:spacing w:line="360" w:lineRule="auto"/>
              <w:rPr>
                <w:rFonts w:ascii="Arial" w:hAnsi="Arial" w:cs="Arial"/>
                <w:sz w:val="22"/>
                <w:szCs w:val="22"/>
              </w:rPr>
            </w:pPr>
            <w:r>
              <w:rPr>
                <w:rFonts w:ascii="Arial" w:hAnsi="Arial" w:cs="Arial"/>
                <w:sz w:val="22"/>
                <w:szCs w:val="22"/>
              </w:rPr>
              <w:t>02076972500</w:t>
            </w:r>
          </w:p>
        </w:tc>
        <w:tc>
          <w:tcPr>
            <w:tcW w:w="2977" w:type="dxa"/>
          </w:tcPr>
          <w:p w14:paraId="1AD89CF2" w14:textId="77777777" w:rsidR="00572C20" w:rsidRPr="00F1767C" w:rsidRDefault="00572C20" w:rsidP="00164148">
            <w:pPr>
              <w:spacing w:line="360" w:lineRule="auto"/>
              <w:rPr>
                <w:rFonts w:ascii="Arial" w:hAnsi="Arial" w:cs="Arial"/>
                <w:i/>
                <w:sz w:val="22"/>
                <w:szCs w:val="22"/>
              </w:rPr>
            </w:pPr>
            <w:r w:rsidRPr="00F1767C">
              <w:rPr>
                <w:rFonts w:ascii="Arial" w:hAnsi="Arial" w:cs="Arial"/>
                <w:i/>
                <w:sz w:val="22"/>
                <w:szCs w:val="22"/>
              </w:rPr>
              <w:t>(name and phone number)</w:t>
            </w:r>
          </w:p>
        </w:tc>
      </w:tr>
    </w:tbl>
    <w:p w14:paraId="22DF6FBC" w14:textId="77777777" w:rsidR="00572C20" w:rsidRDefault="00572C20" w:rsidP="00164148">
      <w:pPr>
        <w:spacing w:line="360" w:lineRule="auto"/>
        <w:rPr>
          <w:rFonts w:ascii="Arial" w:hAnsi="Arial" w:cs="Arial"/>
          <w:sz w:val="22"/>
          <w:szCs w:val="22"/>
        </w:rPr>
      </w:pPr>
    </w:p>
    <w:tbl>
      <w:tblPr>
        <w:tblW w:w="5000" w:type="pct"/>
        <w:tblLook w:val="01E0" w:firstRow="1" w:lastRow="1" w:firstColumn="1" w:lastColumn="1" w:noHBand="0" w:noVBand="0"/>
      </w:tblPr>
      <w:tblGrid>
        <w:gridCol w:w="3929"/>
        <w:gridCol w:w="3103"/>
        <w:gridCol w:w="1993"/>
      </w:tblGrid>
      <w:tr w:rsidR="00572C20" w14:paraId="7886F3C7" w14:textId="77777777" w:rsidTr="00164148">
        <w:tc>
          <w:tcPr>
            <w:tcW w:w="5352" w:type="dxa"/>
            <w:hideMark/>
          </w:tcPr>
          <w:p w14:paraId="70CE5577" w14:textId="77777777" w:rsidR="00572C20" w:rsidRDefault="00572C20" w:rsidP="00164148">
            <w:pPr>
              <w:spacing w:line="360" w:lineRule="auto"/>
              <w:rPr>
                <w:rFonts w:ascii="Arial" w:hAnsi="Arial" w:cs="Arial"/>
              </w:rPr>
            </w:pPr>
            <w:r>
              <w:rPr>
                <w:rFonts w:ascii="Arial" w:hAnsi="Arial" w:cs="Arial"/>
                <w:sz w:val="22"/>
                <w:szCs w:val="22"/>
              </w:rPr>
              <w:t>This policy was adopted by</w:t>
            </w:r>
          </w:p>
        </w:tc>
        <w:tc>
          <w:tcPr>
            <w:tcW w:w="3334" w:type="dxa"/>
            <w:tcBorders>
              <w:top w:val="nil"/>
              <w:left w:val="nil"/>
              <w:bottom w:val="single" w:sz="4" w:space="0" w:color="7030A0"/>
              <w:right w:val="nil"/>
            </w:tcBorders>
          </w:tcPr>
          <w:p w14:paraId="36B1A2BA" w14:textId="77777777" w:rsidR="00572C20" w:rsidRDefault="00572C20">
            <w:pPr>
              <w:spacing w:line="360" w:lineRule="auto"/>
              <w:rPr>
                <w:rFonts w:ascii="Arial" w:hAnsi="Arial" w:cs="Arial"/>
              </w:rPr>
            </w:pPr>
            <w:r>
              <w:rPr>
                <w:rFonts w:ascii="Arial" w:hAnsi="Arial" w:cs="Arial"/>
              </w:rPr>
              <w:t>Bingham Kindergarten</w:t>
            </w:r>
          </w:p>
        </w:tc>
        <w:tc>
          <w:tcPr>
            <w:tcW w:w="2142" w:type="dxa"/>
            <w:hideMark/>
          </w:tcPr>
          <w:p w14:paraId="57BC9402" w14:textId="77777777" w:rsidR="00572C20" w:rsidRPr="005C3C65" w:rsidRDefault="00572C20">
            <w:pPr>
              <w:spacing w:line="360" w:lineRule="auto"/>
              <w:rPr>
                <w:rFonts w:ascii="Arial" w:hAnsi="Arial" w:cs="Arial"/>
                <w:i/>
              </w:rPr>
            </w:pPr>
            <w:r w:rsidRPr="005C3C65">
              <w:rPr>
                <w:rFonts w:ascii="Arial" w:hAnsi="Arial" w:cs="Arial"/>
                <w:i/>
                <w:sz w:val="22"/>
                <w:szCs w:val="22"/>
              </w:rPr>
              <w:t>(name of provider)</w:t>
            </w:r>
          </w:p>
        </w:tc>
      </w:tr>
      <w:tr w:rsidR="00572C20" w14:paraId="1F0AEA3A" w14:textId="77777777" w:rsidTr="00164148">
        <w:tc>
          <w:tcPr>
            <w:tcW w:w="5352" w:type="dxa"/>
            <w:hideMark/>
          </w:tcPr>
          <w:p w14:paraId="6C431E70" w14:textId="77777777" w:rsidR="00572C20" w:rsidRDefault="00572C20">
            <w:pPr>
              <w:spacing w:line="360" w:lineRule="auto"/>
              <w:rPr>
                <w:rFonts w:ascii="Arial" w:hAnsi="Arial" w:cs="Arial"/>
              </w:rPr>
            </w:pPr>
            <w:r>
              <w:rPr>
                <w:rFonts w:ascii="Arial" w:hAnsi="Arial" w:cs="Arial"/>
                <w:sz w:val="22"/>
                <w:szCs w:val="22"/>
              </w:rPr>
              <w:t>On</w:t>
            </w:r>
          </w:p>
        </w:tc>
        <w:tc>
          <w:tcPr>
            <w:tcW w:w="3334" w:type="dxa"/>
            <w:tcBorders>
              <w:top w:val="single" w:sz="4" w:space="0" w:color="7030A0"/>
              <w:left w:val="nil"/>
              <w:bottom w:val="single" w:sz="4" w:space="0" w:color="7030A0"/>
              <w:right w:val="nil"/>
            </w:tcBorders>
          </w:tcPr>
          <w:p w14:paraId="65F3A659" w14:textId="46851F43" w:rsidR="00572C20" w:rsidRDefault="00734767">
            <w:pPr>
              <w:spacing w:line="360" w:lineRule="auto"/>
              <w:rPr>
                <w:rFonts w:ascii="Arial" w:hAnsi="Arial" w:cs="Arial"/>
              </w:rPr>
            </w:pPr>
            <w:r>
              <w:rPr>
                <w:rFonts w:ascii="Arial" w:hAnsi="Arial" w:cs="Arial"/>
              </w:rPr>
              <w:t>September</w:t>
            </w:r>
            <w:r w:rsidR="00572C20">
              <w:rPr>
                <w:rFonts w:ascii="Arial" w:hAnsi="Arial" w:cs="Arial"/>
              </w:rPr>
              <w:t xml:space="preserve"> 201</w:t>
            </w:r>
            <w:r w:rsidR="00354CEF">
              <w:rPr>
                <w:rFonts w:ascii="Arial" w:hAnsi="Arial" w:cs="Arial"/>
              </w:rPr>
              <w:t>9</w:t>
            </w:r>
          </w:p>
        </w:tc>
        <w:tc>
          <w:tcPr>
            <w:tcW w:w="2142" w:type="dxa"/>
            <w:hideMark/>
          </w:tcPr>
          <w:p w14:paraId="4F418151" w14:textId="77777777" w:rsidR="00572C20" w:rsidRPr="005C3C65" w:rsidRDefault="00572C20">
            <w:pPr>
              <w:spacing w:line="360" w:lineRule="auto"/>
              <w:rPr>
                <w:rFonts w:ascii="Arial" w:hAnsi="Arial" w:cs="Arial"/>
                <w:i/>
              </w:rPr>
            </w:pPr>
            <w:r w:rsidRPr="005C3C65">
              <w:rPr>
                <w:rFonts w:ascii="Arial" w:hAnsi="Arial" w:cs="Arial"/>
                <w:i/>
                <w:sz w:val="22"/>
                <w:szCs w:val="22"/>
              </w:rPr>
              <w:t>(date)</w:t>
            </w:r>
          </w:p>
        </w:tc>
      </w:tr>
      <w:tr w:rsidR="00572C20" w14:paraId="24551950" w14:textId="77777777" w:rsidTr="00572C20">
        <w:trPr>
          <w:trHeight w:val="451"/>
        </w:trPr>
        <w:tc>
          <w:tcPr>
            <w:tcW w:w="5352" w:type="dxa"/>
            <w:hideMark/>
          </w:tcPr>
          <w:p w14:paraId="00C878D5" w14:textId="77777777" w:rsidR="00572C20" w:rsidRDefault="00572C20">
            <w:pPr>
              <w:spacing w:line="360" w:lineRule="auto"/>
              <w:rPr>
                <w:rFonts w:ascii="Arial" w:hAnsi="Arial" w:cs="Arial"/>
              </w:rPr>
            </w:pPr>
            <w:r>
              <w:rPr>
                <w:rFonts w:ascii="Arial" w:hAnsi="Arial" w:cs="Arial"/>
                <w:sz w:val="22"/>
                <w:szCs w:val="22"/>
              </w:rPr>
              <w:t>Date to be reviewed</w:t>
            </w:r>
          </w:p>
        </w:tc>
        <w:tc>
          <w:tcPr>
            <w:tcW w:w="3334" w:type="dxa"/>
            <w:tcBorders>
              <w:top w:val="single" w:sz="4" w:space="0" w:color="7030A0"/>
              <w:left w:val="nil"/>
              <w:bottom w:val="single" w:sz="4" w:space="0" w:color="7030A0"/>
              <w:right w:val="nil"/>
            </w:tcBorders>
          </w:tcPr>
          <w:p w14:paraId="25D03AFA" w14:textId="77777777" w:rsidR="00572C20" w:rsidRDefault="00572C20">
            <w:pPr>
              <w:spacing w:line="360" w:lineRule="auto"/>
              <w:rPr>
                <w:rFonts w:ascii="Arial" w:hAnsi="Arial" w:cs="Arial"/>
              </w:rPr>
            </w:pPr>
            <w:r>
              <w:rPr>
                <w:rFonts w:ascii="Arial" w:hAnsi="Arial" w:cs="Arial"/>
              </w:rPr>
              <w:t>Each Year</w:t>
            </w:r>
          </w:p>
        </w:tc>
        <w:tc>
          <w:tcPr>
            <w:tcW w:w="2142" w:type="dxa"/>
            <w:hideMark/>
          </w:tcPr>
          <w:p w14:paraId="40735A1E" w14:textId="77777777" w:rsidR="00572C20" w:rsidRPr="005C3C65" w:rsidRDefault="00572C20">
            <w:pPr>
              <w:spacing w:line="360" w:lineRule="auto"/>
              <w:rPr>
                <w:rFonts w:ascii="Arial" w:hAnsi="Arial" w:cs="Arial"/>
                <w:i/>
              </w:rPr>
            </w:pPr>
            <w:r w:rsidRPr="005C3C65">
              <w:rPr>
                <w:rFonts w:ascii="Arial" w:hAnsi="Arial" w:cs="Arial"/>
                <w:i/>
                <w:sz w:val="22"/>
                <w:szCs w:val="22"/>
              </w:rPr>
              <w:t>(date)</w:t>
            </w:r>
          </w:p>
        </w:tc>
      </w:tr>
      <w:tr w:rsidR="00572C20" w14:paraId="3C58D3DC" w14:textId="77777777" w:rsidTr="00164148">
        <w:tc>
          <w:tcPr>
            <w:tcW w:w="5352" w:type="dxa"/>
            <w:hideMark/>
          </w:tcPr>
          <w:p w14:paraId="6FB8DD23" w14:textId="77777777" w:rsidR="00572C20" w:rsidRDefault="00572C20" w:rsidP="00164148">
            <w:pPr>
              <w:spacing w:line="360" w:lineRule="auto"/>
              <w:rPr>
                <w:rFonts w:ascii="Arial" w:hAnsi="Arial" w:cs="Arial"/>
              </w:rPr>
            </w:pPr>
            <w:r>
              <w:rPr>
                <w:rFonts w:ascii="Arial" w:hAnsi="Arial" w:cs="Arial"/>
                <w:sz w:val="22"/>
                <w:szCs w:val="22"/>
              </w:rPr>
              <w:t>Signed on behalf of the provider</w:t>
            </w:r>
          </w:p>
        </w:tc>
        <w:tc>
          <w:tcPr>
            <w:tcW w:w="3334" w:type="dxa"/>
            <w:gridSpan w:val="2"/>
            <w:tcBorders>
              <w:top w:val="nil"/>
              <w:left w:val="nil"/>
              <w:bottom w:val="single" w:sz="4" w:space="0" w:color="7030A0"/>
              <w:right w:val="nil"/>
            </w:tcBorders>
          </w:tcPr>
          <w:p w14:paraId="22088812" w14:textId="77777777" w:rsidR="00572C20" w:rsidRDefault="00572C20">
            <w:pPr>
              <w:spacing w:line="360" w:lineRule="auto"/>
              <w:rPr>
                <w:rFonts w:ascii="Arial" w:hAnsi="Arial" w:cs="Arial"/>
              </w:rPr>
            </w:pPr>
          </w:p>
        </w:tc>
      </w:tr>
      <w:tr w:rsidR="00572C20" w14:paraId="6368D17E" w14:textId="77777777" w:rsidTr="00164148">
        <w:tc>
          <w:tcPr>
            <w:tcW w:w="5352" w:type="dxa"/>
            <w:hideMark/>
          </w:tcPr>
          <w:p w14:paraId="36C4770A" w14:textId="77777777" w:rsidR="00572C20" w:rsidRDefault="00572C20">
            <w:pPr>
              <w:spacing w:line="360" w:lineRule="auto"/>
              <w:rPr>
                <w:rFonts w:ascii="Arial" w:hAnsi="Arial" w:cs="Arial"/>
              </w:rPr>
            </w:pPr>
            <w:r>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14:paraId="2A17857D" w14:textId="77777777" w:rsidR="00572C20" w:rsidRDefault="00572C20">
            <w:pPr>
              <w:spacing w:line="360" w:lineRule="auto"/>
              <w:rPr>
                <w:rFonts w:ascii="Arial" w:hAnsi="Arial" w:cs="Arial"/>
              </w:rPr>
            </w:pPr>
            <w:r>
              <w:rPr>
                <w:rFonts w:ascii="Arial" w:hAnsi="Arial" w:cs="Arial"/>
              </w:rPr>
              <w:t>Lucienne Hughes</w:t>
            </w:r>
          </w:p>
        </w:tc>
      </w:tr>
      <w:tr w:rsidR="00572C20" w14:paraId="7048F2AE" w14:textId="77777777" w:rsidTr="00164148">
        <w:tc>
          <w:tcPr>
            <w:tcW w:w="2176" w:type="pct"/>
            <w:hideMark/>
          </w:tcPr>
          <w:p w14:paraId="4739BABF" w14:textId="77777777" w:rsidR="00572C20" w:rsidRDefault="00572C20" w:rsidP="00164148">
            <w:pPr>
              <w:spacing w:line="360" w:lineRule="auto"/>
              <w:rPr>
                <w:rFonts w:ascii="Arial" w:hAnsi="Arial" w:cs="Arial"/>
              </w:rPr>
            </w:pPr>
            <w:r>
              <w:rPr>
                <w:rFonts w:ascii="Arial" w:hAnsi="Arial" w:cs="Arial"/>
                <w:sz w:val="22"/>
                <w:szCs w:val="22"/>
              </w:rPr>
              <w:t>Role of signatory (e.g. chair, director or owner)</w:t>
            </w:r>
          </w:p>
        </w:tc>
        <w:tc>
          <w:tcPr>
            <w:tcW w:w="2824" w:type="pct"/>
            <w:gridSpan w:val="2"/>
            <w:tcBorders>
              <w:top w:val="single" w:sz="4" w:space="0" w:color="7030A0"/>
              <w:left w:val="nil"/>
              <w:bottom w:val="single" w:sz="4" w:space="0" w:color="7030A0"/>
              <w:right w:val="nil"/>
            </w:tcBorders>
          </w:tcPr>
          <w:p w14:paraId="0CBE016A" w14:textId="77777777" w:rsidR="00572C20" w:rsidRDefault="00572C20">
            <w:pPr>
              <w:spacing w:line="360" w:lineRule="auto"/>
              <w:rPr>
                <w:rFonts w:ascii="Arial" w:hAnsi="Arial" w:cs="Arial"/>
              </w:rPr>
            </w:pPr>
            <w:r>
              <w:rPr>
                <w:rFonts w:ascii="Arial" w:hAnsi="Arial" w:cs="Arial"/>
              </w:rPr>
              <w:t>Manager</w:t>
            </w:r>
          </w:p>
        </w:tc>
      </w:tr>
    </w:tbl>
    <w:p w14:paraId="3992FFBD" w14:textId="77777777" w:rsidR="00572C20" w:rsidRDefault="00572C20" w:rsidP="00164148">
      <w:pPr>
        <w:spacing w:line="360" w:lineRule="auto"/>
        <w:rPr>
          <w:rFonts w:ascii="Arial" w:hAnsi="Arial" w:cs="Arial"/>
          <w:sz w:val="22"/>
          <w:szCs w:val="22"/>
        </w:rPr>
      </w:pPr>
    </w:p>
    <w:p w14:paraId="5769B952" w14:textId="77777777" w:rsidR="00572C20" w:rsidRPr="00F43794" w:rsidRDefault="00572C20" w:rsidP="00164148">
      <w:pPr>
        <w:pStyle w:val="ListParagraph"/>
        <w:spacing w:line="360" w:lineRule="auto"/>
        <w:ind w:left="360"/>
        <w:rPr>
          <w:rFonts w:ascii="Arial" w:hAnsi="Arial" w:cs="Arial"/>
        </w:rPr>
      </w:pPr>
    </w:p>
    <w:p w14:paraId="0DF75975" w14:textId="77777777" w:rsidR="00572C20" w:rsidRPr="00896691" w:rsidRDefault="00572C20" w:rsidP="00164148">
      <w:pPr>
        <w:spacing w:line="360" w:lineRule="auto"/>
        <w:rPr>
          <w:rFonts w:ascii="Arial" w:hAnsi="Arial" w:cs="Arial"/>
          <w:b/>
          <w:sz w:val="28"/>
          <w:szCs w:val="28"/>
        </w:rPr>
      </w:pPr>
    </w:p>
    <w:p w14:paraId="7A4C4652" w14:textId="77777777" w:rsidR="00F87048" w:rsidRDefault="00F87048" w:rsidP="00164148">
      <w:pPr>
        <w:spacing w:line="360" w:lineRule="auto"/>
        <w:rPr>
          <w:rFonts w:ascii="Arial" w:hAnsi="Arial" w:cs="Arial"/>
          <w:b/>
          <w:sz w:val="28"/>
          <w:szCs w:val="28"/>
        </w:rPr>
      </w:pPr>
    </w:p>
    <w:p w14:paraId="426D8CBE" w14:textId="77777777" w:rsidR="00F87048" w:rsidRDefault="00F87048" w:rsidP="00164148">
      <w:pPr>
        <w:spacing w:line="360" w:lineRule="auto"/>
        <w:rPr>
          <w:rFonts w:ascii="Arial" w:hAnsi="Arial" w:cs="Arial"/>
          <w:b/>
          <w:sz w:val="28"/>
          <w:szCs w:val="28"/>
        </w:rPr>
      </w:pPr>
    </w:p>
    <w:p w14:paraId="652F88BC" w14:textId="5B32AEEC" w:rsidR="00572C20" w:rsidRPr="00896691" w:rsidRDefault="00572C20" w:rsidP="00164148">
      <w:pPr>
        <w:spacing w:line="360" w:lineRule="auto"/>
        <w:rPr>
          <w:rFonts w:ascii="Arial" w:hAnsi="Arial" w:cs="Arial"/>
          <w:b/>
          <w:sz w:val="28"/>
          <w:szCs w:val="28"/>
        </w:rPr>
      </w:pPr>
      <w:r>
        <w:rPr>
          <w:rFonts w:ascii="Arial" w:hAnsi="Arial" w:cs="Arial"/>
          <w:b/>
          <w:sz w:val="28"/>
          <w:szCs w:val="28"/>
        </w:rPr>
        <w:lastRenderedPageBreak/>
        <w:t>1.5 Missing child</w:t>
      </w:r>
    </w:p>
    <w:p w14:paraId="6B9D8D14" w14:textId="77777777" w:rsidR="00572C20" w:rsidRPr="00896691" w:rsidRDefault="00572C20" w:rsidP="00164148">
      <w:pPr>
        <w:spacing w:line="360" w:lineRule="auto"/>
        <w:rPr>
          <w:rFonts w:ascii="Arial" w:hAnsi="Arial" w:cs="Arial"/>
          <w:b/>
          <w:sz w:val="28"/>
          <w:szCs w:val="28"/>
        </w:rPr>
      </w:pPr>
    </w:p>
    <w:p w14:paraId="163A30FA" w14:textId="77777777" w:rsidR="00572C20" w:rsidRDefault="00572C20" w:rsidP="00164148">
      <w:pPr>
        <w:spacing w:line="360" w:lineRule="auto"/>
        <w:rPr>
          <w:rFonts w:ascii="Arial" w:hAnsi="Arial" w:cs="Arial"/>
          <w:b/>
          <w:sz w:val="22"/>
          <w:szCs w:val="22"/>
        </w:rPr>
      </w:pPr>
      <w:r w:rsidRPr="00896691">
        <w:rPr>
          <w:rFonts w:ascii="Arial" w:hAnsi="Arial" w:cs="Arial"/>
          <w:b/>
          <w:sz w:val="22"/>
          <w:szCs w:val="22"/>
        </w:rPr>
        <w:t>Policy statement</w:t>
      </w:r>
    </w:p>
    <w:p w14:paraId="5175B246" w14:textId="77777777" w:rsidR="00572C20" w:rsidRPr="00896691" w:rsidRDefault="00572C20" w:rsidP="00164148">
      <w:pPr>
        <w:spacing w:line="360" w:lineRule="auto"/>
        <w:rPr>
          <w:rFonts w:ascii="Arial" w:hAnsi="Arial" w:cs="Arial"/>
          <w:sz w:val="22"/>
          <w:szCs w:val="22"/>
        </w:rPr>
      </w:pPr>
    </w:p>
    <w:p w14:paraId="2B44FDE6" w14:textId="77777777" w:rsidR="00572C20" w:rsidRPr="009E065A" w:rsidRDefault="00572C20" w:rsidP="00164148">
      <w:pPr>
        <w:spacing w:line="360" w:lineRule="auto"/>
        <w:rPr>
          <w:rFonts w:ascii="Arial" w:hAnsi="Arial" w:cs="Arial"/>
          <w:sz w:val="22"/>
          <w:szCs w:val="22"/>
        </w:rPr>
      </w:pPr>
      <w:r w:rsidRPr="009E065A">
        <w:rPr>
          <w:rFonts w:ascii="Arial" w:hAnsi="Arial" w:cs="Arial"/>
          <w:sz w:val="22"/>
          <w:szCs w:val="22"/>
        </w:rPr>
        <w:t xml:space="preserve">Children’s safety is </w:t>
      </w:r>
      <w:r>
        <w:rPr>
          <w:rFonts w:ascii="Arial" w:hAnsi="Arial" w:cs="Arial"/>
          <w:sz w:val="22"/>
          <w:szCs w:val="22"/>
        </w:rPr>
        <w:t>our</w:t>
      </w:r>
      <w:r w:rsidRPr="009E065A">
        <w:rPr>
          <w:rFonts w:ascii="Arial" w:hAnsi="Arial" w:cs="Arial"/>
          <w:sz w:val="22"/>
          <w:szCs w:val="22"/>
        </w:rPr>
        <w:t xml:space="preserve"> highest priority, both on and off the premises. Every attempt is made, through </w:t>
      </w:r>
      <w:r>
        <w:rPr>
          <w:rFonts w:ascii="Arial" w:hAnsi="Arial" w:cs="Arial"/>
          <w:sz w:val="22"/>
          <w:szCs w:val="22"/>
        </w:rPr>
        <w:t>the implementation of our</w:t>
      </w:r>
      <w:r w:rsidRPr="009E065A">
        <w:rPr>
          <w:rFonts w:ascii="Arial" w:hAnsi="Arial" w:cs="Arial"/>
          <w:sz w:val="22"/>
          <w:szCs w:val="22"/>
        </w:rPr>
        <w:t xml:space="preserve"> outings procedure and </w:t>
      </w:r>
      <w:r>
        <w:rPr>
          <w:rFonts w:ascii="Arial" w:hAnsi="Arial" w:cs="Arial"/>
          <w:sz w:val="22"/>
          <w:szCs w:val="22"/>
        </w:rPr>
        <w:t>our</w:t>
      </w:r>
      <w:r w:rsidRPr="009E065A">
        <w:rPr>
          <w:rFonts w:ascii="Arial" w:hAnsi="Arial" w:cs="Arial"/>
          <w:sz w:val="22"/>
          <w:szCs w:val="22"/>
        </w:rPr>
        <w:t xml:space="preserve"> exit/entrance procedure, to ensure the security of children is maintained at</w:t>
      </w:r>
      <w:r>
        <w:rPr>
          <w:rFonts w:ascii="Arial" w:hAnsi="Arial" w:cs="Arial"/>
          <w:sz w:val="22"/>
          <w:szCs w:val="22"/>
        </w:rPr>
        <w:t xml:space="preserve"> </w:t>
      </w:r>
      <w:r w:rsidRPr="009E065A">
        <w:rPr>
          <w:rFonts w:ascii="Arial" w:hAnsi="Arial" w:cs="Arial"/>
          <w:sz w:val="22"/>
          <w:szCs w:val="22"/>
        </w:rPr>
        <w:t xml:space="preserve">all times. In the unlikely event of a child going missing, </w:t>
      </w:r>
      <w:r>
        <w:rPr>
          <w:rFonts w:ascii="Arial" w:hAnsi="Arial" w:cs="Arial"/>
          <w:sz w:val="22"/>
          <w:szCs w:val="22"/>
        </w:rPr>
        <w:t>our</w:t>
      </w:r>
      <w:r w:rsidRPr="009E065A">
        <w:rPr>
          <w:rFonts w:ascii="Arial" w:hAnsi="Arial" w:cs="Arial"/>
          <w:sz w:val="22"/>
          <w:szCs w:val="22"/>
        </w:rPr>
        <w:t xml:space="preserve"> missing child procedure is followed.</w:t>
      </w:r>
    </w:p>
    <w:p w14:paraId="10CD2B90" w14:textId="77777777" w:rsidR="00572C20" w:rsidRPr="00896691" w:rsidRDefault="00572C20" w:rsidP="00164148">
      <w:pPr>
        <w:spacing w:line="360" w:lineRule="auto"/>
        <w:rPr>
          <w:rFonts w:ascii="Arial" w:hAnsi="Arial" w:cs="Arial"/>
          <w:sz w:val="22"/>
          <w:szCs w:val="22"/>
        </w:rPr>
      </w:pPr>
    </w:p>
    <w:p w14:paraId="2A0CDFF9" w14:textId="77777777" w:rsidR="00572C20" w:rsidRDefault="00572C20" w:rsidP="00164148">
      <w:pPr>
        <w:spacing w:line="360" w:lineRule="auto"/>
        <w:rPr>
          <w:rFonts w:ascii="Arial" w:hAnsi="Arial" w:cs="Arial"/>
          <w:b/>
          <w:sz w:val="22"/>
          <w:szCs w:val="22"/>
        </w:rPr>
      </w:pPr>
      <w:r w:rsidRPr="00896691">
        <w:rPr>
          <w:rFonts w:ascii="Arial" w:hAnsi="Arial" w:cs="Arial"/>
          <w:b/>
          <w:sz w:val="22"/>
          <w:szCs w:val="22"/>
        </w:rPr>
        <w:t>Procedures</w:t>
      </w:r>
    </w:p>
    <w:p w14:paraId="4AF910D3" w14:textId="77777777" w:rsidR="00572C20" w:rsidRPr="007F4827" w:rsidRDefault="00572C20" w:rsidP="00164148">
      <w:pPr>
        <w:spacing w:line="360" w:lineRule="auto"/>
        <w:rPr>
          <w:rFonts w:ascii="Arial" w:eastAsia="Calibri" w:hAnsi="Arial" w:cs="Arial"/>
          <w:color w:val="000000"/>
          <w:sz w:val="22"/>
          <w:szCs w:val="22"/>
          <w:lang w:eastAsia="en-GB"/>
        </w:rPr>
      </w:pPr>
      <w:r w:rsidRPr="007F4827">
        <w:rPr>
          <w:rFonts w:ascii="Arial" w:hAnsi="Arial" w:cs="Arial"/>
          <w:i/>
          <w:sz w:val="22"/>
          <w:szCs w:val="22"/>
        </w:rPr>
        <w:t>Child going missing on the premises</w:t>
      </w:r>
    </w:p>
    <w:p w14:paraId="50073F6D" w14:textId="77777777" w:rsidR="00572C20"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As</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soon as it is noticed that</w:t>
      </w:r>
      <w:r w:rsidRPr="009E065A">
        <w:rPr>
          <w:rFonts w:ascii="Arial" w:eastAsia="Calibri" w:hAnsi="Arial" w:cs="Arial"/>
          <w:color w:val="231F20"/>
          <w:spacing w:val="-3"/>
          <w:sz w:val="22"/>
          <w:szCs w:val="22"/>
          <w:lang w:eastAsia="en-GB"/>
        </w:rPr>
        <w:t xml:space="preserve"> </w:t>
      </w:r>
      <w:r w:rsidRPr="009E065A">
        <w:rPr>
          <w:rFonts w:ascii="Arial" w:eastAsia="Calibri" w:hAnsi="Arial" w:cs="Arial"/>
          <w:color w:val="231F20"/>
          <w:sz w:val="22"/>
          <w:szCs w:val="22"/>
          <w:lang w:eastAsia="en-GB"/>
        </w:rPr>
        <w:t xml:space="preserve">a child is missing, </w:t>
      </w:r>
      <w:r>
        <w:rPr>
          <w:rFonts w:ascii="Arial" w:eastAsia="Calibri" w:hAnsi="Arial" w:cs="Arial"/>
          <w:color w:val="231F20"/>
          <w:sz w:val="22"/>
          <w:szCs w:val="22"/>
          <w:lang w:eastAsia="en-GB"/>
        </w:rPr>
        <w:t>t</w:t>
      </w:r>
      <w:r w:rsidRPr="009E065A">
        <w:rPr>
          <w:rFonts w:ascii="Arial" w:eastAsia="Calibri" w:hAnsi="Arial" w:cs="Arial"/>
          <w:color w:val="231F20"/>
          <w:sz w:val="22"/>
          <w:szCs w:val="22"/>
          <w:lang w:eastAsia="en-GB"/>
        </w:rPr>
        <w:t xml:space="preserve">he </w:t>
      </w:r>
      <w:r>
        <w:rPr>
          <w:rFonts w:ascii="Arial" w:eastAsia="Calibri" w:hAnsi="Arial" w:cs="Arial"/>
          <w:color w:val="231F20"/>
          <w:sz w:val="22"/>
          <w:szCs w:val="22"/>
          <w:lang w:eastAsia="en-GB"/>
        </w:rPr>
        <w:t xml:space="preserve">child’s </w:t>
      </w:r>
      <w:r w:rsidRPr="009E065A">
        <w:rPr>
          <w:rFonts w:ascii="Arial" w:eastAsia="Calibri" w:hAnsi="Arial" w:cs="Arial"/>
          <w:color w:val="231F20"/>
          <w:sz w:val="22"/>
          <w:szCs w:val="22"/>
          <w:lang w:eastAsia="en-GB"/>
        </w:rPr>
        <w:t>key person/</w:t>
      </w:r>
      <w:r>
        <w:rPr>
          <w:rFonts w:ascii="Arial" w:eastAsia="Calibri" w:hAnsi="Arial" w:cs="Arial"/>
          <w:color w:val="231F20"/>
          <w:sz w:val="22"/>
          <w:szCs w:val="22"/>
          <w:lang w:eastAsia="en-GB"/>
        </w:rPr>
        <w:t xml:space="preserve">the relevant member of </w:t>
      </w:r>
      <w:r w:rsidRPr="009E065A">
        <w:rPr>
          <w:rFonts w:ascii="Arial" w:eastAsia="Calibri" w:hAnsi="Arial" w:cs="Arial"/>
          <w:color w:val="231F20"/>
          <w:sz w:val="22"/>
          <w:szCs w:val="22"/>
          <w:lang w:eastAsia="en-GB"/>
        </w:rPr>
        <w:t>sta</w:t>
      </w:r>
      <w:r w:rsidRPr="009E065A">
        <w:rPr>
          <w:rFonts w:ascii="Arial" w:eastAsia="Calibri" w:hAnsi="Arial" w:cs="Arial"/>
          <w:color w:val="231F20"/>
          <w:spacing w:val="-4"/>
          <w:sz w:val="22"/>
          <w:szCs w:val="22"/>
          <w:lang w:eastAsia="en-GB"/>
        </w:rPr>
        <w:t>f</w:t>
      </w:r>
      <w:r w:rsidRPr="009E065A">
        <w:rPr>
          <w:rFonts w:ascii="Arial" w:eastAsia="Calibri" w:hAnsi="Arial" w:cs="Arial"/>
          <w:color w:val="231F20"/>
          <w:sz w:val="22"/>
          <w:szCs w:val="22"/>
          <w:lang w:eastAsia="en-GB"/>
        </w:rPr>
        <w:t>f</w:t>
      </w:r>
      <w:r w:rsidRPr="009E065A">
        <w:rPr>
          <w:rFonts w:ascii="Arial" w:eastAsia="Calibri" w:hAnsi="Arial" w:cs="Arial"/>
          <w:color w:val="231F20"/>
          <w:spacing w:val="-1"/>
          <w:sz w:val="22"/>
          <w:szCs w:val="22"/>
          <w:lang w:eastAsia="en-GB"/>
        </w:rPr>
        <w:t xml:space="preserve"> </w:t>
      </w:r>
      <w:r w:rsidRPr="009E065A">
        <w:rPr>
          <w:rFonts w:ascii="Arial" w:eastAsia="Calibri" w:hAnsi="Arial" w:cs="Arial"/>
          <w:color w:val="231F20"/>
          <w:sz w:val="22"/>
          <w:szCs w:val="22"/>
          <w:lang w:eastAsia="en-GB"/>
        </w:rPr>
        <w:t xml:space="preserve">alerts </w:t>
      </w: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setting </w:t>
      </w:r>
      <w:r>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w:t>
      </w:r>
    </w:p>
    <w:p w14:paraId="41190B18" w14:textId="77777777" w:rsidR="00572C20" w:rsidRPr="009E065A"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The register is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make sure no other child ha</w:t>
      </w:r>
      <w:r>
        <w:rPr>
          <w:rFonts w:ascii="Arial" w:eastAsia="Calibri" w:hAnsi="Arial" w:cs="Arial"/>
          <w:color w:val="231F20"/>
          <w:sz w:val="22"/>
          <w:szCs w:val="22"/>
          <w:lang w:eastAsia="en-GB"/>
        </w:rPr>
        <w:t>s</w:t>
      </w:r>
      <w:r w:rsidRPr="009E065A">
        <w:rPr>
          <w:rFonts w:ascii="Arial" w:eastAsia="Calibri" w:hAnsi="Arial" w:cs="Arial"/>
          <w:color w:val="231F20"/>
          <w:sz w:val="22"/>
          <w:szCs w:val="22"/>
          <w:lang w:eastAsia="en-GB"/>
        </w:rPr>
        <w:t xml:space="preserve"> also gone astra</w:t>
      </w:r>
      <w:r w:rsidRPr="009E065A">
        <w:rPr>
          <w:rFonts w:ascii="Arial" w:eastAsia="Calibri" w:hAnsi="Arial" w:cs="Arial"/>
          <w:color w:val="231F20"/>
          <w:spacing w:val="-15"/>
          <w:sz w:val="22"/>
          <w:szCs w:val="22"/>
          <w:lang w:eastAsia="en-GB"/>
        </w:rPr>
        <w:t>y</w:t>
      </w:r>
      <w:r w:rsidRPr="009E065A">
        <w:rPr>
          <w:rFonts w:ascii="Arial" w:eastAsia="Calibri" w:hAnsi="Arial" w:cs="Arial"/>
          <w:color w:val="231F20"/>
          <w:sz w:val="22"/>
          <w:szCs w:val="22"/>
          <w:lang w:eastAsia="en-GB"/>
        </w:rPr>
        <w:t>.</w:t>
      </w:r>
    </w:p>
    <w:p w14:paraId="78CB7108" w14:textId="77777777" w:rsidR="00572C20" w:rsidRPr="00305F0C"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Pr>
          <w:rFonts w:ascii="Arial" w:eastAsia="Calibri" w:hAnsi="Arial" w:cs="Arial"/>
          <w:color w:val="231F20"/>
          <w:sz w:val="22"/>
          <w:szCs w:val="22"/>
          <w:lang w:eastAsia="en-GB"/>
        </w:rPr>
        <w:t>manager</w:t>
      </w:r>
      <w:r>
        <w:rPr>
          <w:rFonts w:ascii="Arial" w:eastAsia="Calibri" w:hAnsi="Arial" w:cs="Arial"/>
          <w:color w:val="000000"/>
          <w:sz w:val="22"/>
          <w:szCs w:val="22"/>
          <w:lang w:eastAsia="en-GB"/>
        </w:rPr>
        <w:t xml:space="preserve"> </w:t>
      </w:r>
      <w:r w:rsidRPr="00305F0C">
        <w:rPr>
          <w:rFonts w:ascii="Arial" w:eastAsia="Calibri" w:hAnsi="Arial" w:cs="Arial"/>
          <w:color w:val="231F20"/>
          <w:sz w:val="22"/>
          <w:szCs w:val="22"/>
          <w:lang w:eastAsia="en-GB"/>
        </w:rPr>
        <w:t>will carry out a thorough search of</w:t>
      </w:r>
      <w:r w:rsidRPr="00305F0C">
        <w:rPr>
          <w:rFonts w:ascii="Arial" w:eastAsia="Calibri" w:hAnsi="Arial" w:cs="Arial"/>
          <w:color w:val="231F20"/>
          <w:spacing w:val="-2"/>
          <w:sz w:val="22"/>
          <w:szCs w:val="22"/>
          <w:lang w:eastAsia="en-GB"/>
        </w:rPr>
        <w:t xml:space="preserve"> </w:t>
      </w:r>
      <w:r w:rsidRPr="00305F0C">
        <w:rPr>
          <w:rFonts w:ascii="Arial" w:eastAsia="Calibri" w:hAnsi="Arial" w:cs="Arial"/>
          <w:color w:val="231F20"/>
          <w:sz w:val="22"/>
          <w:szCs w:val="22"/>
          <w:lang w:eastAsia="en-GB"/>
        </w:rPr>
        <w:t xml:space="preserve">the building and garden. </w:t>
      </w:r>
    </w:p>
    <w:p w14:paraId="2FBC2D87" w14:textId="77777777" w:rsidR="00572C20" w:rsidRPr="009E065A"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Doors and gates are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see if there has been a breach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security whereby a child could wander out.</w:t>
      </w:r>
    </w:p>
    <w:p w14:paraId="612B63FD" w14:textId="77777777" w:rsidR="00572C20" w:rsidRPr="00265E83"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If the child is not found, our</w:t>
      </w:r>
      <w:r w:rsidRPr="009E065A">
        <w:rPr>
          <w:rFonts w:ascii="Arial" w:eastAsia="Calibri" w:hAnsi="Arial" w:cs="Arial"/>
          <w:color w:val="231F20"/>
          <w:sz w:val="22"/>
          <w:szCs w:val="22"/>
          <w:lang w:eastAsia="en-GB"/>
        </w:rPr>
        <w:t xml:space="preserve"> </w:t>
      </w:r>
      <w:r>
        <w:rPr>
          <w:rFonts w:ascii="Arial" w:eastAsia="Calibri" w:hAnsi="Arial" w:cs="Arial"/>
          <w:color w:val="231F20"/>
          <w:sz w:val="22"/>
          <w:szCs w:val="22"/>
          <w:lang w:eastAsia="en-GB"/>
        </w:rPr>
        <w:t xml:space="preserve">manager </w:t>
      </w:r>
      <w:r w:rsidRPr="009E065A">
        <w:rPr>
          <w:rFonts w:ascii="Arial" w:eastAsia="Calibri" w:hAnsi="Arial" w:cs="Arial"/>
          <w:color w:val="231F20"/>
          <w:sz w:val="22"/>
          <w:szCs w:val="22"/>
          <w:lang w:eastAsia="en-GB"/>
        </w:rPr>
        <w:t>calls the police</w:t>
      </w:r>
      <w:r>
        <w:rPr>
          <w:rFonts w:ascii="Arial" w:eastAsia="Calibri" w:hAnsi="Arial" w:cs="Arial"/>
          <w:color w:val="231F20"/>
          <w:sz w:val="22"/>
          <w:szCs w:val="22"/>
          <w:lang w:eastAsia="en-GB"/>
        </w:rPr>
        <w:t xml:space="preserve"> immediately</w:t>
      </w:r>
      <w:r w:rsidRPr="009E065A">
        <w:rPr>
          <w:rFonts w:ascii="Arial" w:eastAsia="Calibri" w:hAnsi="Arial" w:cs="Arial"/>
          <w:color w:val="231F20"/>
          <w:sz w:val="22"/>
          <w:szCs w:val="22"/>
          <w:lang w:eastAsia="en-GB"/>
        </w:rPr>
        <w:t xml:space="preserve"> and reports the child as missing</w:t>
      </w:r>
      <w:r>
        <w:rPr>
          <w:rFonts w:ascii="Arial" w:eastAsia="Calibri" w:hAnsi="Arial" w:cs="Arial"/>
          <w:color w:val="231F20"/>
          <w:sz w:val="22"/>
          <w:szCs w:val="22"/>
          <w:lang w:eastAsia="en-GB"/>
        </w:rPr>
        <w:t>. If it is suspected that the child may have been abducted, the police are informed of this.</w:t>
      </w:r>
    </w:p>
    <w:p w14:paraId="58A7D9D8" w14:textId="77777777" w:rsidR="00572C20" w:rsidRPr="00265E83"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w:t>
      </w:r>
      <w:r w:rsidRPr="009E065A">
        <w:rPr>
          <w:rFonts w:ascii="Arial" w:eastAsia="Calibri" w:hAnsi="Arial" w:cs="Arial"/>
          <w:color w:val="231F20"/>
          <w:sz w:val="22"/>
          <w:szCs w:val="22"/>
          <w:lang w:eastAsia="en-GB"/>
        </w:rPr>
        <w:t xml:space="preserve"> parent</w:t>
      </w:r>
      <w:r>
        <w:rPr>
          <w:rFonts w:ascii="Arial" w:eastAsia="Calibri" w:hAnsi="Arial" w:cs="Arial"/>
          <w:color w:val="231F20"/>
          <w:sz w:val="22"/>
          <w:szCs w:val="22"/>
          <w:lang w:eastAsia="en-GB"/>
        </w:rPr>
        <w:t>(s) are then called and informed</w:t>
      </w:r>
      <w:r w:rsidRPr="009E065A">
        <w:rPr>
          <w:rFonts w:ascii="Arial" w:eastAsia="Calibri" w:hAnsi="Arial" w:cs="Arial"/>
          <w:color w:val="231F20"/>
          <w:sz w:val="22"/>
          <w:szCs w:val="22"/>
          <w:lang w:eastAsia="en-GB"/>
        </w:rPr>
        <w:t>.</w:t>
      </w:r>
    </w:p>
    <w:p w14:paraId="3A5D13C1" w14:textId="77777777" w:rsidR="00572C20" w:rsidRPr="009E065A"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A recent photo and a note of what the child is wearing is given to the police.</w:t>
      </w:r>
      <w:r w:rsidRPr="009E065A">
        <w:rPr>
          <w:rFonts w:ascii="Arial" w:eastAsia="Calibri" w:hAnsi="Arial" w:cs="Arial"/>
          <w:color w:val="231F20"/>
          <w:sz w:val="22"/>
          <w:szCs w:val="22"/>
          <w:lang w:eastAsia="en-GB"/>
        </w:rPr>
        <w:t xml:space="preserve"> </w:t>
      </w:r>
    </w:p>
    <w:p w14:paraId="1FCB9640" w14:textId="77777777" w:rsidR="00572C20" w:rsidRDefault="00572C20" w:rsidP="00572C20">
      <w:pPr>
        <w:numPr>
          <w:ilvl w:val="0"/>
          <w:numId w:val="58"/>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 xml:space="preserve"> talks to</w:t>
      </w:r>
      <w:r w:rsidRPr="009E065A">
        <w:rPr>
          <w:rFonts w:ascii="Arial" w:eastAsia="Calibri" w:hAnsi="Arial" w:cs="Arial"/>
          <w:color w:val="231F20"/>
          <w:spacing w:val="-2"/>
          <w:sz w:val="22"/>
          <w:szCs w:val="22"/>
          <w:lang w:eastAsia="en-GB"/>
        </w:rPr>
        <w:t xml:space="preserve"> </w:t>
      </w: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sta</w:t>
      </w:r>
      <w:r w:rsidRPr="009E065A">
        <w:rPr>
          <w:rFonts w:ascii="Arial" w:eastAsia="Calibri" w:hAnsi="Arial" w:cs="Arial"/>
          <w:color w:val="231F20"/>
          <w:spacing w:val="-4"/>
          <w:sz w:val="22"/>
          <w:szCs w:val="22"/>
          <w:lang w:eastAsia="en-GB"/>
        </w:rPr>
        <w:t>f</w:t>
      </w:r>
      <w:r w:rsidRPr="009E065A">
        <w:rPr>
          <w:rFonts w:ascii="Arial" w:eastAsia="Calibri" w:hAnsi="Arial" w:cs="Arial"/>
          <w:color w:val="231F20"/>
          <w:sz w:val="22"/>
          <w:szCs w:val="22"/>
          <w:lang w:eastAsia="en-GB"/>
        </w:rPr>
        <w:t>f</w:t>
      </w:r>
      <w:r w:rsidRPr="009E065A">
        <w:rPr>
          <w:rFonts w:ascii="Arial" w:eastAsia="Calibri" w:hAnsi="Arial" w:cs="Arial"/>
          <w:color w:val="231F20"/>
          <w:spacing w:val="-4"/>
          <w:sz w:val="22"/>
          <w:szCs w:val="22"/>
          <w:lang w:eastAsia="en-GB"/>
        </w:rPr>
        <w:t xml:space="preserve"> </w:t>
      </w:r>
      <w:r w:rsidRPr="009E065A">
        <w:rPr>
          <w:rFonts w:ascii="Arial" w:eastAsia="Calibri" w:hAnsi="Arial" w:cs="Arial"/>
          <w:color w:val="231F20"/>
          <w:sz w:val="22"/>
          <w:szCs w:val="22"/>
          <w:lang w:eastAsia="en-GB"/>
        </w:rPr>
        <w:t>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find out when and where the child was last seen and records this.</w:t>
      </w:r>
    </w:p>
    <w:p w14:paraId="604FE57F" w14:textId="77777777" w:rsidR="00572C20" w:rsidRPr="009E065A" w:rsidRDefault="00572C20" w:rsidP="00164148">
      <w:pPr>
        <w:spacing w:line="360" w:lineRule="auto"/>
        <w:rPr>
          <w:rFonts w:ascii="Arial" w:hAnsi="Arial" w:cs="Arial"/>
          <w:i/>
          <w:sz w:val="22"/>
          <w:szCs w:val="22"/>
        </w:rPr>
      </w:pPr>
    </w:p>
    <w:p w14:paraId="74242794" w14:textId="77777777" w:rsidR="00572C20" w:rsidRPr="00896691" w:rsidRDefault="00572C20" w:rsidP="00164148">
      <w:pPr>
        <w:spacing w:line="360" w:lineRule="auto"/>
        <w:rPr>
          <w:rFonts w:ascii="Arial" w:hAnsi="Arial" w:cs="Arial"/>
          <w:i/>
          <w:sz w:val="22"/>
          <w:szCs w:val="22"/>
        </w:rPr>
      </w:pPr>
      <w:r w:rsidRPr="00896691">
        <w:rPr>
          <w:rFonts w:ascii="Arial" w:hAnsi="Arial" w:cs="Arial"/>
          <w:i/>
          <w:sz w:val="22"/>
          <w:szCs w:val="22"/>
        </w:rPr>
        <w:t>Child go</w:t>
      </w:r>
      <w:r>
        <w:rPr>
          <w:rFonts w:ascii="Arial" w:hAnsi="Arial" w:cs="Arial"/>
          <w:i/>
          <w:sz w:val="22"/>
          <w:szCs w:val="22"/>
        </w:rPr>
        <w:t>ing</w:t>
      </w:r>
      <w:r w:rsidRPr="00896691">
        <w:rPr>
          <w:rFonts w:ascii="Arial" w:hAnsi="Arial" w:cs="Arial"/>
          <w:i/>
          <w:sz w:val="22"/>
          <w:szCs w:val="22"/>
        </w:rPr>
        <w:t xml:space="preserve"> missing on an outing</w:t>
      </w:r>
    </w:p>
    <w:p w14:paraId="2A0F4EEE" w14:textId="77777777" w:rsidR="00572C20" w:rsidRDefault="00572C20" w:rsidP="00164148">
      <w:pPr>
        <w:spacing w:line="360" w:lineRule="auto"/>
        <w:rPr>
          <w:rFonts w:ascii="Arial" w:hAnsi="Arial" w:cs="Arial"/>
          <w:sz w:val="22"/>
          <w:szCs w:val="22"/>
        </w:rPr>
      </w:pPr>
      <w:r w:rsidRPr="009E065A">
        <w:rPr>
          <w:rFonts w:ascii="Arial" w:hAnsi="Arial" w:cs="Arial"/>
          <w:sz w:val="22"/>
          <w:szCs w:val="22"/>
        </w:rPr>
        <w:t xml:space="preserve">This describes what to do when </w:t>
      </w:r>
      <w:r>
        <w:rPr>
          <w:rFonts w:ascii="Arial" w:hAnsi="Arial" w:cs="Arial"/>
          <w:sz w:val="22"/>
          <w:szCs w:val="22"/>
        </w:rPr>
        <w:t xml:space="preserve">our </w:t>
      </w:r>
      <w:r w:rsidRPr="009E065A">
        <w:rPr>
          <w:rFonts w:ascii="Arial" w:hAnsi="Arial" w:cs="Arial"/>
          <w:sz w:val="22"/>
          <w:szCs w:val="22"/>
        </w:rPr>
        <w:t xml:space="preserve">staff have taken a small group on an outing, leaving </w:t>
      </w:r>
      <w:r>
        <w:rPr>
          <w:rFonts w:ascii="Arial" w:hAnsi="Arial" w:cs="Arial"/>
          <w:sz w:val="22"/>
          <w:szCs w:val="22"/>
        </w:rPr>
        <w:t>our</w:t>
      </w:r>
      <w:r w:rsidRPr="009E065A">
        <w:rPr>
          <w:rFonts w:ascii="Arial" w:hAnsi="Arial" w:cs="Arial"/>
          <w:sz w:val="22"/>
          <w:szCs w:val="22"/>
        </w:rPr>
        <w:t xml:space="preserve"> </w:t>
      </w:r>
      <w:r>
        <w:rPr>
          <w:rFonts w:ascii="Arial" w:hAnsi="Arial" w:cs="Arial"/>
          <w:sz w:val="22"/>
          <w:szCs w:val="22"/>
        </w:rPr>
        <w:t>manager</w:t>
      </w:r>
      <w:r w:rsidRPr="009E065A">
        <w:rPr>
          <w:rFonts w:ascii="Arial" w:hAnsi="Arial" w:cs="Arial"/>
          <w:sz w:val="22"/>
          <w:szCs w:val="22"/>
        </w:rPr>
        <w:t xml:space="preserve"> and/or</w:t>
      </w:r>
      <w:r>
        <w:rPr>
          <w:rFonts w:ascii="Arial" w:hAnsi="Arial" w:cs="Arial"/>
          <w:sz w:val="22"/>
          <w:szCs w:val="22"/>
        </w:rPr>
        <w:t xml:space="preserve"> </w:t>
      </w:r>
      <w:r w:rsidRPr="009E065A">
        <w:rPr>
          <w:rFonts w:ascii="Arial" w:hAnsi="Arial" w:cs="Arial"/>
          <w:sz w:val="22"/>
          <w:szCs w:val="22"/>
        </w:rPr>
        <w:t xml:space="preserve">other staff back in </w:t>
      </w:r>
      <w:r>
        <w:rPr>
          <w:rFonts w:ascii="Arial" w:hAnsi="Arial" w:cs="Arial"/>
          <w:sz w:val="22"/>
          <w:szCs w:val="22"/>
        </w:rPr>
        <w:t>our</w:t>
      </w:r>
      <w:r w:rsidRPr="009E065A">
        <w:rPr>
          <w:rFonts w:ascii="Arial" w:hAnsi="Arial" w:cs="Arial"/>
          <w:sz w:val="22"/>
          <w:szCs w:val="22"/>
        </w:rPr>
        <w:t xml:space="preserve"> setting</w:t>
      </w:r>
      <w:r>
        <w:rPr>
          <w:rFonts w:ascii="Arial" w:hAnsi="Arial" w:cs="Arial"/>
          <w:sz w:val="22"/>
          <w:szCs w:val="22"/>
        </w:rPr>
        <w:t xml:space="preserve"> premises</w:t>
      </w:r>
      <w:r w:rsidRPr="009E065A">
        <w:rPr>
          <w:rFonts w:ascii="Arial" w:hAnsi="Arial" w:cs="Arial"/>
          <w:sz w:val="22"/>
          <w:szCs w:val="22"/>
        </w:rPr>
        <w:t xml:space="preserve">. If </w:t>
      </w:r>
      <w:r>
        <w:rPr>
          <w:rFonts w:ascii="Arial" w:hAnsi="Arial" w:cs="Arial"/>
          <w:sz w:val="22"/>
          <w:szCs w:val="22"/>
        </w:rPr>
        <w:t>our</w:t>
      </w:r>
      <w:r w:rsidRPr="009E065A">
        <w:rPr>
          <w:rFonts w:ascii="Arial" w:hAnsi="Arial" w:cs="Arial"/>
          <w:sz w:val="22"/>
          <w:szCs w:val="22"/>
        </w:rPr>
        <w:t xml:space="preserve"> </w:t>
      </w:r>
      <w:r>
        <w:rPr>
          <w:rFonts w:ascii="Arial" w:hAnsi="Arial" w:cs="Arial"/>
          <w:sz w:val="22"/>
          <w:szCs w:val="22"/>
        </w:rPr>
        <w:t>manager</w:t>
      </w:r>
      <w:r w:rsidRPr="009E065A">
        <w:rPr>
          <w:rFonts w:ascii="Arial" w:hAnsi="Arial" w:cs="Arial"/>
          <w:sz w:val="22"/>
          <w:szCs w:val="22"/>
        </w:rPr>
        <w:t xml:space="preserve"> has accompanied children on the outing,</w:t>
      </w:r>
      <w:r>
        <w:rPr>
          <w:rFonts w:ascii="Arial" w:hAnsi="Arial" w:cs="Arial"/>
          <w:sz w:val="22"/>
          <w:szCs w:val="22"/>
        </w:rPr>
        <w:t xml:space="preserve"> or for a sole childminder,</w:t>
      </w:r>
      <w:r w:rsidRPr="009E065A">
        <w:rPr>
          <w:rFonts w:ascii="Arial" w:hAnsi="Arial" w:cs="Arial"/>
          <w:sz w:val="22"/>
          <w:szCs w:val="22"/>
        </w:rPr>
        <w:t xml:space="preserve"> the procedures</w:t>
      </w:r>
      <w:r>
        <w:rPr>
          <w:rFonts w:ascii="Arial" w:hAnsi="Arial" w:cs="Arial"/>
          <w:sz w:val="22"/>
          <w:szCs w:val="22"/>
        </w:rPr>
        <w:t xml:space="preserve"> </w:t>
      </w:r>
      <w:r w:rsidRPr="009E065A">
        <w:rPr>
          <w:rFonts w:ascii="Arial" w:hAnsi="Arial" w:cs="Arial"/>
          <w:sz w:val="22"/>
          <w:szCs w:val="22"/>
        </w:rPr>
        <w:t>are adjusted accordingly.</w:t>
      </w:r>
      <w:r>
        <w:rPr>
          <w:rFonts w:ascii="Arial" w:hAnsi="Arial" w:cs="Arial"/>
          <w:sz w:val="22"/>
          <w:szCs w:val="22"/>
        </w:rPr>
        <w:t xml:space="preserve"> </w:t>
      </w:r>
      <w:r w:rsidRPr="009E065A">
        <w:rPr>
          <w:rFonts w:ascii="Arial" w:hAnsi="Arial" w:cs="Arial"/>
          <w:sz w:val="22"/>
          <w:szCs w:val="22"/>
        </w:rPr>
        <w:t xml:space="preserve">What to do when a child goes missing from a whole </w:t>
      </w:r>
      <w:r>
        <w:rPr>
          <w:rFonts w:ascii="Arial" w:hAnsi="Arial" w:cs="Arial"/>
          <w:sz w:val="22"/>
          <w:szCs w:val="22"/>
        </w:rPr>
        <w:t>group</w:t>
      </w:r>
      <w:r w:rsidRPr="009E065A">
        <w:rPr>
          <w:rFonts w:ascii="Arial" w:hAnsi="Arial" w:cs="Arial"/>
          <w:sz w:val="22"/>
          <w:szCs w:val="22"/>
        </w:rPr>
        <w:t xml:space="preserve"> outing may be a little different, as parents usually</w:t>
      </w:r>
      <w:r>
        <w:rPr>
          <w:rFonts w:ascii="Arial" w:hAnsi="Arial" w:cs="Arial"/>
          <w:sz w:val="22"/>
          <w:szCs w:val="22"/>
        </w:rPr>
        <w:t xml:space="preserve"> </w:t>
      </w:r>
      <w:r w:rsidRPr="009E065A">
        <w:rPr>
          <w:rFonts w:ascii="Arial" w:hAnsi="Arial" w:cs="Arial"/>
          <w:sz w:val="22"/>
          <w:szCs w:val="22"/>
        </w:rPr>
        <w:t>attend and are responsible for their own child.</w:t>
      </w:r>
      <w:r>
        <w:rPr>
          <w:rFonts w:ascii="Arial" w:hAnsi="Arial" w:cs="Arial"/>
          <w:sz w:val="22"/>
          <w:szCs w:val="22"/>
        </w:rPr>
        <w:t xml:space="preserve">  </w:t>
      </w:r>
    </w:p>
    <w:p w14:paraId="2853C52C" w14:textId="77777777" w:rsidR="00572C20" w:rsidRDefault="00572C20" w:rsidP="00164148">
      <w:pPr>
        <w:spacing w:line="360" w:lineRule="auto"/>
        <w:rPr>
          <w:rFonts w:ascii="Arial" w:hAnsi="Arial" w:cs="Arial"/>
          <w:sz w:val="22"/>
          <w:szCs w:val="22"/>
        </w:rPr>
      </w:pPr>
    </w:p>
    <w:p w14:paraId="30BFF21E" w14:textId="77777777" w:rsidR="00572C20" w:rsidRDefault="00572C20" w:rsidP="00572C20">
      <w:pPr>
        <w:numPr>
          <w:ilvl w:val="0"/>
          <w:numId w:val="54"/>
        </w:numPr>
        <w:spacing w:line="360" w:lineRule="auto"/>
        <w:rPr>
          <w:rFonts w:ascii="Arial" w:hAnsi="Arial"/>
          <w:sz w:val="22"/>
        </w:rPr>
      </w:pPr>
      <w:r w:rsidRPr="00DF227F">
        <w:rPr>
          <w:rFonts w:ascii="Arial" w:hAnsi="Arial"/>
          <w:sz w:val="22"/>
        </w:rPr>
        <w:t xml:space="preserve">As soon as it is noticed that a child is missing, </w:t>
      </w:r>
      <w:r>
        <w:rPr>
          <w:rFonts w:ascii="Arial" w:hAnsi="Arial"/>
          <w:sz w:val="22"/>
        </w:rPr>
        <w:t xml:space="preserve">the </w:t>
      </w:r>
      <w:r w:rsidRPr="00DF227F">
        <w:rPr>
          <w:rFonts w:ascii="Arial" w:hAnsi="Arial"/>
          <w:sz w:val="22"/>
        </w:rPr>
        <w:t>staff</w:t>
      </w:r>
      <w:r>
        <w:rPr>
          <w:rFonts w:ascii="Arial" w:hAnsi="Arial"/>
          <w:sz w:val="22"/>
        </w:rPr>
        <w:t xml:space="preserve"> members</w:t>
      </w:r>
      <w:r w:rsidRPr="00DF227F">
        <w:rPr>
          <w:rFonts w:ascii="Arial" w:hAnsi="Arial"/>
          <w:sz w:val="22"/>
        </w:rPr>
        <w:t xml:space="preserve"> on the outing ask children to stand with their designated carer and carry out a headcount to ensure that no other child has gone astray. </w:t>
      </w:r>
    </w:p>
    <w:p w14:paraId="4EB8272A" w14:textId="77777777" w:rsidR="00572C20" w:rsidRPr="00DF227F" w:rsidRDefault="00572C20" w:rsidP="00572C20">
      <w:pPr>
        <w:numPr>
          <w:ilvl w:val="0"/>
          <w:numId w:val="54"/>
        </w:numPr>
        <w:spacing w:line="360" w:lineRule="auto"/>
        <w:rPr>
          <w:rFonts w:ascii="Arial" w:hAnsi="Arial"/>
          <w:sz w:val="22"/>
        </w:rPr>
      </w:pPr>
      <w:r w:rsidRPr="00DF227F">
        <w:rPr>
          <w:rFonts w:ascii="Arial" w:hAnsi="Arial"/>
          <w:sz w:val="22"/>
        </w:rPr>
        <w:t>One staff</w:t>
      </w:r>
      <w:r>
        <w:rPr>
          <w:rFonts w:ascii="Arial" w:hAnsi="Arial"/>
          <w:sz w:val="22"/>
        </w:rPr>
        <w:t xml:space="preserve"> </w:t>
      </w:r>
      <w:r w:rsidRPr="00DF227F">
        <w:rPr>
          <w:rFonts w:ascii="Arial" w:hAnsi="Arial"/>
          <w:sz w:val="22"/>
        </w:rPr>
        <w:t>member searches the immediate vicinity, but does not search beyond that.</w:t>
      </w:r>
    </w:p>
    <w:p w14:paraId="09C34DED" w14:textId="77777777" w:rsidR="00572C20" w:rsidRDefault="00572C20" w:rsidP="00572C20">
      <w:pPr>
        <w:numPr>
          <w:ilvl w:val="0"/>
          <w:numId w:val="54"/>
        </w:numPr>
        <w:spacing w:line="360" w:lineRule="auto"/>
        <w:rPr>
          <w:rFonts w:ascii="Arial" w:hAnsi="Arial"/>
          <w:sz w:val="22"/>
        </w:rPr>
      </w:pPr>
      <w:r>
        <w:rPr>
          <w:rFonts w:ascii="Arial" w:hAnsi="Arial"/>
          <w:sz w:val="22"/>
        </w:rPr>
        <w:lastRenderedPageBreak/>
        <w:t>Our senior staff member on the outing contacts the police and reports that child as missing.</w:t>
      </w:r>
    </w:p>
    <w:p w14:paraId="24914482" w14:textId="77777777" w:rsidR="00572C20" w:rsidRPr="00DF227F" w:rsidRDefault="00572C20" w:rsidP="00572C20">
      <w:pPr>
        <w:numPr>
          <w:ilvl w:val="0"/>
          <w:numId w:val="54"/>
        </w:numPr>
        <w:spacing w:line="360" w:lineRule="auto"/>
        <w:rPr>
          <w:rFonts w:ascii="Arial" w:hAnsi="Arial"/>
          <w:sz w:val="22"/>
        </w:rPr>
      </w:pPr>
      <w:r>
        <w:rPr>
          <w:rFonts w:ascii="Arial" w:hAnsi="Arial"/>
          <w:sz w:val="22"/>
        </w:rPr>
        <w:t>Our</w:t>
      </w:r>
      <w:r w:rsidRPr="00DF227F">
        <w:rPr>
          <w:rFonts w:ascii="Arial" w:hAnsi="Arial"/>
          <w:sz w:val="22"/>
        </w:rPr>
        <w:t xml:space="preserve"> manager is contacted immediately (if not on the outing) and the incident is recorded.</w:t>
      </w:r>
    </w:p>
    <w:p w14:paraId="73FDE6AC" w14:textId="77777777" w:rsidR="00572C20" w:rsidRPr="00DF227F" w:rsidRDefault="00572C20" w:rsidP="00572C20">
      <w:pPr>
        <w:numPr>
          <w:ilvl w:val="0"/>
          <w:numId w:val="54"/>
        </w:numPr>
        <w:spacing w:line="360" w:lineRule="auto"/>
        <w:rPr>
          <w:rFonts w:ascii="Arial" w:hAnsi="Arial"/>
          <w:sz w:val="22"/>
        </w:rPr>
      </w:pPr>
      <w:r>
        <w:rPr>
          <w:rFonts w:ascii="Arial" w:hAnsi="Arial"/>
          <w:sz w:val="22"/>
        </w:rPr>
        <w:t>Our</w:t>
      </w:r>
      <w:r w:rsidRPr="00DF227F">
        <w:rPr>
          <w:rFonts w:ascii="Arial" w:hAnsi="Arial"/>
          <w:sz w:val="22"/>
        </w:rPr>
        <w:t xml:space="preserve"> </w:t>
      </w:r>
      <w:r>
        <w:rPr>
          <w:rFonts w:ascii="Arial" w:hAnsi="Arial"/>
          <w:sz w:val="22"/>
        </w:rPr>
        <w:t>manager</w:t>
      </w:r>
      <w:r w:rsidRPr="00DF227F">
        <w:rPr>
          <w:rFonts w:ascii="Arial" w:hAnsi="Arial"/>
          <w:sz w:val="22"/>
        </w:rPr>
        <w:t xml:space="preserve"> contacts the parent</w:t>
      </w:r>
      <w:r>
        <w:rPr>
          <w:rFonts w:ascii="Arial" w:hAnsi="Arial"/>
          <w:sz w:val="22"/>
        </w:rPr>
        <w:t>(s)</w:t>
      </w:r>
      <w:r w:rsidRPr="00DF227F">
        <w:rPr>
          <w:rFonts w:ascii="Arial" w:hAnsi="Arial"/>
          <w:sz w:val="22"/>
        </w:rPr>
        <w:t>.</w:t>
      </w:r>
    </w:p>
    <w:p w14:paraId="6E873E35" w14:textId="77777777" w:rsidR="00572C20" w:rsidRPr="00DF227F" w:rsidRDefault="00572C20" w:rsidP="00572C20">
      <w:pPr>
        <w:numPr>
          <w:ilvl w:val="0"/>
          <w:numId w:val="54"/>
        </w:numPr>
        <w:spacing w:line="360" w:lineRule="auto"/>
        <w:rPr>
          <w:rFonts w:ascii="Arial" w:hAnsi="Arial"/>
          <w:sz w:val="22"/>
          <w:szCs w:val="22"/>
        </w:rPr>
      </w:pPr>
      <w:r>
        <w:rPr>
          <w:rFonts w:ascii="Arial" w:hAnsi="Arial"/>
          <w:sz w:val="22"/>
          <w:szCs w:val="22"/>
        </w:rPr>
        <w:t>Our s</w:t>
      </w:r>
      <w:r w:rsidRPr="00DF227F">
        <w:rPr>
          <w:rFonts w:ascii="Arial" w:hAnsi="Arial"/>
          <w:sz w:val="22"/>
          <w:szCs w:val="22"/>
        </w:rPr>
        <w:t>taff take the remaining children back to the setting</w:t>
      </w:r>
      <w:r>
        <w:rPr>
          <w:rFonts w:ascii="Arial" w:hAnsi="Arial"/>
          <w:sz w:val="22"/>
          <w:szCs w:val="22"/>
        </w:rPr>
        <w:t xml:space="preserve"> as soon as possible</w:t>
      </w:r>
      <w:r w:rsidRPr="00DF227F">
        <w:rPr>
          <w:rFonts w:ascii="Arial" w:hAnsi="Arial"/>
          <w:sz w:val="22"/>
          <w:szCs w:val="22"/>
        </w:rPr>
        <w:t>.</w:t>
      </w:r>
    </w:p>
    <w:p w14:paraId="556A5C7B" w14:textId="77777777" w:rsidR="00572C20" w:rsidRDefault="00572C20" w:rsidP="00572C20">
      <w:pPr>
        <w:numPr>
          <w:ilvl w:val="0"/>
          <w:numId w:val="59"/>
        </w:numPr>
        <w:spacing w:line="360" w:lineRule="auto"/>
        <w:rPr>
          <w:rFonts w:ascii="Arial" w:hAnsi="Arial"/>
          <w:sz w:val="22"/>
          <w:szCs w:val="22"/>
        </w:rPr>
      </w:pPr>
      <w:r>
        <w:rPr>
          <w:rFonts w:ascii="Arial" w:hAnsi="Arial"/>
          <w:sz w:val="22"/>
          <w:szCs w:val="22"/>
        </w:rPr>
        <w:t>According to the advice of the police, a senior member of staff, or our</w:t>
      </w:r>
      <w:r w:rsidRPr="00DF227F">
        <w:rPr>
          <w:rFonts w:ascii="Arial" w:hAnsi="Arial"/>
          <w:sz w:val="22"/>
          <w:szCs w:val="22"/>
        </w:rPr>
        <w:t xml:space="preserve"> </w:t>
      </w:r>
      <w:r>
        <w:rPr>
          <w:rFonts w:ascii="Arial" w:hAnsi="Arial"/>
          <w:sz w:val="22"/>
          <w:szCs w:val="22"/>
        </w:rPr>
        <w:t>manager where applicable, should remain at the</w:t>
      </w:r>
      <w:r w:rsidRPr="00DF227F">
        <w:rPr>
          <w:rFonts w:ascii="Arial" w:hAnsi="Arial"/>
          <w:sz w:val="22"/>
          <w:szCs w:val="22"/>
        </w:rPr>
        <w:t xml:space="preserve"> </w:t>
      </w:r>
      <w:r>
        <w:rPr>
          <w:rFonts w:ascii="Arial" w:hAnsi="Arial"/>
          <w:sz w:val="22"/>
          <w:szCs w:val="22"/>
        </w:rPr>
        <w:t>site where the child went missing</w:t>
      </w:r>
      <w:r w:rsidRPr="00DF227F">
        <w:rPr>
          <w:rFonts w:ascii="Arial" w:hAnsi="Arial"/>
          <w:sz w:val="22"/>
          <w:szCs w:val="22"/>
        </w:rPr>
        <w:t xml:space="preserve"> </w:t>
      </w:r>
      <w:r>
        <w:rPr>
          <w:rFonts w:ascii="Arial" w:hAnsi="Arial"/>
          <w:sz w:val="22"/>
          <w:szCs w:val="22"/>
        </w:rPr>
        <w:t>and wait for the police to</w:t>
      </w:r>
      <w:r w:rsidRPr="00DF227F">
        <w:rPr>
          <w:rFonts w:ascii="Arial" w:hAnsi="Arial"/>
          <w:sz w:val="22"/>
          <w:szCs w:val="22"/>
        </w:rPr>
        <w:t xml:space="preserve"> arrive. </w:t>
      </w:r>
    </w:p>
    <w:p w14:paraId="6C6AC3CE" w14:textId="77777777" w:rsidR="00572C20" w:rsidRDefault="00572C20" w:rsidP="00572C20">
      <w:pPr>
        <w:numPr>
          <w:ilvl w:val="0"/>
          <w:numId w:val="59"/>
        </w:numPr>
        <w:spacing w:line="360" w:lineRule="auto"/>
        <w:rPr>
          <w:rFonts w:ascii="Arial" w:hAnsi="Arial"/>
          <w:sz w:val="22"/>
          <w:szCs w:val="22"/>
        </w:rPr>
      </w:pPr>
      <w:r>
        <w:rPr>
          <w:rFonts w:ascii="Arial" w:hAnsi="Arial"/>
          <w:sz w:val="22"/>
          <w:szCs w:val="22"/>
        </w:rPr>
        <w:t>A recent photo and a description of what the child is wearing is given to the police.</w:t>
      </w:r>
    </w:p>
    <w:p w14:paraId="56E6AFF8" w14:textId="77777777" w:rsidR="00572C20" w:rsidRPr="004F13B2" w:rsidRDefault="00572C20" w:rsidP="00572C20">
      <w:pPr>
        <w:numPr>
          <w:ilvl w:val="0"/>
          <w:numId w:val="59"/>
        </w:numPr>
        <w:spacing w:line="360" w:lineRule="auto"/>
        <w:rPr>
          <w:rFonts w:ascii="Arial" w:hAnsi="Arial" w:cs="Arial"/>
          <w:sz w:val="22"/>
          <w:szCs w:val="22"/>
        </w:rPr>
      </w:pPr>
      <w:r>
        <w:rPr>
          <w:rFonts w:ascii="Arial" w:hAnsi="Arial" w:cs="Arial"/>
          <w:sz w:val="22"/>
          <w:szCs w:val="22"/>
        </w:rPr>
        <w:t>Our s</w:t>
      </w:r>
      <w:r w:rsidRPr="00DF227F">
        <w:rPr>
          <w:rFonts w:ascii="Arial" w:hAnsi="Arial" w:cs="Arial"/>
          <w:sz w:val="22"/>
          <w:szCs w:val="22"/>
        </w:rPr>
        <w:t>taff keep calm and do not let the other children become anxious or worried.</w:t>
      </w:r>
    </w:p>
    <w:p w14:paraId="6AF999ED" w14:textId="77777777" w:rsidR="00572C20" w:rsidRPr="00DF227F" w:rsidRDefault="00572C20" w:rsidP="00164148">
      <w:pPr>
        <w:spacing w:line="360" w:lineRule="auto"/>
        <w:rPr>
          <w:rFonts w:ascii="Arial" w:hAnsi="Arial" w:cs="Arial"/>
          <w:sz w:val="22"/>
          <w:szCs w:val="22"/>
        </w:rPr>
      </w:pPr>
    </w:p>
    <w:p w14:paraId="04931B54" w14:textId="77777777" w:rsidR="00572C20" w:rsidRPr="00DF227F" w:rsidRDefault="00572C20" w:rsidP="00164148">
      <w:pPr>
        <w:spacing w:line="360" w:lineRule="auto"/>
        <w:rPr>
          <w:rFonts w:ascii="Arial" w:hAnsi="Arial" w:cs="Arial"/>
          <w:i/>
          <w:sz w:val="22"/>
          <w:szCs w:val="22"/>
        </w:rPr>
      </w:pPr>
      <w:r w:rsidRPr="00DF227F">
        <w:rPr>
          <w:rFonts w:ascii="Arial" w:hAnsi="Arial" w:cs="Arial"/>
          <w:i/>
          <w:sz w:val="22"/>
          <w:szCs w:val="22"/>
        </w:rPr>
        <w:t>The investigation</w:t>
      </w:r>
    </w:p>
    <w:p w14:paraId="1A8C0D4E" w14:textId="77777777" w:rsidR="00572C20" w:rsidRDefault="00572C20" w:rsidP="00572C20">
      <w:pPr>
        <w:numPr>
          <w:ilvl w:val="0"/>
          <w:numId w:val="60"/>
        </w:numPr>
        <w:spacing w:line="360" w:lineRule="auto"/>
        <w:rPr>
          <w:rFonts w:ascii="Arial" w:hAnsi="Arial" w:cs="Arial"/>
          <w:sz w:val="22"/>
          <w:szCs w:val="22"/>
        </w:rPr>
      </w:pPr>
      <w:r>
        <w:rPr>
          <w:rFonts w:ascii="Arial" w:hAnsi="Arial" w:cs="Arial"/>
          <w:sz w:val="22"/>
          <w:szCs w:val="22"/>
        </w:rPr>
        <w:t>Ofsted are informed as soon as possible and kept up-to-date with the investigation.</w:t>
      </w:r>
    </w:p>
    <w:p w14:paraId="09E72E20" w14:textId="77777777" w:rsidR="00572C20" w:rsidRDefault="00572C20" w:rsidP="00572C20">
      <w:pPr>
        <w:numPr>
          <w:ilvl w:val="0"/>
          <w:numId w:val="60"/>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owner carr</w:t>
      </w:r>
      <w:r>
        <w:rPr>
          <w:rFonts w:ascii="Arial" w:hAnsi="Arial" w:cs="Arial"/>
          <w:sz w:val="22"/>
          <w:szCs w:val="22"/>
        </w:rPr>
        <w:t>ies</w:t>
      </w:r>
      <w:r w:rsidRPr="00DF227F">
        <w:rPr>
          <w:rFonts w:ascii="Arial" w:hAnsi="Arial" w:cs="Arial"/>
          <w:sz w:val="22"/>
          <w:szCs w:val="22"/>
        </w:rPr>
        <w:t xml:space="preserve"> out a full investigation</w:t>
      </w:r>
      <w:r>
        <w:rPr>
          <w:rFonts w:ascii="Arial" w:hAnsi="Arial" w:cs="Arial"/>
          <w:sz w:val="22"/>
          <w:szCs w:val="22"/>
        </w:rPr>
        <w:t>,</w:t>
      </w:r>
      <w:r w:rsidRPr="00DF227F">
        <w:rPr>
          <w:rFonts w:ascii="Arial" w:hAnsi="Arial" w:cs="Arial"/>
          <w:sz w:val="22"/>
          <w:szCs w:val="22"/>
        </w:rPr>
        <w:t xml:space="preserve"> taking written statements from all </w:t>
      </w:r>
      <w:r>
        <w:rPr>
          <w:rFonts w:ascii="Arial" w:hAnsi="Arial" w:cs="Arial"/>
          <w:sz w:val="22"/>
          <w:szCs w:val="22"/>
        </w:rPr>
        <w:t>our</w:t>
      </w:r>
      <w:r w:rsidRPr="00DF227F">
        <w:rPr>
          <w:rFonts w:ascii="Arial" w:hAnsi="Arial" w:cs="Arial"/>
          <w:sz w:val="22"/>
          <w:szCs w:val="22"/>
        </w:rPr>
        <w:t xml:space="preserve"> staff</w:t>
      </w:r>
      <w:r>
        <w:rPr>
          <w:rFonts w:ascii="Arial" w:hAnsi="Arial" w:cs="Arial"/>
          <w:sz w:val="22"/>
          <w:szCs w:val="22"/>
        </w:rPr>
        <w:t xml:space="preserve"> and volunteers</w:t>
      </w:r>
      <w:r w:rsidRPr="00DF227F">
        <w:rPr>
          <w:rFonts w:ascii="Arial" w:hAnsi="Arial" w:cs="Arial"/>
          <w:sz w:val="22"/>
          <w:szCs w:val="22"/>
        </w:rPr>
        <w:t xml:space="preserve"> </w:t>
      </w:r>
      <w:r>
        <w:rPr>
          <w:rFonts w:ascii="Arial" w:hAnsi="Arial" w:cs="Arial"/>
          <w:sz w:val="22"/>
          <w:szCs w:val="22"/>
        </w:rPr>
        <w:t>who were present</w:t>
      </w:r>
      <w:r w:rsidRPr="00DF227F">
        <w:rPr>
          <w:rFonts w:ascii="Arial" w:hAnsi="Arial" w:cs="Arial"/>
          <w:sz w:val="22"/>
          <w:szCs w:val="22"/>
        </w:rPr>
        <w:t>.</w:t>
      </w:r>
    </w:p>
    <w:p w14:paraId="04E12B5D" w14:textId="6C01C214" w:rsidR="00572C20" w:rsidRDefault="00572C20" w:rsidP="00572C20">
      <w:pPr>
        <w:numPr>
          <w:ilvl w:val="0"/>
          <w:numId w:val="60"/>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Pr>
          <w:rFonts w:ascii="Arial" w:hAnsi="Arial" w:cs="Arial"/>
          <w:sz w:val="22"/>
          <w:szCs w:val="22"/>
        </w:rPr>
        <w:t>manager,</w:t>
      </w:r>
      <w:r w:rsidRPr="00DF227F">
        <w:rPr>
          <w:rFonts w:ascii="Arial" w:hAnsi="Arial" w:cs="Arial"/>
          <w:sz w:val="22"/>
          <w:szCs w:val="22"/>
        </w:rPr>
        <w:t xml:space="preserve"> together with a representative of </w:t>
      </w:r>
      <w:r>
        <w:rPr>
          <w:rFonts w:ascii="Arial" w:hAnsi="Arial" w:cs="Arial"/>
          <w:sz w:val="22"/>
          <w:szCs w:val="22"/>
        </w:rPr>
        <w:t>our</w:t>
      </w:r>
      <w:r w:rsidRPr="00DF227F">
        <w:rPr>
          <w:rFonts w:ascii="Arial" w:hAnsi="Arial" w:cs="Arial"/>
          <w:sz w:val="22"/>
          <w:szCs w:val="22"/>
        </w:rPr>
        <w:t xml:space="preserve"> management team</w:t>
      </w:r>
      <w:r>
        <w:rPr>
          <w:rFonts w:ascii="Arial" w:hAnsi="Arial" w:cs="Arial"/>
          <w:sz w:val="22"/>
          <w:szCs w:val="22"/>
        </w:rPr>
        <w:t xml:space="preserve"> </w:t>
      </w:r>
      <w:r w:rsidRPr="00DF227F">
        <w:rPr>
          <w:rFonts w:ascii="Arial" w:hAnsi="Arial" w:cs="Arial"/>
          <w:sz w:val="22"/>
          <w:szCs w:val="22"/>
        </w:rPr>
        <w:t xml:space="preserve">speaks with the </w:t>
      </w:r>
      <w:r w:rsidRPr="00363DB7">
        <w:rPr>
          <w:rFonts w:ascii="Arial" w:hAnsi="Arial" w:cs="Arial"/>
          <w:sz w:val="22"/>
          <w:szCs w:val="22"/>
        </w:rPr>
        <w:t>parent(s)</w:t>
      </w:r>
      <w:r>
        <w:rPr>
          <w:rFonts w:ascii="Arial" w:hAnsi="Arial" w:cs="Arial"/>
          <w:sz w:val="22"/>
          <w:szCs w:val="22"/>
        </w:rPr>
        <w:t xml:space="preserve"> and explains the process of the investigation</w:t>
      </w:r>
      <w:r w:rsidRPr="00363DB7">
        <w:rPr>
          <w:rFonts w:ascii="Arial" w:hAnsi="Arial" w:cs="Arial"/>
          <w:sz w:val="22"/>
          <w:szCs w:val="22"/>
        </w:rPr>
        <w:t>.</w:t>
      </w:r>
    </w:p>
    <w:p w14:paraId="4D4948EE" w14:textId="77777777" w:rsidR="00572C20" w:rsidRPr="004F13B2" w:rsidRDefault="00572C20" w:rsidP="00572C20">
      <w:pPr>
        <w:numPr>
          <w:ilvl w:val="0"/>
          <w:numId w:val="60"/>
        </w:numPr>
        <w:spacing w:line="360" w:lineRule="auto"/>
        <w:rPr>
          <w:rFonts w:ascii="Arial" w:hAnsi="Arial" w:cs="Arial"/>
          <w:sz w:val="22"/>
          <w:szCs w:val="22"/>
        </w:rPr>
      </w:pPr>
      <w:r>
        <w:rPr>
          <w:rFonts w:ascii="Arial" w:hAnsi="Arial" w:cs="Arial"/>
          <w:sz w:val="22"/>
          <w:szCs w:val="22"/>
        </w:rPr>
        <w:t>The parent(s) may also raise a complaint with us or Ofsted.</w:t>
      </w:r>
    </w:p>
    <w:p w14:paraId="0F7FAA81" w14:textId="77777777" w:rsidR="00572C20" w:rsidRDefault="00572C20" w:rsidP="00572C20">
      <w:pPr>
        <w:numPr>
          <w:ilvl w:val="0"/>
          <w:numId w:val="60"/>
        </w:numPr>
        <w:spacing w:line="360" w:lineRule="auto"/>
        <w:rPr>
          <w:rFonts w:ascii="Arial" w:hAnsi="Arial" w:cs="Arial"/>
          <w:sz w:val="22"/>
          <w:szCs w:val="22"/>
        </w:rPr>
      </w:pPr>
      <w:r>
        <w:rPr>
          <w:rFonts w:ascii="Arial" w:hAnsi="Arial" w:cs="Arial"/>
          <w:sz w:val="22"/>
          <w:szCs w:val="22"/>
        </w:rPr>
        <w:t xml:space="preserve">Each member of </w:t>
      </w:r>
      <w:r w:rsidRPr="00DF227F">
        <w:rPr>
          <w:rFonts w:ascii="Arial" w:hAnsi="Arial" w:cs="Arial"/>
          <w:sz w:val="22"/>
          <w:szCs w:val="22"/>
        </w:rPr>
        <w:t xml:space="preserve">staff </w:t>
      </w:r>
      <w:r>
        <w:rPr>
          <w:rFonts w:ascii="Arial" w:hAnsi="Arial" w:cs="Arial"/>
          <w:sz w:val="22"/>
          <w:szCs w:val="22"/>
        </w:rPr>
        <w:t xml:space="preserve">present </w:t>
      </w:r>
      <w:r w:rsidRPr="00DF227F">
        <w:rPr>
          <w:rFonts w:ascii="Arial" w:hAnsi="Arial" w:cs="Arial"/>
          <w:sz w:val="22"/>
          <w:szCs w:val="22"/>
        </w:rPr>
        <w:t>writes an incident report detailing:</w:t>
      </w:r>
    </w:p>
    <w:p w14:paraId="2FBCDAC0" w14:textId="77777777" w:rsidR="00572C20" w:rsidRDefault="00572C20" w:rsidP="00572C20">
      <w:pPr>
        <w:numPr>
          <w:ilvl w:val="0"/>
          <w:numId w:val="55"/>
        </w:numPr>
        <w:spacing w:line="360" w:lineRule="auto"/>
        <w:rPr>
          <w:rFonts w:ascii="Arial" w:hAnsi="Arial" w:cs="Arial"/>
          <w:sz w:val="22"/>
          <w:szCs w:val="22"/>
        </w:rPr>
      </w:pPr>
      <w:r w:rsidRPr="00DF227F">
        <w:rPr>
          <w:rFonts w:ascii="Arial" w:hAnsi="Arial" w:cs="Arial"/>
          <w:sz w:val="22"/>
          <w:szCs w:val="22"/>
        </w:rPr>
        <w:t xml:space="preserve">The date and time of the </w:t>
      </w:r>
      <w:r>
        <w:rPr>
          <w:rFonts w:ascii="Arial" w:hAnsi="Arial" w:cs="Arial"/>
          <w:sz w:val="22"/>
          <w:szCs w:val="22"/>
        </w:rPr>
        <w:t>incident</w:t>
      </w:r>
      <w:r w:rsidRPr="00DF227F">
        <w:rPr>
          <w:rFonts w:ascii="Arial" w:hAnsi="Arial" w:cs="Arial"/>
          <w:sz w:val="22"/>
          <w:szCs w:val="22"/>
        </w:rPr>
        <w:t>.</w:t>
      </w:r>
    </w:p>
    <w:p w14:paraId="7B20C0F4" w14:textId="77777777" w:rsidR="00572C20" w:rsidRPr="00DF227F" w:rsidRDefault="00572C20" w:rsidP="00572C20">
      <w:pPr>
        <w:numPr>
          <w:ilvl w:val="0"/>
          <w:numId w:val="55"/>
        </w:numPr>
        <w:spacing w:line="360" w:lineRule="auto"/>
        <w:rPr>
          <w:rFonts w:ascii="Arial" w:hAnsi="Arial" w:cs="Arial"/>
          <w:sz w:val="22"/>
          <w:szCs w:val="22"/>
        </w:rPr>
      </w:pPr>
      <w:r>
        <w:rPr>
          <w:rFonts w:ascii="Arial" w:hAnsi="Arial" w:cs="Arial"/>
          <w:sz w:val="22"/>
          <w:szCs w:val="22"/>
        </w:rPr>
        <w:t>Where the child went missing from e.g. the setting or an outing venue.</w:t>
      </w:r>
    </w:p>
    <w:p w14:paraId="32973C3D" w14:textId="77777777" w:rsidR="00572C20" w:rsidRPr="00896691" w:rsidRDefault="00572C20" w:rsidP="00572C20">
      <w:pPr>
        <w:numPr>
          <w:ilvl w:val="0"/>
          <w:numId w:val="55"/>
        </w:numPr>
        <w:spacing w:line="360" w:lineRule="auto"/>
        <w:rPr>
          <w:rFonts w:ascii="Arial" w:hAnsi="Arial" w:cs="Arial"/>
          <w:sz w:val="22"/>
          <w:szCs w:val="22"/>
        </w:rPr>
      </w:pPr>
      <w:r>
        <w:rPr>
          <w:rFonts w:ascii="Arial" w:hAnsi="Arial" w:cs="Arial"/>
          <w:sz w:val="22"/>
          <w:szCs w:val="22"/>
        </w:rPr>
        <w:t>Which</w:t>
      </w:r>
      <w:r w:rsidRPr="00896691">
        <w:rPr>
          <w:rFonts w:ascii="Arial" w:hAnsi="Arial" w:cs="Arial"/>
          <w:sz w:val="22"/>
          <w:szCs w:val="22"/>
        </w:rPr>
        <w:t xml:space="preserve"> staff/children were in the </w:t>
      </w:r>
      <w:r>
        <w:rPr>
          <w:rFonts w:ascii="Arial" w:hAnsi="Arial" w:cs="Arial"/>
          <w:sz w:val="22"/>
          <w:szCs w:val="22"/>
        </w:rPr>
        <w:t>premises</w:t>
      </w:r>
      <w:r w:rsidRPr="00896691">
        <w:rPr>
          <w:rFonts w:ascii="Arial" w:hAnsi="Arial" w:cs="Arial"/>
          <w:sz w:val="22"/>
          <w:szCs w:val="22"/>
        </w:rPr>
        <w:t>/</w:t>
      </w:r>
      <w:r>
        <w:rPr>
          <w:rFonts w:ascii="Arial" w:hAnsi="Arial" w:cs="Arial"/>
          <w:sz w:val="22"/>
          <w:szCs w:val="22"/>
        </w:rPr>
        <w:t xml:space="preserve">on the </w:t>
      </w:r>
      <w:r w:rsidRPr="00896691">
        <w:rPr>
          <w:rFonts w:ascii="Arial" w:hAnsi="Arial" w:cs="Arial"/>
          <w:sz w:val="22"/>
          <w:szCs w:val="22"/>
        </w:rPr>
        <w:t xml:space="preserve">outing and the name of the staff </w:t>
      </w:r>
      <w:r>
        <w:rPr>
          <w:rFonts w:ascii="Arial" w:hAnsi="Arial" w:cs="Arial"/>
          <w:sz w:val="22"/>
          <w:szCs w:val="22"/>
        </w:rPr>
        <w:t xml:space="preserve">member who was </w:t>
      </w:r>
      <w:r w:rsidRPr="00896691">
        <w:rPr>
          <w:rFonts w:ascii="Arial" w:hAnsi="Arial" w:cs="Arial"/>
          <w:sz w:val="22"/>
          <w:szCs w:val="22"/>
        </w:rPr>
        <w:t xml:space="preserve">designated </w:t>
      </w:r>
      <w:r>
        <w:rPr>
          <w:rFonts w:ascii="Arial" w:hAnsi="Arial" w:cs="Arial"/>
          <w:sz w:val="22"/>
          <w:szCs w:val="22"/>
        </w:rPr>
        <w:t xml:space="preserve">as </w:t>
      </w:r>
      <w:r w:rsidRPr="00896691">
        <w:rPr>
          <w:rFonts w:ascii="Arial" w:hAnsi="Arial" w:cs="Arial"/>
          <w:sz w:val="22"/>
          <w:szCs w:val="22"/>
        </w:rPr>
        <w:t>responsible for the missing child</w:t>
      </w:r>
      <w:r>
        <w:rPr>
          <w:rFonts w:ascii="Arial" w:hAnsi="Arial" w:cs="Arial"/>
          <w:sz w:val="22"/>
          <w:szCs w:val="22"/>
        </w:rPr>
        <w:t>.</w:t>
      </w:r>
    </w:p>
    <w:p w14:paraId="6EEEC3B4" w14:textId="77777777" w:rsidR="00572C20" w:rsidRPr="00896691" w:rsidRDefault="00572C20" w:rsidP="00572C20">
      <w:pPr>
        <w:numPr>
          <w:ilvl w:val="0"/>
          <w:numId w:val="55"/>
        </w:numPr>
        <w:spacing w:line="360" w:lineRule="auto"/>
        <w:rPr>
          <w:rFonts w:ascii="Arial" w:hAnsi="Arial" w:cs="Arial"/>
          <w:sz w:val="22"/>
          <w:szCs w:val="22"/>
        </w:rPr>
      </w:pPr>
      <w:r w:rsidRPr="00896691">
        <w:rPr>
          <w:rFonts w:ascii="Arial" w:hAnsi="Arial" w:cs="Arial"/>
          <w:sz w:val="22"/>
          <w:szCs w:val="22"/>
        </w:rPr>
        <w:t xml:space="preserve">When the child was last seen in the </w:t>
      </w:r>
      <w:r>
        <w:rPr>
          <w:rFonts w:ascii="Arial" w:hAnsi="Arial" w:cs="Arial"/>
          <w:sz w:val="22"/>
          <w:szCs w:val="22"/>
        </w:rPr>
        <w:t>premises</w:t>
      </w:r>
      <w:r w:rsidRPr="00896691">
        <w:rPr>
          <w:rFonts w:ascii="Arial" w:hAnsi="Arial" w:cs="Arial"/>
          <w:sz w:val="22"/>
          <w:szCs w:val="22"/>
        </w:rPr>
        <w:t>/</w:t>
      </w:r>
      <w:r>
        <w:rPr>
          <w:rFonts w:ascii="Arial" w:hAnsi="Arial" w:cs="Arial"/>
          <w:sz w:val="22"/>
          <w:szCs w:val="22"/>
        </w:rPr>
        <w:t xml:space="preserve">or on the </w:t>
      </w:r>
      <w:r w:rsidRPr="00896691">
        <w:rPr>
          <w:rFonts w:ascii="Arial" w:hAnsi="Arial" w:cs="Arial"/>
          <w:sz w:val="22"/>
          <w:szCs w:val="22"/>
        </w:rPr>
        <w:t>outing</w:t>
      </w:r>
      <w:r>
        <w:rPr>
          <w:rFonts w:ascii="Arial" w:hAnsi="Arial" w:cs="Arial"/>
          <w:sz w:val="22"/>
          <w:szCs w:val="22"/>
        </w:rPr>
        <w:t>, including the time it is estimated that the child went missing.</w:t>
      </w:r>
    </w:p>
    <w:p w14:paraId="58D6BE89" w14:textId="77777777" w:rsidR="00572C20" w:rsidRPr="00896691" w:rsidRDefault="00572C20" w:rsidP="00572C20">
      <w:pPr>
        <w:numPr>
          <w:ilvl w:val="0"/>
          <w:numId w:val="55"/>
        </w:numPr>
        <w:spacing w:line="360" w:lineRule="auto"/>
        <w:rPr>
          <w:rFonts w:ascii="Arial" w:hAnsi="Arial" w:cs="Arial"/>
          <w:sz w:val="22"/>
          <w:szCs w:val="22"/>
        </w:rPr>
      </w:pPr>
      <w:r w:rsidRPr="00896691">
        <w:rPr>
          <w:rFonts w:ascii="Arial" w:hAnsi="Arial" w:cs="Arial"/>
          <w:sz w:val="22"/>
          <w:szCs w:val="22"/>
        </w:rPr>
        <w:t xml:space="preserve">What has taken place in the </w:t>
      </w:r>
      <w:r>
        <w:rPr>
          <w:rFonts w:ascii="Arial" w:hAnsi="Arial" w:cs="Arial"/>
          <w:sz w:val="22"/>
          <w:szCs w:val="22"/>
        </w:rPr>
        <w:t xml:space="preserve">premises or on the </w:t>
      </w:r>
      <w:r w:rsidRPr="00896691">
        <w:rPr>
          <w:rFonts w:ascii="Arial" w:hAnsi="Arial" w:cs="Arial"/>
          <w:sz w:val="22"/>
          <w:szCs w:val="22"/>
        </w:rPr>
        <w:t xml:space="preserve">outing since </w:t>
      </w:r>
      <w:r>
        <w:rPr>
          <w:rFonts w:ascii="Arial" w:hAnsi="Arial" w:cs="Arial"/>
          <w:sz w:val="22"/>
          <w:szCs w:val="22"/>
        </w:rPr>
        <w:t>the child went missing.</w:t>
      </w:r>
    </w:p>
    <w:p w14:paraId="41586835" w14:textId="77777777" w:rsidR="00572C20" w:rsidRPr="00896691" w:rsidRDefault="00572C20" w:rsidP="00572C20">
      <w:pPr>
        <w:numPr>
          <w:ilvl w:val="0"/>
          <w:numId w:val="55"/>
        </w:numPr>
        <w:spacing w:line="360" w:lineRule="auto"/>
        <w:rPr>
          <w:rFonts w:ascii="Arial" w:hAnsi="Arial" w:cs="Arial"/>
          <w:sz w:val="22"/>
          <w:szCs w:val="22"/>
        </w:rPr>
      </w:pPr>
      <w:r>
        <w:rPr>
          <w:rFonts w:ascii="Arial" w:hAnsi="Arial" w:cs="Arial"/>
          <w:sz w:val="22"/>
          <w:szCs w:val="22"/>
        </w:rPr>
        <w:t>The report is counter-signed by the senior member of staff and the date and time added.</w:t>
      </w:r>
    </w:p>
    <w:p w14:paraId="77A29C4E" w14:textId="77777777" w:rsidR="00572C20" w:rsidRPr="00896691" w:rsidRDefault="00572C20" w:rsidP="00572C20">
      <w:pPr>
        <w:numPr>
          <w:ilvl w:val="0"/>
          <w:numId w:val="56"/>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3453617C" w14:textId="77777777" w:rsidR="00572C20" w:rsidRPr="00265E83" w:rsidRDefault="00572C20" w:rsidP="00572C20">
      <w:pPr>
        <w:numPr>
          <w:ilvl w:val="0"/>
          <w:numId w:val="56"/>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w:t>
      </w:r>
      <w:r>
        <w:rPr>
          <w:rFonts w:ascii="Arial" w:hAnsi="Arial" w:cs="Arial"/>
          <w:sz w:val="22"/>
          <w:szCs w:val="22"/>
        </w:rPr>
        <w:t xml:space="preserve">our </w:t>
      </w:r>
      <w:r w:rsidRPr="00896691">
        <w:rPr>
          <w:rFonts w:ascii="Arial" w:hAnsi="Arial" w:cs="Arial"/>
          <w:sz w:val="22"/>
          <w:szCs w:val="22"/>
        </w:rPr>
        <w:t>staff co-operate fully. In this case, the police will handle all aspects of the investigation, including interviewing staff</w:t>
      </w:r>
      <w:r>
        <w:rPr>
          <w:rFonts w:ascii="Arial" w:hAnsi="Arial" w:cs="Arial"/>
          <w:sz w:val="22"/>
          <w:szCs w:val="22"/>
        </w:rPr>
        <w:t xml:space="preserve"> and parents</w:t>
      </w:r>
      <w:r w:rsidRPr="00896691">
        <w:rPr>
          <w:rFonts w:ascii="Arial" w:hAnsi="Arial" w:cs="Arial"/>
          <w:sz w:val="22"/>
          <w:szCs w:val="22"/>
        </w:rPr>
        <w:t xml:space="preserve">. </w:t>
      </w:r>
      <w:r w:rsidRPr="00E408CF">
        <w:rPr>
          <w:rFonts w:ascii="Arial" w:hAnsi="Arial" w:cs="Arial"/>
          <w:sz w:val="22"/>
          <w:szCs w:val="22"/>
        </w:rPr>
        <w:t xml:space="preserve">Children’s </w:t>
      </w:r>
      <w:r>
        <w:rPr>
          <w:rFonts w:ascii="Arial" w:hAnsi="Arial" w:cs="Arial"/>
          <w:sz w:val="22"/>
          <w:szCs w:val="22"/>
        </w:rPr>
        <w:t>s</w:t>
      </w:r>
      <w:r w:rsidRPr="00E408CF">
        <w:rPr>
          <w:rFonts w:ascii="Arial" w:hAnsi="Arial" w:cs="Arial"/>
          <w:sz w:val="22"/>
          <w:szCs w:val="22"/>
        </w:rPr>
        <w:t xml:space="preserve">ocial </w:t>
      </w:r>
      <w:r>
        <w:rPr>
          <w:rFonts w:ascii="Arial" w:hAnsi="Arial" w:cs="Arial"/>
          <w:sz w:val="22"/>
          <w:szCs w:val="22"/>
        </w:rPr>
        <w:t>c</w:t>
      </w:r>
      <w:r w:rsidRPr="00E408CF">
        <w:rPr>
          <w:rFonts w:ascii="Arial" w:hAnsi="Arial" w:cs="Arial"/>
          <w:sz w:val="22"/>
          <w:szCs w:val="22"/>
        </w:rPr>
        <w:t>are</w:t>
      </w:r>
      <w:r w:rsidRPr="00896691">
        <w:rPr>
          <w:rFonts w:ascii="Arial" w:hAnsi="Arial" w:cs="Arial"/>
          <w:sz w:val="22"/>
          <w:szCs w:val="22"/>
        </w:rPr>
        <w:t xml:space="preserve"> may </w:t>
      </w:r>
      <w:r w:rsidRPr="00265E83">
        <w:rPr>
          <w:rFonts w:ascii="Arial" w:hAnsi="Arial" w:cs="Arial"/>
          <w:sz w:val="22"/>
          <w:szCs w:val="22"/>
        </w:rPr>
        <w:t>be involved if it seems likely that there is a child protection issue to address.</w:t>
      </w:r>
    </w:p>
    <w:p w14:paraId="7DCFA357" w14:textId="77777777" w:rsidR="00572C20" w:rsidRPr="00896691" w:rsidRDefault="00572C20" w:rsidP="00572C20">
      <w:pPr>
        <w:numPr>
          <w:ilvl w:val="0"/>
          <w:numId w:val="56"/>
        </w:numPr>
        <w:spacing w:line="360" w:lineRule="auto"/>
        <w:rPr>
          <w:rFonts w:ascii="Arial" w:hAnsi="Arial" w:cs="Arial"/>
          <w:sz w:val="22"/>
          <w:szCs w:val="22"/>
        </w:rPr>
      </w:pPr>
      <w:r w:rsidRPr="00896691">
        <w:rPr>
          <w:rFonts w:ascii="Arial" w:hAnsi="Arial" w:cs="Arial"/>
          <w:sz w:val="22"/>
          <w:szCs w:val="22"/>
        </w:rPr>
        <w:t>In the event of disciplinary action</w:t>
      </w:r>
      <w:r>
        <w:rPr>
          <w:rFonts w:ascii="Arial" w:hAnsi="Arial" w:cs="Arial"/>
          <w:sz w:val="22"/>
          <w:szCs w:val="22"/>
        </w:rPr>
        <w:t xml:space="preserve"> </w:t>
      </w:r>
      <w:r w:rsidRPr="00896691">
        <w:rPr>
          <w:rFonts w:ascii="Arial" w:hAnsi="Arial" w:cs="Arial"/>
          <w:sz w:val="22"/>
          <w:szCs w:val="22"/>
        </w:rPr>
        <w:t xml:space="preserve">needing to be taken, Ofsted </w:t>
      </w:r>
      <w:r>
        <w:rPr>
          <w:rFonts w:ascii="Arial" w:hAnsi="Arial" w:cs="Arial"/>
          <w:sz w:val="22"/>
          <w:szCs w:val="22"/>
        </w:rPr>
        <w:t>are advised</w:t>
      </w:r>
      <w:r w:rsidRPr="00896691">
        <w:rPr>
          <w:rFonts w:ascii="Arial" w:hAnsi="Arial" w:cs="Arial"/>
          <w:sz w:val="22"/>
          <w:szCs w:val="22"/>
        </w:rPr>
        <w:t>.</w:t>
      </w:r>
    </w:p>
    <w:p w14:paraId="21BA43E2" w14:textId="77777777" w:rsidR="00572C20" w:rsidRPr="00896691" w:rsidRDefault="00572C20" w:rsidP="00572C20">
      <w:pPr>
        <w:numPr>
          <w:ilvl w:val="0"/>
          <w:numId w:val="56"/>
        </w:numPr>
        <w:spacing w:line="360" w:lineRule="auto"/>
        <w:rPr>
          <w:rFonts w:ascii="Arial" w:hAnsi="Arial" w:cs="Arial"/>
          <w:sz w:val="22"/>
          <w:szCs w:val="22"/>
        </w:rPr>
      </w:pPr>
      <w:r w:rsidRPr="00896691">
        <w:rPr>
          <w:rFonts w:ascii="Arial" w:hAnsi="Arial" w:cs="Arial"/>
          <w:sz w:val="22"/>
          <w:szCs w:val="22"/>
        </w:rPr>
        <w:t>The insurance provider is informed.</w:t>
      </w:r>
    </w:p>
    <w:p w14:paraId="01CAF193" w14:textId="77777777" w:rsidR="00572C20" w:rsidRPr="00896691" w:rsidRDefault="00572C20" w:rsidP="00164148">
      <w:pPr>
        <w:spacing w:line="360" w:lineRule="auto"/>
        <w:rPr>
          <w:rFonts w:ascii="Arial" w:hAnsi="Arial" w:cs="Arial"/>
          <w:sz w:val="22"/>
          <w:szCs w:val="22"/>
        </w:rPr>
      </w:pPr>
    </w:p>
    <w:p w14:paraId="61A237EB" w14:textId="77777777" w:rsidR="00572C20" w:rsidRPr="00896691" w:rsidRDefault="00572C20" w:rsidP="00164148">
      <w:pPr>
        <w:pStyle w:val="Heading6"/>
        <w:spacing w:line="360" w:lineRule="auto"/>
        <w:rPr>
          <w:b w:val="0"/>
          <w:i/>
          <w:sz w:val="22"/>
          <w:szCs w:val="22"/>
        </w:rPr>
      </w:pPr>
      <w:r w:rsidRPr="00896691">
        <w:rPr>
          <w:b w:val="0"/>
          <w:i/>
          <w:sz w:val="22"/>
          <w:szCs w:val="22"/>
        </w:rPr>
        <w:lastRenderedPageBreak/>
        <w:t>Managing people</w:t>
      </w:r>
    </w:p>
    <w:p w14:paraId="27480FF6" w14:textId="77777777" w:rsidR="00572C20" w:rsidRPr="00896691" w:rsidRDefault="00572C20" w:rsidP="00572C20">
      <w:pPr>
        <w:numPr>
          <w:ilvl w:val="0"/>
          <w:numId w:val="57"/>
        </w:numPr>
        <w:spacing w:line="360" w:lineRule="auto"/>
        <w:rPr>
          <w:rFonts w:ascii="Arial" w:hAnsi="Arial" w:cs="Arial"/>
          <w:sz w:val="22"/>
          <w:szCs w:val="22"/>
        </w:rPr>
      </w:pPr>
      <w:r w:rsidRPr="00896691">
        <w:rPr>
          <w:rFonts w:ascii="Arial" w:hAnsi="Arial" w:cs="Arial"/>
          <w:sz w:val="22"/>
          <w:szCs w:val="22"/>
        </w:rPr>
        <w:t>Missing child incidents are ve</w:t>
      </w:r>
      <w:r>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129915D4" w14:textId="77777777" w:rsidR="00572C20" w:rsidRPr="00896691" w:rsidRDefault="00572C20" w:rsidP="00572C20">
      <w:pPr>
        <w:numPr>
          <w:ilvl w:val="0"/>
          <w:numId w:val="57"/>
        </w:numPr>
        <w:spacing w:line="360" w:lineRule="auto"/>
        <w:rPr>
          <w:rFonts w:ascii="Arial" w:hAnsi="Arial" w:cs="Arial"/>
          <w:sz w:val="22"/>
          <w:szCs w:val="22"/>
        </w:rPr>
      </w:pPr>
      <w:r>
        <w:rPr>
          <w:rFonts w:ascii="Arial" w:hAnsi="Arial" w:cs="Arial"/>
          <w:sz w:val="22"/>
          <w:szCs w:val="22"/>
        </w:rPr>
        <w:t>Our</w:t>
      </w:r>
      <w:r w:rsidRPr="00896691">
        <w:rPr>
          <w:rFonts w:ascii="Arial" w:hAnsi="Arial" w:cs="Arial"/>
          <w:sz w:val="22"/>
          <w:szCs w:val="22"/>
        </w:rPr>
        <w:t xml:space="preserv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15E7281B" w14:textId="77777777" w:rsidR="00572C20" w:rsidRPr="00896691" w:rsidRDefault="00572C20" w:rsidP="00572C20">
      <w:pPr>
        <w:numPr>
          <w:ilvl w:val="0"/>
          <w:numId w:val="57"/>
        </w:numPr>
        <w:spacing w:line="360" w:lineRule="auto"/>
        <w:rPr>
          <w:rFonts w:ascii="Arial" w:hAnsi="Arial" w:cs="Arial"/>
          <w:sz w:val="22"/>
          <w:szCs w:val="22"/>
        </w:rPr>
      </w:pPr>
      <w:r>
        <w:rPr>
          <w:rFonts w:ascii="Arial" w:hAnsi="Arial" w:cs="Arial"/>
          <w:sz w:val="22"/>
          <w:szCs w:val="22"/>
        </w:rPr>
        <w:t>They</w:t>
      </w:r>
      <w:r w:rsidRPr="00896691">
        <w:rPr>
          <w:rFonts w:ascii="Arial" w:hAnsi="Arial" w:cs="Arial"/>
          <w:sz w:val="22"/>
          <w:szCs w:val="22"/>
        </w:rPr>
        <w:t xml:space="preserve"> may be the understandable target of parental anger and they may be afraid. </w:t>
      </w:r>
      <w:r>
        <w:rPr>
          <w:rFonts w:ascii="Arial" w:hAnsi="Arial" w:cs="Arial"/>
          <w:sz w:val="22"/>
          <w:szCs w:val="22"/>
        </w:rPr>
        <w:t>Our manager</w:t>
      </w:r>
      <w:r w:rsidRPr="00896691">
        <w:rPr>
          <w:rFonts w:ascii="Arial" w:hAnsi="Arial" w:cs="Arial"/>
          <w:sz w:val="22"/>
          <w:szCs w:val="22"/>
        </w:rPr>
        <w:t xml:space="preserve"> ensure</w:t>
      </w:r>
      <w:r>
        <w:rPr>
          <w:rFonts w:ascii="Arial" w:hAnsi="Arial" w:cs="Arial"/>
          <w:sz w:val="22"/>
          <w:szCs w:val="22"/>
        </w:rPr>
        <w:t>s</w:t>
      </w:r>
      <w:r w:rsidRPr="00896691">
        <w:rPr>
          <w:rFonts w:ascii="Arial" w:hAnsi="Arial" w:cs="Arial"/>
          <w:sz w:val="22"/>
          <w:szCs w:val="22"/>
        </w:rPr>
        <w:t xml:space="preserve"> that </w:t>
      </w:r>
      <w:r>
        <w:rPr>
          <w:rFonts w:ascii="Arial" w:hAnsi="Arial" w:cs="Arial"/>
          <w:sz w:val="22"/>
          <w:szCs w:val="22"/>
        </w:rPr>
        <w:t xml:space="preserve">any </w:t>
      </w:r>
      <w:r w:rsidRPr="00896691">
        <w:rPr>
          <w:rFonts w:ascii="Arial" w:hAnsi="Arial" w:cs="Arial"/>
          <w:sz w:val="22"/>
          <w:szCs w:val="22"/>
        </w:rPr>
        <w:t>staff under investigation are not only fairly treated</w:t>
      </w:r>
      <w:r>
        <w:rPr>
          <w:rFonts w:ascii="Arial" w:hAnsi="Arial" w:cs="Arial"/>
          <w:sz w:val="22"/>
          <w:szCs w:val="22"/>
        </w:rPr>
        <w:t>,</w:t>
      </w:r>
      <w:r w:rsidRPr="00896691">
        <w:rPr>
          <w:rFonts w:ascii="Arial" w:hAnsi="Arial" w:cs="Arial"/>
          <w:sz w:val="22"/>
          <w:szCs w:val="22"/>
        </w:rPr>
        <w:t xml:space="preserve"> but receive support while feeling vulnerable.</w:t>
      </w:r>
    </w:p>
    <w:p w14:paraId="5FFA4F3A" w14:textId="77777777" w:rsidR="00572C20" w:rsidRPr="00896691" w:rsidRDefault="00572C20" w:rsidP="00572C20">
      <w:pPr>
        <w:numPr>
          <w:ilvl w:val="0"/>
          <w:numId w:val="57"/>
        </w:numPr>
        <w:spacing w:line="360" w:lineRule="auto"/>
        <w:rPr>
          <w:rFonts w:ascii="Arial" w:hAnsi="Arial" w:cs="Arial"/>
          <w:sz w:val="22"/>
          <w:szCs w:val="22"/>
        </w:rPr>
      </w:pPr>
      <w:r w:rsidRPr="00896691">
        <w:rPr>
          <w:rFonts w:ascii="Arial" w:hAnsi="Arial" w:cs="Arial"/>
          <w:sz w:val="22"/>
          <w:szCs w:val="22"/>
        </w:rPr>
        <w:t>The parents will fe</w:t>
      </w:r>
      <w:r>
        <w:rPr>
          <w:rFonts w:ascii="Arial" w:hAnsi="Arial" w:cs="Arial"/>
          <w:sz w:val="22"/>
          <w:szCs w:val="22"/>
        </w:rPr>
        <w:t xml:space="preserve">el angry, and fraught. </w:t>
      </w:r>
      <w:r w:rsidRPr="00896691">
        <w:rPr>
          <w:rFonts w:ascii="Arial" w:hAnsi="Arial" w:cs="Arial"/>
          <w:sz w:val="22"/>
          <w:szCs w:val="22"/>
        </w:rPr>
        <w:t xml:space="preserve">They may want to blame </w:t>
      </w:r>
      <w:r>
        <w:rPr>
          <w:rFonts w:ascii="Arial" w:hAnsi="Arial" w:cs="Arial"/>
          <w:sz w:val="22"/>
          <w:szCs w:val="22"/>
        </w:rPr>
        <w:t xml:space="preserve">our </w:t>
      </w:r>
      <w:r w:rsidRPr="00896691">
        <w:rPr>
          <w:rFonts w:ascii="Arial" w:hAnsi="Arial" w:cs="Arial"/>
          <w:sz w:val="22"/>
          <w:szCs w:val="22"/>
        </w:rPr>
        <w:t xml:space="preserve">staff and may single out one staff member over others; they may direct their anger at </w:t>
      </w:r>
      <w:r>
        <w:rPr>
          <w:rFonts w:ascii="Arial" w:hAnsi="Arial" w:cs="Arial"/>
          <w:sz w:val="22"/>
          <w:szCs w:val="22"/>
        </w:rPr>
        <w:t>our</w:t>
      </w:r>
      <w:r w:rsidRPr="00896691">
        <w:rPr>
          <w:rFonts w:ascii="Arial" w:hAnsi="Arial" w:cs="Arial"/>
          <w:sz w:val="22"/>
          <w:szCs w:val="22"/>
        </w:rPr>
        <w:t xml:space="preserve"> </w:t>
      </w:r>
      <w:r>
        <w:rPr>
          <w:rFonts w:ascii="Arial" w:hAnsi="Arial" w:cs="Arial"/>
          <w:sz w:val="22"/>
          <w:szCs w:val="22"/>
        </w:rPr>
        <w:t>manager</w:t>
      </w:r>
      <w:r w:rsidRPr="00896691">
        <w:rPr>
          <w:rFonts w:ascii="Arial" w:hAnsi="Arial" w:cs="Arial"/>
          <w:sz w:val="22"/>
          <w:szCs w:val="22"/>
        </w:rPr>
        <w:t xml:space="preserve">. When dealing with a distraught and angry parent, there should always be two members of staff one of whom is </w:t>
      </w:r>
      <w:r>
        <w:rPr>
          <w:rFonts w:ascii="Arial" w:hAnsi="Arial" w:cs="Arial"/>
          <w:sz w:val="22"/>
          <w:szCs w:val="22"/>
        </w:rPr>
        <w:t>our</w:t>
      </w:r>
      <w:r w:rsidRPr="00896691">
        <w:rPr>
          <w:rFonts w:ascii="Arial" w:hAnsi="Arial" w:cs="Arial"/>
          <w:sz w:val="22"/>
          <w:szCs w:val="22"/>
        </w:rPr>
        <w:t xml:space="preserve"> </w:t>
      </w:r>
      <w:r>
        <w:rPr>
          <w:rFonts w:ascii="Arial" w:hAnsi="Arial" w:cs="Arial"/>
          <w:sz w:val="22"/>
          <w:szCs w:val="22"/>
        </w:rPr>
        <w:t>manager</w:t>
      </w:r>
      <w:r w:rsidRPr="00896691">
        <w:rPr>
          <w:rFonts w:ascii="Arial" w:hAnsi="Arial" w:cs="Arial"/>
          <w:sz w:val="22"/>
          <w:szCs w:val="22"/>
        </w:rPr>
        <w:t xml:space="preserve"> and the other should be </w:t>
      </w:r>
      <w:r>
        <w:rPr>
          <w:rFonts w:ascii="Arial" w:hAnsi="Arial" w:cs="Arial"/>
          <w:sz w:val="22"/>
          <w:szCs w:val="22"/>
        </w:rPr>
        <w:t>our</w:t>
      </w:r>
      <w:r w:rsidRPr="00896691">
        <w:rPr>
          <w:rFonts w:ascii="Arial" w:hAnsi="Arial" w:cs="Arial"/>
          <w:sz w:val="22"/>
          <w:szCs w:val="22"/>
        </w:rPr>
        <w:t xml:space="preserve"> </w:t>
      </w:r>
      <w:r>
        <w:rPr>
          <w:rFonts w:ascii="Arial" w:hAnsi="Arial" w:cs="Arial"/>
          <w:sz w:val="22"/>
          <w:szCs w:val="22"/>
        </w:rPr>
        <w:t>[</w:t>
      </w:r>
      <w:r w:rsidRPr="00896691">
        <w:rPr>
          <w:rFonts w:ascii="Arial" w:hAnsi="Arial" w:cs="Arial"/>
          <w:sz w:val="22"/>
          <w:szCs w:val="22"/>
        </w:rPr>
        <w:t xml:space="preserve">chair </w:t>
      </w:r>
      <w:r>
        <w:rPr>
          <w:rFonts w:ascii="Arial" w:hAnsi="Arial" w:cs="Arial"/>
          <w:sz w:val="22"/>
          <w:szCs w:val="22"/>
        </w:rPr>
        <w:t xml:space="preserve">or another representative </w:t>
      </w:r>
      <w:r w:rsidRPr="00896691">
        <w:rPr>
          <w:rFonts w:ascii="Arial" w:hAnsi="Arial" w:cs="Arial"/>
          <w:sz w:val="22"/>
          <w:szCs w:val="22"/>
        </w:rPr>
        <w:t>of the management committee,</w:t>
      </w:r>
      <w:r>
        <w:rPr>
          <w:rFonts w:ascii="Arial" w:hAnsi="Arial" w:cs="Arial"/>
          <w:sz w:val="22"/>
          <w:szCs w:val="22"/>
        </w:rPr>
        <w:t xml:space="preserve"> director</w:t>
      </w:r>
      <w:r w:rsidRPr="00896691">
        <w:rPr>
          <w:rFonts w:ascii="Arial" w:hAnsi="Arial" w:cs="Arial"/>
          <w:sz w:val="22"/>
          <w:szCs w:val="22"/>
        </w:rPr>
        <w:t xml:space="preserve"> or </w:t>
      </w:r>
      <w:r>
        <w:rPr>
          <w:rFonts w:ascii="Arial" w:hAnsi="Arial" w:cs="Arial"/>
          <w:sz w:val="22"/>
          <w:szCs w:val="22"/>
        </w:rPr>
        <w:t>owner]</w:t>
      </w:r>
      <w:r w:rsidRPr="00896691">
        <w:rPr>
          <w:rFonts w:ascii="Arial" w:hAnsi="Arial" w:cs="Arial"/>
          <w:sz w:val="22"/>
          <w:szCs w:val="22"/>
        </w:rPr>
        <w:t xml:space="preserve">. No matter how understandable the parent’s anger may be, aggression or threats against </w:t>
      </w:r>
      <w:r>
        <w:rPr>
          <w:rFonts w:ascii="Arial" w:hAnsi="Arial" w:cs="Arial"/>
          <w:sz w:val="22"/>
          <w:szCs w:val="22"/>
        </w:rPr>
        <w:t xml:space="preserve">our </w:t>
      </w:r>
      <w:r w:rsidRPr="00896691">
        <w:rPr>
          <w:rFonts w:ascii="Arial" w:hAnsi="Arial" w:cs="Arial"/>
          <w:sz w:val="22"/>
          <w:szCs w:val="22"/>
        </w:rPr>
        <w:t>staff are not tolerated, and the police should be called.</w:t>
      </w:r>
    </w:p>
    <w:p w14:paraId="20BE3F7C" w14:textId="77777777" w:rsidR="00572C20" w:rsidRPr="00896691" w:rsidRDefault="00572C20" w:rsidP="00572C20">
      <w:pPr>
        <w:numPr>
          <w:ilvl w:val="0"/>
          <w:numId w:val="57"/>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Pr>
          <w:rFonts w:ascii="Arial" w:hAnsi="Arial" w:cs="Arial"/>
          <w:sz w:val="22"/>
          <w:szCs w:val="22"/>
        </w:rPr>
        <w:t>Our</w:t>
      </w:r>
      <w:r w:rsidRPr="00896691">
        <w:rPr>
          <w:rFonts w:ascii="Arial" w:hAnsi="Arial" w:cs="Arial"/>
          <w:sz w:val="22"/>
          <w:szCs w:val="22"/>
        </w:rPr>
        <w:t xml:space="preserve"> remaining staff caring for them need to be focused on their needs and </w:t>
      </w:r>
      <w:r>
        <w:rPr>
          <w:rFonts w:ascii="Arial" w:hAnsi="Arial" w:cs="Arial"/>
          <w:sz w:val="22"/>
          <w:szCs w:val="22"/>
        </w:rPr>
        <w:t xml:space="preserve">must </w:t>
      </w:r>
      <w:r w:rsidRPr="00896691">
        <w:rPr>
          <w:rFonts w:ascii="Arial" w:hAnsi="Arial" w:cs="Arial"/>
          <w:sz w:val="22"/>
          <w:szCs w:val="22"/>
        </w:rPr>
        <w:t>not discuss the incident in front of them. They should answer children’s questions honestly</w:t>
      </w:r>
      <w:r>
        <w:rPr>
          <w:rFonts w:ascii="Arial" w:hAnsi="Arial" w:cs="Arial"/>
          <w:sz w:val="22"/>
          <w:szCs w:val="22"/>
        </w:rPr>
        <w:t>,</w:t>
      </w:r>
      <w:r w:rsidRPr="00896691">
        <w:rPr>
          <w:rFonts w:ascii="Arial" w:hAnsi="Arial" w:cs="Arial"/>
          <w:sz w:val="22"/>
          <w:szCs w:val="22"/>
        </w:rPr>
        <w:t xml:space="preserve"> but also reassure them.</w:t>
      </w:r>
    </w:p>
    <w:p w14:paraId="3D96429A" w14:textId="77777777" w:rsidR="00572C20" w:rsidRPr="00015944" w:rsidRDefault="00572C20" w:rsidP="00572C20">
      <w:pPr>
        <w:numPr>
          <w:ilvl w:val="0"/>
          <w:numId w:val="57"/>
        </w:numPr>
        <w:spacing w:line="360" w:lineRule="auto"/>
        <w:rPr>
          <w:rFonts w:ascii="Arial" w:hAnsi="Arial" w:cs="Arial"/>
          <w:sz w:val="22"/>
          <w:szCs w:val="22"/>
        </w:rPr>
      </w:pPr>
      <w:r w:rsidRPr="00015944">
        <w:rPr>
          <w:rFonts w:ascii="Arial" w:hAnsi="Arial" w:cs="Arial"/>
          <w:sz w:val="22"/>
          <w:szCs w:val="22"/>
        </w:rPr>
        <w:t xml:space="preserve">In accordance with the severity of the final outcome, </w:t>
      </w:r>
      <w:r>
        <w:rPr>
          <w:rFonts w:ascii="Arial" w:hAnsi="Arial" w:cs="Arial"/>
          <w:sz w:val="22"/>
          <w:szCs w:val="22"/>
        </w:rPr>
        <w:t xml:space="preserve">our </w:t>
      </w:r>
      <w:r w:rsidRPr="00015944">
        <w:rPr>
          <w:rFonts w:ascii="Arial" w:hAnsi="Arial" w:cs="Arial"/>
          <w:sz w:val="22"/>
          <w:szCs w:val="22"/>
        </w:rPr>
        <w:t xml:space="preserve">staff may need counselling and support. If a child is not found, or is injured, or worse, this will be a very difficult time. </w:t>
      </w:r>
      <w:r>
        <w:rPr>
          <w:rFonts w:ascii="Arial" w:hAnsi="Arial" w:cs="Arial"/>
          <w:sz w:val="22"/>
          <w:szCs w:val="22"/>
        </w:rPr>
        <w:t>Our</w:t>
      </w:r>
      <w:r w:rsidRPr="00015944">
        <w:rPr>
          <w:rFonts w:ascii="Arial" w:hAnsi="Arial" w:cs="Arial"/>
          <w:sz w:val="22"/>
          <w:szCs w:val="22"/>
        </w:rPr>
        <w:t xml:space="preserve"> </w:t>
      </w:r>
      <w:r>
        <w:rPr>
          <w:rFonts w:ascii="Arial" w:hAnsi="Arial" w:cs="Arial"/>
          <w:sz w:val="22"/>
          <w:szCs w:val="22"/>
        </w:rPr>
        <w:t>[</w:t>
      </w:r>
      <w:r w:rsidRPr="00015944">
        <w:rPr>
          <w:rFonts w:ascii="Arial" w:hAnsi="Arial" w:cs="Arial"/>
          <w:sz w:val="22"/>
          <w:szCs w:val="22"/>
        </w:rPr>
        <w:t>chair</w:t>
      </w:r>
      <w:r>
        <w:rPr>
          <w:rFonts w:ascii="Arial" w:hAnsi="Arial" w:cs="Arial"/>
          <w:sz w:val="22"/>
          <w:szCs w:val="22"/>
        </w:rPr>
        <w:t>, director</w:t>
      </w:r>
      <w:r w:rsidRPr="00015944">
        <w:rPr>
          <w:rFonts w:ascii="Arial" w:hAnsi="Arial" w:cs="Arial"/>
          <w:sz w:val="22"/>
          <w:szCs w:val="22"/>
        </w:rPr>
        <w:t xml:space="preserve"> or </w:t>
      </w:r>
      <w:r>
        <w:rPr>
          <w:rFonts w:ascii="Arial" w:hAnsi="Arial" w:cs="Arial"/>
          <w:sz w:val="22"/>
          <w:szCs w:val="22"/>
        </w:rPr>
        <w:t>owner]</w:t>
      </w:r>
      <w:r w:rsidRPr="00015944">
        <w:rPr>
          <w:rFonts w:ascii="Arial" w:hAnsi="Arial" w:cs="Arial"/>
          <w:sz w:val="22"/>
          <w:szCs w:val="22"/>
        </w:rPr>
        <w:t xml:space="preserve"> will use their discretion to decide what action to take.</w:t>
      </w:r>
    </w:p>
    <w:p w14:paraId="4885DD85" w14:textId="77777777" w:rsidR="00572C20" w:rsidRDefault="00572C20" w:rsidP="00572C20">
      <w:pPr>
        <w:pStyle w:val="ListParagraph"/>
        <w:numPr>
          <w:ilvl w:val="0"/>
          <w:numId w:val="57"/>
        </w:numPr>
        <w:spacing w:after="0" w:line="360" w:lineRule="auto"/>
        <w:rPr>
          <w:rFonts w:ascii="Arial" w:hAnsi="Arial" w:cs="Arial"/>
        </w:rPr>
      </w:pPr>
      <w:r>
        <w:rPr>
          <w:rFonts w:ascii="Arial" w:hAnsi="Arial" w:cs="Arial"/>
        </w:rPr>
        <w:t>Our s</w:t>
      </w:r>
      <w:r w:rsidRPr="00896691">
        <w:rPr>
          <w:rFonts w:ascii="Arial" w:hAnsi="Arial" w:cs="Arial"/>
        </w:rPr>
        <w:t xml:space="preserve">taff </w:t>
      </w:r>
      <w:r>
        <w:rPr>
          <w:rFonts w:ascii="Arial" w:hAnsi="Arial" w:cs="Arial"/>
        </w:rPr>
        <w:t>must</w:t>
      </w:r>
      <w:r w:rsidRPr="00896691">
        <w:rPr>
          <w:rFonts w:ascii="Arial" w:hAnsi="Arial" w:cs="Arial"/>
        </w:rPr>
        <w:t xml:space="preserve"> not discuss any missing child incident with the press without taking advice</w:t>
      </w:r>
      <w:r>
        <w:rPr>
          <w:rFonts w:ascii="Arial" w:hAnsi="Arial" w:cs="Arial"/>
        </w:rPr>
        <w:t>.</w:t>
      </w:r>
    </w:p>
    <w:p w14:paraId="52900D69" w14:textId="77777777" w:rsidR="00572C20" w:rsidRPr="00896691" w:rsidRDefault="00572C20" w:rsidP="00164148">
      <w:pPr>
        <w:pStyle w:val="ListParagraph"/>
        <w:spacing w:line="360" w:lineRule="auto"/>
        <w:ind w:left="0"/>
        <w:rPr>
          <w:rFonts w:ascii="Arial" w:hAnsi="Arial" w:cs="Arial"/>
        </w:rPr>
      </w:pPr>
    </w:p>
    <w:tbl>
      <w:tblPr>
        <w:tblW w:w="5000" w:type="pct"/>
        <w:tblLook w:val="01E0" w:firstRow="1" w:lastRow="1" w:firstColumn="1" w:lastColumn="1" w:noHBand="0" w:noVBand="0"/>
      </w:tblPr>
      <w:tblGrid>
        <w:gridCol w:w="4153"/>
        <w:gridCol w:w="2982"/>
        <w:gridCol w:w="1890"/>
      </w:tblGrid>
      <w:tr w:rsidR="00572C20" w:rsidRPr="00452363" w14:paraId="2C7237C7" w14:textId="77777777" w:rsidTr="00164148">
        <w:tc>
          <w:tcPr>
            <w:tcW w:w="2301" w:type="pct"/>
          </w:tcPr>
          <w:p w14:paraId="7B5F43AB"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w:t>
            </w:r>
          </w:p>
        </w:tc>
        <w:tc>
          <w:tcPr>
            <w:tcW w:w="1652" w:type="pct"/>
            <w:tcBorders>
              <w:bottom w:val="single" w:sz="4" w:space="0" w:color="7030A0"/>
            </w:tcBorders>
            <w:shd w:val="clear" w:color="auto" w:fill="auto"/>
          </w:tcPr>
          <w:p w14:paraId="10B3DEC0" w14:textId="77777777" w:rsidR="00572C20" w:rsidRPr="007603F5" w:rsidRDefault="00572C20" w:rsidP="00164148">
            <w:pPr>
              <w:spacing w:line="360" w:lineRule="auto"/>
              <w:rPr>
                <w:rFonts w:ascii="Arial" w:hAnsi="Arial" w:cs="Arial"/>
              </w:rPr>
            </w:pPr>
            <w:r>
              <w:rPr>
                <w:rFonts w:ascii="Arial" w:hAnsi="Arial" w:cs="Arial"/>
              </w:rPr>
              <w:t>Bingham Kindergarten</w:t>
            </w:r>
          </w:p>
        </w:tc>
        <w:tc>
          <w:tcPr>
            <w:tcW w:w="1047" w:type="pct"/>
          </w:tcPr>
          <w:p w14:paraId="5F752751" w14:textId="77777777" w:rsidR="00572C20" w:rsidRPr="007603F5" w:rsidRDefault="00572C20" w:rsidP="00164148">
            <w:pPr>
              <w:spacing w:line="360" w:lineRule="auto"/>
              <w:rPr>
                <w:rFonts w:ascii="Arial" w:hAnsi="Arial" w:cs="Arial"/>
              </w:rPr>
            </w:pPr>
            <w:r>
              <w:rPr>
                <w:rFonts w:ascii="Arial" w:hAnsi="Arial" w:cs="Arial"/>
                <w:sz w:val="22"/>
                <w:szCs w:val="22"/>
              </w:rPr>
              <w:t>(</w:t>
            </w:r>
            <w:r w:rsidRPr="007603F5">
              <w:rPr>
                <w:rFonts w:ascii="Arial" w:hAnsi="Arial" w:cs="Arial"/>
                <w:sz w:val="22"/>
                <w:szCs w:val="22"/>
              </w:rPr>
              <w:t xml:space="preserve">name of </w:t>
            </w:r>
            <w:r>
              <w:rPr>
                <w:rFonts w:ascii="Arial" w:hAnsi="Arial" w:cs="Arial"/>
                <w:sz w:val="22"/>
                <w:szCs w:val="22"/>
              </w:rPr>
              <w:t>provider)</w:t>
            </w:r>
          </w:p>
        </w:tc>
      </w:tr>
      <w:tr w:rsidR="00572C20" w:rsidRPr="00452363" w14:paraId="3E48AF99" w14:textId="77777777" w:rsidTr="00164148">
        <w:tc>
          <w:tcPr>
            <w:tcW w:w="2301" w:type="pct"/>
          </w:tcPr>
          <w:p w14:paraId="34D28F9B" w14:textId="77777777" w:rsidR="00572C20" w:rsidRPr="007603F5" w:rsidRDefault="00572C20" w:rsidP="00164148">
            <w:pPr>
              <w:spacing w:line="360" w:lineRule="auto"/>
              <w:rPr>
                <w:rFonts w:ascii="Arial" w:hAnsi="Arial" w:cs="Arial"/>
              </w:rPr>
            </w:pPr>
            <w:r>
              <w:rPr>
                <w:rFonts w:ascii="Arial" w:hAnsi="Arial" w:cs="Arial"/>
                <w:sz w:val="22"/>
                <w:szCs w:val="22"/>
              </w:rPr>
              <w:t>On</w:t>
            </w:r>
          </w:p>
        </w:tc>
        <w:tc>
          <w:tcPr>
            <w:tcW w:w="1652" w:type="pct"/>
            <w:tcBorders>
              <w:top w:val="single" w:sz="4" w:space="0" w:color="7030A0"/>
              <w:bottom w:val="single" w:sz="4" w:space="0" w:color="7030A0"/>
            </w:tcBorders>
          </w:tcPr>
          <w:p w14:paraId="0CDBFDA3" w14:textId="27EDBC22" w:rsidR="00572C20" w:rsidRPr="007603F5"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F87048">
              <w:rPr>
                <w:rFonts w:ascii="Arial" w:hAnsi="Arial" w:cs="Arial"/>
              </w:rPr>
              <w:t>9</w:t>
            </w:r>
          </w:p>
        </w:tc>
        <w:tc>
          <w:tcPr>
            <w:tcW w:w="1047" w:type="pct"/>
          </w:tcPr>
          <w:p w14:paraId="6E9DFEE6" w14:textId="77777777" w:rsidR="00572C20" w:rsidRPr="007603F5" w:rsidRDefault="00572C20" w:rsidP="00164148">
            <w:pPr>
              <w:spacing w:line="360" w:lineRule="auto"/>
              <w:rPr>
                <w:rFonts w:ascii="Arial" w:hAnsi="Arial" w:cs="Arial"/>
              </w:rPr>
            </w:pPr>
            <w:r w:rsidRPr="007603F5">
              <w:rPr>
                <w:rFonts w:ascii="Arial" w:hAnsi="Arial" w:cs="Arial"/>
                <w:sz w:val="22"/>
                <w:szCs w:val="22"/>
              </w:rPr>
              <w:t>(date)</w:t>
            </w:r>
          </w:p>
        </w:tc>
      </w:tr>
      <w:tr w:rsidR="00572C20" w:rsidRPr="00452363" w14:paraId="2929E7BF" w14:textId="77777777" w:rsidTr="00164148">
        <w:tc>
          <w:tcPr>
            <w:tcW w:w="2301" w:type="pct"/>
          </w:tcPr>
          <w:p w14:paraId="058545BF" w14:textId="77777777" w:rsidR="00572C20" w:rsidRPr="007603F5" w:rsidRDefault="00572C20" w:rsidP="00164148">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64D15699" w14:textId="77777777" w:rsidR="00572C20" w:rsidRPr="007603F5" w:rsidRDefault="00572C20" w:rsidP="00164148">
            <w:pPr>
              <w:spacing w:line="360" w:lineRule="auto"/>
              <w:rPr>
                <w:rFonts w:ascii="Arial" w:hAnsi="Arial" w:cs="Arial"/>
              </w:rPr>
            </w:pPr>
            <w:r>
              <w:rPr>
                <w:rFonts w:ascii="Arial" w:hAnsi="Arial" w:cs="Arial"/>
              </w:rPr>
              <w:t>Each Year</w:t>
            </w:r>
          </w:p>
        </w:tc>
        <w:tc>
          <w:tcPr>
            <w:tcW w:w="1047" w:type="pct"/>
          </w:tcPr>
          <w:p w14:paraId="4DF41DD9" w14:textId="77777777" w:rsidR="00572C20" w:rsidRPr="007603F5" w:rsidRDefault="00572C20" w:rsidP="00164148">
            <w:pPr>
              <w:spacing w:line="360" w:lineRule="auto"/>
              <w:rPr>
                <w:rFonts w:ascii="Arial" w:hAnsi="Arial" w:cs="Arial"/>
              </w:rPr>
            </w:pPr>
            <w:r w:rsidRPr="007603F5">
              <w:rPr>
                <w:rFonts w:ascii="Arial" w:hAnsi="Arial" w:cs="Arial"/>
                <w:sz w:val="22"/>
                <w:szCs w:val="22"/>
              </w:rPr>
              <w:t>(date)</w:t>
            </w:r>
          </w:p>
        </w:tc>
      </w:tr>
      <w:tr w:rsidR="00572C20" w:rsidRPr="00452363" w14:paraId="670D7229" w14:textId="77777777" w:rsidTr="00164148">
        <w:tc>
          <w:tcPr>
            <w:tcW w:w="2301" w:type="pct"/>
          </w:tcPr>
          <w:p w14:paraId="47AC6307" w14:textId="77777777" w:rsidR="00572C20" w:rsidRPr="007603F5" w:rsidRDefault="00572C20" w:rsidP="00164148">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3B5FD8D0" w14:textId="77777777" w:rsidR="00572C20" w:rsidRPr="007603F5" w:rsidRDefault="00572C20" w:rsidP="00164148">
            <w:pPr>
              <w:spacing w:line="360" w:lineRule="auto"/>
              <w:rPr>
                <w:rFonts w:ascii="Arial" w:hAnsi="Arial" w:cs="Arial"/>
              </w:rPr>
            </w:pPr>
          </w:p>
        </w:tc>
      </w:tr>
      <w:tr w:rsidR="00572C20" w:rsidRPr="00452363" w14:paraId="2497283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9E17D7E" w14:textId="77777777" w:rsidR="00572C20" w:rsidRPr="007603F5" w:rsidRDefault="00572C20" w:rsidP="00164148">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A980226" w14:textId="77777777" w:rsidR="00572C20" w:rsidRPr="007603F5" w:rsidRDefault="00572C20" w:rsidP="00164148">
            <w:pPr>
              <w:spacing w:line="360" w:lineRule="auto"/>
              <w:rPr>
                <w:rFonts w:ascii="Arial" w:hAnsi="Arial" w:cs="Arial"/>
              </w:rPr>
            </w:pPr>
            <w:r>
              <w:rPr>
                <w:rFonts w:ascii="Arial" w:hAnsi="Arial" w:cs="Arial"/>
              </w:rPr>
              <w:t>Lucienne Hughes</w:t>
            </w:r>
          </w:p>
        </w:tc>
      </w:tr>
      <w:tr w:rsidR="00572C20" w:rsidRPr="00452363" w14:paraId="4E62602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EDEF70" w14:textId="77777777" w:rsidR="00572C20" w:rsidRPr="007603F5" w:rsidRDefault="00572C20" w:rsidP="00164148">
            <w:pPr>
              <w:spacing w:line="360" w:lineRule="auto"/>
              <w:rPr>
                <w:rFonts w:ascii="Arial" w:hAnsi="Arial" w:cs="Arial"/>
              </w:rPr>
            </w:pPr>
            <w:r w:rsidRPr="007603F5">
              <w:rPr>
                <w:rFonts w:ascii="Arial" w:hAnsi="Arial" w:cs="Arial"/>
                <w:sz w:val="22"/>
                <w:szCs w:val="22"/>
              </w:rPr>
              <w:t>Role of signatory (e.g. chair</w:t>
            </w:r>
            <w:r>
              <w:rPr>
                <w:rFonts w:ascii="Arial" w:hAnsi="Arial" w:cs="Arial"/>
                <w:sz w:val="22"/>
                <w:szCs w:val="22"/>
              </w:rPr>
              <w:t xml:space="preserve">, director or </w:t>
            </w:r>
            <w:r w:rsidRPr="007603F5">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4077D65" w14:textId="77777777" w:rsidR="00572C20" w:rsidRPr="007603F5" w:rsidRDefault="00572C20" w:rsidP="00164148">
            <w:pPr>
              <w:spacing w:line="360" w:lineRule="auto"/>
              <w:rPr>
                <w:rFonts w:ascii="Arial" w:hAnsi="Arial" w:cs="Arial"/>
              </w:rPr>
            </w:pPr>
            <w:r>
              <w:rPr>
                <w:rFonts w:ascii="Arial" w:hAnsi="Arial" w:cs="Arial"/>
              </w:rPr>
              <w:t>Manager</w:t>
            </w:r>
          </w:p>
        </w:tc>
      </w:tr>
    </w:tbl>
    <w:p w14:paraId="2F0EED64" w14:textId="77777777" w:rsidR="00572C20" w:rsidRDefault="00572C20" w:rsidP="00164148">
      <w:pPr>
        <w:spacing w:line="360" w:lineRule="auto"/>
        <w:rPr>
          <w:rFonts w:cs="Arial"/>
          <w:b/>
          <w:sz w:val="28"/>
          <w:szCs w:val="28"/>
        </w:rPr>
      </w:pPr>
    </w:p>
    <w:p w14:paraId="6AB5E486" w14:textId="77777777" w:rsidR="00572C20" w:rsidRDefault="00572C20" w:rsidP="00164148">
      <w:pPr>
        <w:spacing w:line="360" w:lineRule="auto"/>
        <w:rPr>
          <w:rFonts w:cs="Arial"/>
          <w:b/>
          <w:sz w:val="28"/>
          <w:szCs w:val="28"/>
        </w:rPr>
      </w:pPr>
    </w:p>
    <w:p w14:paraId="5F0CE8A8" w14:textId="77777777" w:rsidR="00572C20" w:rsidRDefault="00572C20" w:rsidP="00164148">
      <w:pPr>
        <w:spacing w:line="360" w:lineRule="auto"/>
        <w:rPr>
          <w:rFonts w:cs="Arial"/>
          <w:b/>
          <w:sz w:val="28"/>
          <w:szCs w:val="28"/>
        </w:rPr>
      </w:pPr>
    </w:p>
    <w:p w14:paraId="0D46582A" w14:textId="77777777" w:rsidR="00572C20" w:rsidRPr="00D26438" w:rsidRDefault="00572C20" w:rsidP="00164148">
      <w:pPr>
        <w:spacing w:line="360" w:lineRule="auto"/>
        <w:rPr>
          <w:rFonts w:cs="Arial"/>
          <w:b/>
          <w:sz w:val="28"/>
          <w:szCs w:val="28"/>
        </w:rPr>
      </w:pPr>
      <w:r>
        <w:rPr>
          <w:rFonts w:cs="Arial"/>
          <w:b/>
          <w:sz w:val="28"/>
          <w:szCs w:val="28"/>
        </w:rPr>
        <w:t xml:space="preserve">1.6 Online </w:t>
      </w:r>
      <w:r w:rsidRPr="00272F20">
        <w:rPr>
          <w:rFonts w:cs="Arial"/>
          <w:b/>
          <w:sz w:val="28"/>
          <w:szCs w:val="28"/>
        </w:rPr>
        <w:t>safety</w:t>
      </w:r>
      <w:r>
        <w:rPr>
          <w:rFonts w:cs="Arial"/>
          <w:b/>
          <w:sz w:val="28"/>
          <w:szCs w:val="28"/>
        </w:rPr>
        <w:t xml:space="preserve"> (inc. mobile phones and cameras)</w:t>
      </w:r>
    </w:p>
    <w:p w14:paraId="5EB102A5" w14:textId="77777777" w:rsidR="00572C20" w:rsidRPr="00984AF5" w:rsidRDefault="00572C20" w:rsidP="00164148">
      <w:pPr>
        <w:pStyle w:val="EndnoteText"/>
        <w:spacing w:line="360" w:lineRule="auto"/>
        <w:rPr>
          <w:rFonts w:cs="Arial"/>
          <w:sz w:val="22"/>
          <w:szCs w:val="22"/>
        </w:rPr>
      </w:pPr>
    </w:p>
    <w:p w14:paraId="47BF6768" w14:textId="77777777" w:rsidR="00572C20" w:rsidRPr="00984AF5" w:rsidRDefault="00572C20" w:rsidP="00164148">
      <w:pPr>
        <w:pStyle w:val="EndnoteText"/>
        <w:spacing w:line="360" w:lineRule="auto"/>
        <w:outlineLvl w:val="0"/>
        <w:rPr>
          <w:rFonts w:cs="Arial"/>
          <w:b/>
          <w:sz w:val="22"/>
          <w:szCs w:val="22"/>
        </w:rPr>
      </w:pPr>
      <w:r w:rsidRPr="00984AF5">
        <w:rPr>
          <w:rFonts w:cs="Arial"/>
          <w:b/>
          <w:sz w:val="22"/>
          <w:szCs w:val="22"/>
        </w:rPr>
        <w:t>Policy statement</w:t>
      </w:r>
    </w:p>
    <w:p w14:paraId="14EED71A" w14:textId="77777777" w:rsidR="00572C20" w:rsidRDefault="00572C20" w:rsidP="00164148">
      <w:pPr>
        <w:spacing w:line="360" w:lineRule="auto"/>
        <w:contextualSpacing/>
        <w:rPr>
          <w:rFonts w:cs="Arial"/>
          <w:szCs w:val="22"/>
        </w:rPr>
      </w:pPr>
    </w:p>
    <w:p w14:paraId="29BEBD83" w14:textId="77777777" w:rsidR="00572C20" w:rsidRPr="00984AF5" w:rsidRDefault="00572C20" w:rsidP="00164148">
      <w:pPr>
        <w:spacing w:line="360" w:lineRule="auto"/>
        <w:contextualSpacing/>
        <w:rPr>
          <w:rFonts w:cs="Arial"/>
          <w:b/>
          <w:szCs w:val="22"/>
        </w:rPr>
      </w:pPr>
      <w:r>
        <w:rPr>
          <w:rFonts w:cs="Arial"/>
          <w:szCs w:val="22"/>
        </w:rPr>
        <w:t>We</w:t>
      </w:r>
      <w:r w:rsidRPr="00984AF5">
        <w:rPr>
          <w:rFonts w:cs="Arial"/>
          <w:szCs w:val="22"/>
        </w:rPr>
        <w:t xml:space="preserve"> take steps to ensure that there </w:t>
      </w:r>
      <w:r w:rsidRPr="00A658B4">
        <w:rPr>
          <w:rFonts w:cs="Arial"/>
          <w:szCs w:val="22"/>
        </w:rPr>
        <w:t xml:space="preserve">are effective procedures in place to protect children, young people and vulnerable adults from the unacceptable use of </w:t>
      </w:r>
      <w:r>
        <w:rPr>
          <w:rFonts w:cs="Arial"/>
          <w:szCs w:val="22"/>
        </w:rPr>
        <w:t xml:space="preserve">Information Communication Technology (ICT) </w:t>
      </w:r>
      <w:r w:rsidRPr="008626E6">
        <w:rPr>
          <w:rFonts w:cs="Arial"/>
          <w:szCs w:val="22"/>
        </w:rPr>
        <w:t>equipment</w:t>
      </w:r>
      <w:r>
        <w:rPr>
          <w:rFonts w:cs="Arial"/>
          <w:szCs w:val="22"/>
        </w:rPr>
        <w:t xml:space="preserve"> or exposure to inappropriate materials</w:t>
      </w:r>
      <w:r w:rsidRPr="00A658B4">
        <w:rPr>
          <w:rFonts w:cs="Arial"/>
          <w:szCs w:val="22"/>
        </w:rPr>
        <w:t xml:space="preserve"> in</w:t>
      </w:r>
      <w:r w:rsidRPr="00984AF5">
        <w:rPr>
          <w:rFonts w:cs="Arial"/>
          <w:szCs w:val="22"/>
        </w:rPr>
        <w:t xml:space="preserve"> the setting. </w:t>
      </w:r>
    </w:p>
    <w:p w14:paraId="157925DB" w14:textId="77777777" w:rsidR="00572C20" w:rsidRPr="00984AF5" w:rsidRDefault="00572C20" w:rsidP="00164148">
      <w:pPr>
        <w:spacing w:line="360" w:lineRule="auto"/>
        <w:rPr>
          <w:rFonts w:cs="Arial"/>
          <w:b/>
          <w:szCs w:val="22"/>
        </w:rPr>
      </w:pPr>
    </w:p>
    <w:p w14:paraId="63ADFF2C" w14:textId="77777777" w:rsidR="00572C20" w:rsidRDefault="00572C20" w:rsidP="00164148">
      <w:pPr>
        <w:spacing w:line="360" w:lineRule="auto"/>
        <w:outlineLvl w:val="0"/>
        <w:rPr>
          <w:rFonts w:cs="Arial"/>
          <w:b/>
          <w:szCs w:val="22"/>
        </w:rPr>
      </w:pPr>
      <w:r w:rsidRPr="00984AF5">
        <w:rPr>
          <w:rFonts w:cs="Arial"/>
          <w:b/>
          <w:szCs w:val="22"/>
        </w:rPr>
        <w:t>Procedures</w:t>
      </w:r>
    </w:p>
    <w:p w14:paraId="2523392A" w14:textId="77777777" w:rsidR="00572C20" w:rsidRPr="00984AF5" w:rsidRDefault="00572C20" w:rsidP="00164148">
      <w:pPr>
        <w:spacing w:line="360" w:lineRule="auto"/>
        <w:rPr>
          <w:rFonts w:cs="Arial"/>
          <w:b/>
          <w:szCs w:val="22"/>
        </w:rPr>
      </w:pPr>
    </w:p>
    <w:p w14:paraId="5354D59A" w14:textId="77777777" w:rsidR="00572C20" w:rsidRPr="00E65677" w:rsidRDefault="00572C20" w:rsidP="00572C20">
      <w:pPr>
        <w:numPr>
          <w:ilvl w:val="0"/>
          <w:numId w:val="12"/>
        </w:numPr>
        <w:spacing w:line="360" w:lineRule="auto"/>
        <w:rPr>
          <w:rFonts w:cs="Arial"/>
          <w:szCs w:val="22"/>
          <w:lang w:eastAsia="en-GB"/>
        </w:rPr>
      </w:pPr>
      <w:r w:rsidRPr="00E65677">
        <w:rPr>
          <w:rFonts w:cs="Arial"/>
          <w:szCs w:val="22"/>
          <w:lang w:eastAsia="en-GB"/>
        </w:rPr>
        <w:t>Our designated person (</w:t>
      </w:r>
      <w:r>
        <w:rPr>
          <w:rFonts w:cs="Arial"/>
          <w:szCs w:val="22"/>
          <w:lang w:eastAsia="en-GB"/>
        </w:rPr>
        <w:t>manager/deputy</w:t>
      </w:r>
      <w:r w:rsidRPr="00E65677">
        <w:rPr>
          <w:rFonts w:cs="Arial"/>
          <w:szCs w:val="22"/>
          <w:lang w:eastAsia="en-GB"/>
        </w:rPr>
        <w:t xml:space="preserve">) </w:t>
      </w:r>
      <w:r>
        <w:rPr>
          <w:rFonts w:cs="Arial"/>
          <w:szCs w:val="22"/>
          <w:lang w:eastAsia="en-GB"/>
        </w:rPr>
        <w:t>responsible for co-ordinating action taken to protect children is</w:t>
      </w:r>
      <w:r w:rsidRPr="00E65677">
        <w:rPr>
          <w:rFonts w:cs="Arial"/>
          <w:szCs w:val="22"/>
          <w:lang w:eastAsia="en-GB"/>
        </w:rPr>
        <w:t>:</w:t>
      </w:r>
    </w:p>
    <w:p w14:paraId="78934A83" w14:textId="77777777" w:rsidR="00572C20" w:rsidRPr="00E65677" w:rsidRDefault="00572C20" w:rsidP="00164148">
      <w:pPr>
        <w:pBdr>
          <w:bottom w:val="single" w:sz="4" w:space="1" w:color="7030A0"/>
        </w:pBdr>
        <w:spacing w:line="360" w:lineRule="auto"/>
        <w:ind w:left="360"/>
        <w:rPr>
          <w:rFonts w:cs="Arial"/>
          <w:lang w:eastAsia="en-GB"/>
        </w:rPr>
      </w:pPr>
      <w:r>
        <w:rPr>
          <w:rFonts w:cs="Arial"/>
          <w:lang w:eastAsia="en-GB"/>
        </w:rPr>
        <w:t>Lucienne Hughes</w:t>
      </w:r>
    </w:p>
    <w:p w14:paraId="459E6E10" w14:textId="77777777" w:rsidR="00572C20" w:rsidRPr="00984AF5" w:rsidRDefault="00572C20" w:rsidP="00164148">
      <w:pPr>
        <w:spacing w:line="360" w:lineRule="auto"/>
        <w:rPr>
          <w:rFonts w:cs="Arial"/>
          <w:b/>
          <w:szCs w:val="22"/>
        </w:rPr>
      </w:pPr>
    </w:p>
    <w:p w14:paraId="69F139FF" w14:textId="77777777" w:rsidR="00572C20" w:rsidRPr="00984AF5" w:rsidRDefault="00572C20" w:rsidP="00164148">
      <w:pPr>
        <w:spacing w:line="360" w:lineRule="auto"/>
        <w:outlineLvl w:val="0"/>
        <w:rPr>
          <w:rFonts w:cs="Arial"/>
          <w:i/>
          <w:szCs w:val="22"/>
        </w:rPr>
      </w:pPr>
      <w:r w:rsidRPr="00984AF5">
        <w:rPr>
          <w:rFonts w:cs="Arial"/>
          <w:i/>
          <w:szCs w:val="22"/>
        </w:rPr>
        <w:t>Information Communication Technology (ICT) equipment</w:t>
      </w:r>
    </w:p>
    <w:p w14:paraId="664AD1D6" w14:textId="77777777" w:rsidR="00572C20" w:rsidRPr="00984AF5" w:rsidRDefault="00572C20" w:rsidP="00572C20">
      <w:pPr>
        <w:numPr>
          <w:ilvl w:val="0"/>
          <w:numId w:val="62"/>
        </w:numPr>
        <w:spacing w:line="360" w:lineRule="auto"/>
        <w:contextualSpacing/>
        <w:rPr>
          <w:rFonts w:cs="Arial"/>
          <w:b/>
          <w:szCs w:val="22"/>
        </w:rPr>
      </w:pPr>
      <w:r w:rsidRPr="00984AF5">
        <w:rPr>
          <w:rFonts w:cs="Arial"/>
          <w:szCs w:val="22"/>
        </w:rPr>
        <w:t>Only ICT equipment belonging to the setting is used by staff and children.</w:t>
      </w:r>
    </w:p>
    <w:p w14:paraId="5F60F5A7" w14:textId="77777777" w:rsidR="00572C20" w:rsidRPr="00984AF5" w:rsidRDefault="00572C20" w:rsidP="00572C20">
      <w:pPr>
        <w:numPr>
          <w:ilvl w:val="0"/>
          <w:numId w:val="62"/>
        </w:numPr>
        <w:spacing w:line="360" w:lineRule="auto"/>
        <w:contextualSpacing/>
        <w:rPr>
          <w:rFonts w:cs="Arial"/>
          <w:b/>
          <w:szCs w:val="22"/>
        </w:rPr>
      </w:pPr>
      <w:r w:rsidRPr="00984AF5">
        <w:rPr>
          <w:rFonts w:cs="Arial"/>
          <w:szCs w:val="22"/>
        </w:rPr>
        <w:t xml:space="preserve">The designated person is responsible for ensuring all ICT equipment is safe and fit for purpose. </w:t>
      </w:r>
    </w:p>
    <w:p w14:paraId="25BCEBA0" w14:textId="77777777" w:rsidR="00572C20" w:rsidRPr="00984AF5" w:rsidRDefault="00572C20" w:rsidP="00572C20">
      <w:pPr>
        <w:numPr>
          <w:ilvl w:val="0"/>
          <w:numId w:val="62"/>
        </w:numPr>
        <w:spacing w:line="360" w:lineRule="auto"/>
        <w:contextualSpacing/>
        <w:rPr>
          <w:rFonts w:cs="Arial"/>
          <w:b/>
          <w:szCs w:val="22"/>
        </w:rPr>
      </w:pPr>
      <w:r w:rsidRPr="00984AF5">
        <w:rPr>
          <w:rFonts w:cs="Arial"/>
          <w:szCs w:val="22"/>
        </w:rPr>
        <w:t>All computers have virus protection installed</w:t>
      </w:r>
      <w:r>
        <w:rPr>
          <w:rFonts w:cs="Arial"/>
          <w:szCs w:val="22"/>
        </w:rPr>
        <w:t>.</w:t>
      </w:r>
    </w:p>
    <w:p w14:paraId="5BA81870" w14:textId="77777777" w:rsidR="00572C20" w:rsidRPr="00984AF5" w:rsidRDefault="00572C20" w:rsidP="00572C20">
      <w:pPr>
        <w:numPr>
          <w:ilvl w:val="0"/>
          <w:numId w:val="62"/>
        </w:numPr>
        <w:spacing w:line="360" w:lineRule="auto"/>
        <w:contextualSpacing/>
        <w:rPr>
          <w:rFonts w:cs="Arial"/>
          <w:b/>
          <w:szCs w:val="22"/>
        </w:rPr>
      </w:pPr>
      <w:r w:rsidRPr="00984AF5">
        <w:rPr>
          <w:rFonts w:cs="Arial"/>
          <w:szCs w:val="22"/>
        </w:rPr>
        <w:t>The designated person ensures that safety settings are set to ensure that inappropriate material cannot be accessed</w:t>
      </w:r>
      <w:r>
        <w:rPr>
          <w:rFonts w:cs="Arial"/>
          <w:szCs w:val="22"/>
        </w:rPr>
        <w:t>.</w:t>
      </w:r>
    </w:p>
    <w:p w14:paraId="5ABE6D2F" w14:textId="77777777" w:rsidR="00572C20" w:rsidRPr="00984AF5" w:rsidRDefault="00572C20" w:rsidP="00164148">
      <w:pPr>
        <w:spacing w:line="360" w:lineRule="auto"/>
        <w:rPr>
          <w:rFonts w:cs="Arial"/>
          <w:i/>
          <w:szCs w:val="22"/>
        </w:rPr>
      </w:pPr>
    </w:p>
    <w:p w14:paraId="566F7E83" w14:textId="77777777" w:rsidR="00572C20" w:rsidRPr="00984AF5" w:rsidRDefault="00572C20" w:rsidP="00164148">
      <w:pPr>
        <w:spacing w:line="360" w:lineRule="auto"/>
        <w:outlineLvl w:val="0"/>
        <w:rPr>
          <w:rFonts w:cs="Arial"/>
          <w:i/>
          <w:szCs w:val="22"/>
        </w:rPr>
      </w:pPr>
      <w:r w:rsidRPr="00984AF5">
        <w:rPr>
          <w:rFonts w:cs="Arial"/>
          <w:i/>
          <w:szCs w:val="22"/>
        </w:rPr>
        <w:t>Internet access</w:t>
      </w:r>
    </w:p>
    <w:p w14:paraId="0E554AA6" w14:textId="77777777" w:rsidR="00572C20" w:rsidRPr="00984AF5" w:rsidRDefault="00572C20" w:rsidP="00572C20">
      <w:pPr>
        <w:numPr>
          <w:ilvl w:val="0"/>
          <w:numId w:val="63"/>
        </w:numPr>
        <w:spacing w:line="360" w:lineRule="auto"/>
        <w:contextualSpacing/>
        <w:rPr>
          <w:rFonts w:cs="Arial"/>
          <w:b/>
          <w:szCs w:val="22"/>
        </w:rPr>
      </w:pPr>
      <w:r w:rsidRPr="00984AF5">
        <w:rPr>
          <w:rFonts w:cs="Arial"/>
          <w:szCs w:val="22"/>
        </w:rPr>
        <w:t>Children do not normally have access to the internet and never have unsupervised access.</w:t>
      </w:r>
    </w:p>
    <w:p w14:paraId="791D7AB9" w14:textId="77777777" w:rsidR="00572C20" w:rsidRPr="00984AF5" w:rsidRDefault="00572C20" w:rsidP="00572C20">
      <w:pPr>
        <w:numPr>
          <w:ilvl w:val="0"/>
          <w:numId w:val="63"/>
        </w:numPr>
        <w:spacing w:line="360" w:lineRule="auto"/>
        <w:contextualSpacing/>
        <w:rPr>
          <w:rFonts w:cs="Arial"/>
          <w:b/>
          <w:szCs w:val="22"/>
        </w:rPr>
      </w:pPr>
      <w:r w:rsidRPr="00984AF5">
        <w:rPr>
          <w:rFonts w:cs="Arial"/>
          <w:szCs w:val="22"/>
        </w:rPr>
        <w:t>If staff access the internet with children for the purposes of promoting their learning, written permission is gained from parents who are shown this policy.</w:t>
      </w:r>
    </w:p>
    <w:p w14:paraId="7AFA02CA" w14:textId="77777777" w:rsidR="00572C20" w:rsidRPr="00984AF5" w:rsidRDefault="00572C20" w:rsidP="00572C20">
      <w:pPr>
        <w:numPr>
          <w:ilvl w:val="0"/>
          <w:numId w:val="63"/>
        </w:numPr>
        <w:spacing w:line="360" w:lineRule="auto"/>
        <w:contextualSpacing/>
        <w:rPr>
          <w:rFonts w:cs="Arial"/>
          <w:b/>
          <w:szCs w:val="22"/>
        </w:rPr>
      </w:pPr>
      <w:r w:rsidRPr="00984AF5">
        <w:rPr>
          <w:rFonts w:cs="Arial"/>
          <w:szCs w:val="22"/>
        </w:rPr>
        <w:lastRenderedPageBreak/>
        <w:t xml:space="preserve">The designated person has overall responsibility for ensuring that children and young people are safeguarded and risk assessments in relation to </w:t>
      </w:r>
      <w:r>
        <w:rPr>
          <w:rFonts w:cs="Arial"/>
          <w:szCs w:val="22"/>
        </w:rPr>
        <w:t xml:space="preserve">online </w:t>
      </w:r>
      <w:r w:rsidRPr="00984AF5">
        <w:rPr>
          <w:rFonts w:cs="Arial"/>
          <w:szCs w:val="22"/>
        </w:rPr>
        <w:t>safety are completed.</w:t>
      </w:r>
    </w:p>
    <w:p w14:paraId="6449FBB0" w14:textId="77777777" w:rsidR="00572C20" w:rsidRPr="00984AF5" w:rsidRDefault="00572C20" w:rsidP="00572C20">
      <w:pPr>
        <w:numPr>
          <w:ilvl w:val="0"/>
          <w:numId w:val="63"/>
        </w:numPr>
        <w:spacing w:line="360" w:lineRule="auto"/>
        <w:contextualSpacing/>
        <w:rPr>
          <w:rFonts w:cs="Arial"/>
          <w:b/>
          <w:szCs w:val="22"/>
        </w:rPr>
      </w:pPr>
      <w:r w:rsidRPr="00984AF5">
        <w:rPr>
          <w:rFonts w:cs="Arial"/>
          <w:szCs w:val="22"/>
        </w:rPr>
        <w:t>Children are taught the following stay safe principles in an age appropriate way prior to using the internet;</w:t>
      </w:r>
    </w:p>
    <w:p w14:paraId="054975F8" w14:textId="77777777" w:rsidR="00572C20" w:rsidRPr="00984AF5" w:rsidRDefault="00572C20" w:rsidP="00572C20">
      <w:pPr>
        <w:numPr>
          <w:ilvl w:val="0"/>
          <w:numId w:val="65"/>
        </w:numPr>
        <w:spacing w:line="360" w:lineRule="auto"/>
        <w:contextualSpacing/>
        <w:rPr>
          <w:rFonts w:cs="Arial"/>
          <w:szCs w:val="22"/>
        </w:rPr>
      </w:pPr>
      <w:r w:rsidRPr="00984AF5">
        <w:rPr>
          <w:rFonts w:cs="Arial"/>
          <w:szCs w:val="22"/>
        </w:rPr>
        <w:t>only go on line with a grown up</w:t>
      </w:r>
    </w:p>
    <w:p w14:paraId="6E3F5533" w14:textId="77777777" w:rsidR="00572C20" w:rsidRPr="00984AF5" w:rsidRDefault="00572C20" w:rsidP="00572C20">
      <w:pPr>
        <w:numPr>
          <w:ilvl w:val="0"/>
          <w:numId w:val="65"/>
        </w:numPr>
        <w:spacing w:line="360" w:lineRule="auto"/>
        <w:contextualSpacing/>
        <w:rPr>
          <w:rFonts w:cs="Arial"/>
          <w:b/>
          <w:szCs w:val="22"/>
        </w:rPr>
      </w:pPr>
      <w:r w:rsidRPr="00984AF5">
        <w:rPr>
          <w:rFonts w:cs="Arial"/>
          <w:szCs w:val="22"/>
        </w:rPr>
        <w:t>be kind on line</w:t>
      </w:r>
    </w:p>
    <w:p w14:paraId="0EB488E1" w14:textId="77777777" w:rsidR="00572C20" w:rsidRPr="00984AF5" w:rsidRDefault="00572C20" w:rsidP="00572C20">
      <w:pPr>
        <w:numPr>
          <w:ilvl w:val="0"/>
          <w:numId w:val="65"/>
        </w:numPr>
        <w:spacing w:line="360" w:lineRule="auto"/>
        <w:contextualSpacing/>
        <w:rPr>
          <w:rFonts w:cs="Arial"/>
          <w:b/>
          <w:szCs w:val="22"/>
        </w:rPr>
      </w:pPr>
      <w:r w:rsidRPr="00984AF5">
        <w:rPr>
          <w:rFonts w:cs="Arial"/>
          <w:szCs w:val="22"/>
        </w:rPr>
        <w:t>keep information about me safely</w:t>
      </w:r>
    </w:p>
    <w:p w14:paraId="3EF3E340" w14:textId="77777777" w:rsidR="00572C20" w:rsidRPr="00984AF5" w:rsidRDefault="00572C20" w:rsidP="00572C20">
      <w:pPr>
        <w:numPr>
          <w:ilvl w:val="0"/>
          <w:numId w:val="65"/>
        </w:numPr>
        <w:spacing w:line="360" w:lineRule="auto"/>
        <w:contextualSpacing/>
        <w:rPr>
          <w:rFonts w:cs="Arial"/>
          <w:b/>
          <w:szCs w:val="22"/>
        </w:rPr>
      </w:pPr>
      <w:r w:rsidRPr="00984AF5">
        <w:rPr>
          <w:rFonts w:cs="Arial"/>
          <w:szCs w:val="22"/>
        </w:rPr>
        <w:t>only press buttons on the internet to things I understand</w:t>
      </w:r>
    </w:p>
    <w:p w14:paraId="2D61DAFA" w14:textId="77777777" w:rsidR="00572C20" w:rsidRPr="00984AF5" w:rsidRDefault="00572C20" w:rsidP="00572C20">
      <w:pPr>
        <w:numPr>
          <w:ilvl w:val="0"/>
          <w:numId w:val="65"/>
        </w:numPr>
        <w:spacing w:line="360" w:lineRule="auto"/>
        <w:contextualSpacing/>
        <w:rPr>
          <w:rFonts w:cs="Arial"/>
          <w:b/>
          <w:szCs w:val="22"/>
        </w:rPr>
      </w:pPr>
      <w:r w:rsidRPr="00984AF5">
        <w:rPr>
          <w:rFonts w:cs="Arial"/>
          <w:szCs w:val="22"/>
        </w:rPr>
        <w:t>tell a grown up if something makes me unhappy on the internet</w:t>
      </w:r>
    </w:p>
    <w:p w14:paraId="1E1A82A9" w14:textId="77777777" w:rsidR="00572C20" w:rsidRPr="00984AF5" w:rsidRDefault="00572C20" w:rsidP="00572C20">
      <w:pPr>
        <w:pStyle w:val="ListParagraph"/>
        <w:numPr>
          <w:ilvl w:val="0"/>
          <w:numId w:val="64"/>
        </w:numPr>
        <w:spacing w:after="0" w:line="360" w:lineRule="auto"/>
        <w:rPr>
          <w:rFonts w:ascii="Arial" w:hAnsi="Arial" w:cs="Arial"/>
          <w:b/>
        </w:rPr>
      </w:pPr>
      <w:r w:rsidRPr="00984AF5">
        <w:rPr>
          <w:rFonts w:ascii="Arial" w:hAnsi="Arial" w:cs="Arial"/>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7A135F10" w14:textId="1FE7BA05" w:rsidR="00572C20" w:rsidRPr="00984AF5" w:rsidRDefault="00572C20" w:rsidP="00572C20">
      <w:pPr>
        <w:numPr>
          <w:ilvl w:val="0"/>
          <w:numId w:val="64"/>
        </w:numPr>
        <w:spacing w:line="360" w:lineRule="auto"/>
        <w:contextualSpacing/>
        <w:rPr>
          <w:rFonts w:cs="Arial"/>
          <w:szCs w:val="22"/>
        </w:rPr>
      </w:pPr>
      <w:r w:rsidRPr="00984AF5">
        <w:rPr>
          <w:rFonts w:cs="Arial"/>
          <w:szCs w:val="22"/>
        </w:rPr>
        <w:t xml:space="preserve">If a </w:t>
      </w:r>
      <w:r w:rsidR="00164148" w:rsidRPr="00984AF5">
        <w:rPr>
          <w:rFonts w:cs="Arial"/>
          <w:szCs w:val="22"/>
        </w:rPr>
        <w:t>second-hand</w:t>
      </w:r>
      <w:r w:rsidRPr="00984AF5">
        <w:rPr>
          <w:rFonts w:cs="Arial"/>
          <w:szCs w:val="22"/>
        </w:rPr>
        <w:t xml:space="preserve"> computer is purchased or donated to the setting, the designated person will ensure that no inappropriate material is stored on it before children use it.</w:t>
      </w:r>
    </w:p>
    <w:p w14:paraId="5432E890" w14:textId="77777777" w:rsidR="00572C20" w:rsidRPr="00984AF5" w:rsidRDefault="00572C20" w:rsidP="00572C20">
      <w:pPr>
        <w:numPr>
          <w:ilvl w:val="0"/>
          <w:numId w:val="64"/>
        </w:numPr>
        <w:spacing w:line="360" w:lineRule="auto"/>
        <w:contextualSpacing/>
        <w:rPr>
          <w:rFonts w:cs="Arial"/>
          <w:b/>
          <w:szCs w:val="22"/>
        </w:rPr>
      </w:pPr>
      <w:r w:rsidRPr="00984AF5">
        <w:rPr>
          <w:rFonts w:cs="Arial"/>
          <w:szCs w:val="22"/>
        </w:rPr>
        <w:t>All computers for use by children are located in an area clearly visible to staff.</w:t>
      </w:r>
    </w:p>
    <w:p w14:paraId="4010D0FA" w14:textId="77777777" w:rsidR="00572C20" w:rsidRPr="00984AF5" w:rsidRDefault="00572C20" w:rsidP="00572C20">
      <w:pPr>
        <w:numPr>
          <w:ilvl w:val="0"/>
          <w:numId w:val="64"/>
        </w:numPr>
        <w:autoSpaceDE w:val="0"/>
        <w:autoSpaceDN w:val="0"/>
        <w:adjustRightInd w:val="0"/>
        <w:spacing w:line="360" w:lineRule="auto"/>
        <w:rPr>
          <w:rFonts w:cs="Arial"/>
          <w:szCs w:val="22"/>
          <w:lang w:eastAsia="en-GB"/>
        </w:rPr>
      </w:pPr>
      <w:r w:rsidRPr="00984AF5">
        <w:rPr>
          <w:rFonts w:cs="Arial"/>
          <w:szCs w:val="22"/>
          <w:lang w:eastAsia="en-GB"/>
        </w:rPr>
        <w:t>Children are not allowed to access social networking sites.</w:t>
      </w:r>
    </w:p>
    <w:p w14:paraId="602DD98A" w14:textId="77777777" w:rsidR="00572C20" w:rsidRPr="00984AF5" w:rsidRDefault="00572C20" w:rsidP="00572C20">
      <w:pPr>
        <w:numPr>
          <w:ilvl w:val="0"/>
          <w:numId w:val="64"/>
        </w:numPr>
        <w:autoSpaceDE w:val="0"/>
        <w:autoSpaceDN w:val="0"/>
        <w:adjustRightInd w:val="0"/>
        <w:spacing w:line="360" w:lineRule="auto"/>
        <w:rPr>
          <w:rFonts w:cs="Arial"/>
          <w:szCs w:val="22"/>
          <w:lang w:eastAsia="en-GB"/>
        </w:rPr>
      </w:pPr>
      <w:r w:rsidRPr="00984AF5">
        <w:rPr>
          <w:rFonts w:cs="Arial"/>
          <w:szCs w:val="22"/>
          <w:lang w:eastAsia="en-GB"/>
        </w:rPr>
        <w:t xml:space="preserve">Staff report any suspicious or offensive material, including material which may incite racism, bullying or discrimination to the Internet Watch Foundation at </w:t>
      </w:r>
      <w:hyperlink r:id="rId8" w:history="1">
        <w:r w:rsidRPr="00984AF5">
          <w:rPr>
            <w:rFonts w:cs="Arial"/>
            <w:bCs/>
            <w:szCs w:val="22"/>
            <w:lang w:eastAsia="en-GB"/>
          </w:rPr>
          <w:t>www.iwf.org.uk</w:t>
        </w:r>
      </w:hyperlink>
      <w:r w:rsidRPr="00984AF5">
        <w:rPr>
          <w:rFonts w:cs="Arial"/>
          <w:bCs/>
          <w:szCs w:val="22"/>
          <w:lang w:eastAsia="en-GB"/>
        </w:rPr>
        <w:t>.</w:t>
      </w:r>
    </w:p>
    <w:p w14:paraId="59FF715A" w14:textId="77777777" w:rsidR="00572C20" w:rsidRPr="0097171A" w:rsidRDefault="00572C20" w:rsidP="00572C20">
      <w:pPr>
        <w:numPr>
          <w:ilvl w:val="0"/>
          <w:numId w:val="64"/>
        </w:numPr>
        <w:autoSpaceDE w:val="0"/>
        <w:autoSpaceDN w:val="0"/>
        <w:adjustRightInd w:val="0"/>
        <w:spacing w:line="360" w:lineRule="auto"/>
        <w:rPr>
          <w:rFonts w:cs="Arial"/>
          <w:szCs w:val="22"/>
          <w:lang w:eastAsia="en-GB"/>
        </w:rPr>
      </w:pPr>
      <w:r w:rsidRPr="0097171A">
        <w:rPr>
          <w:rFonts w:cs="Arial"/>
          <w:szCs w:val="22"/>
          <w:lang w:eastAsia="en-GB"/>
        </w:rPr>
        <w:t xml:space="preserve">Suspicions that an adult is attempting to make inappropriate contact with a child on-line is reported to the National Crime Agency’s Child Exploitation and Online Protection Centre at </w:t>
      </w:r>
      <w:hyperlink r:id="rId9" w:history="1">
        <w:r w:rsidRPr="0097171A">
          <w:rPr>
            <w:rFonts w:cs="Arial"/>
            <w:bCs/>
            <w:szCs w:val="22"/>
            <w:lang w:eastAsia="en-GB"/>
          </w:rPr>
          <w:t>www.ceop.police.uk</w:t>
        </w:r>
      </w:hyperlink>
      <w:r w:rsidRPr="0097171A">
        <w:rPr>
          <w:rFonts w:cs="Arial"/>
          <w:b/>
          <w:szCs w:val="22"/>
          <w:lang w:eastAsia="en-GB"/>
        </w:rPr>
        <w:t>.</w:t>
      </w:r>
    </w:p>
    <w:p w14:paraId="37AC6AF4" w14:textId="77777777" w:rsidR="00572C20" w:rsidRDefault="00572C20" w:rsidP="00572C20">
      <w:pPr>
        <w:numPr>
          <w:ilvl w:val="0"/>
          <w:numId w:val="64"/>
        </w:numPr>
        <w:autoSpaceDE w:val="0"/>
        <w:autoSpaceDN w:val="0"/>
        <w:adjustRightInd w:val="0"/>
        <w:spacing w:line="360" w:lineRule="auto"/>
        <w:rPr>
          <w:rFonts w:cs="Arial"/>
          <w:szCs w:val="22"/>
          <w:lang w:eastAsia="en-GB"/>
        </w:rPr>
      </w:pPr>
      <w:r w:rsidRPr="0097171A">
        <w:rPr>
          <w:rFonts w:cs="Arial"/>
          <w:szCs w:val="22"/>
          <w:lang w:eastAsia="en-GB"/>
        </w:rPr>
        <w:t>The designated person ensures staff have access to age-appropriate resources to enable them to assist children to use the internet safely.</w:t>
      </w:r>
    </w:p>
    <w:p w14:paraId="6C8FE3A3" w14:textId="77777777" w:rsidR="00572C20" w:rsidRPr="0011438F" w:rsidRDefault="00572C20" w:rsidP="00572C20">
      <w:pPr>
        <w:numPr>
          <w:ilvl w:val="0"/>
          <w:numId w:val="64"/>
        </w:numPr>
        <w:autoSpaceDE w:val="0"/>
        <w:autoSpaceDN w:val="0"/>
        <w:adjustRightInd w:val="0"/>
        <w:spacing w:before="45" w:after="45" w:line="360" w:lineRule="auto"/>
        <w:rPr>
          <w:rFonts w:cs="Arial"/>
          <w:szCs w:val="22"/>
          <w:lang w:eastAsia="en-GB"/>
        </w:rPr>
      </w:pPr>
      <w:r w:rsidRPr="0011438F">
        <w:rPr>
          <w:rFonts w:cs="Arial"/>
          <w:szCs w:val="22"/>
          <w:lang w:eastAsia="en-GB"/>
        </w:rPr>
        <w:t xml:space="preserve">If staff become aware that a child is the victim of cyber-bullying, they discuss this with their parents and refer them to sources of help, such as the </w:t>
      </w:r>
      <w:r w:rsidRPr="008626E6">
        <w:rPr>
          <w:rFonts w:cs="Arial"/>
          <w:szCs w:val="22"/>
          <w:lang w:eastAsia="en-GB"/>
        </w:rPr>
        <w:t xml:space="preserve">NSPCC on </w:t>
      </w:r>
      <w:r w:rsidRPr="008626E6">
        <w:rPr>
          <w:rFonts w:cs="Arial"/>
          <w:bCs/>
          <w:szCs w:val="22"/>
          <w:lang w:eastAsia="en-GB"/>
        </w:rPr>
        <w:t>0808 800 5000 or www.nspcc.org.uk</w:t>
      </w:r>
      <w:r>
        <w:rPr>
          <w:rFonts w:cs="Arial"/>
          <w:bCs/>
          <w:szCs w:val="22"/>
          <w:lang w:eastAsia="en-GB"/>
        </w:rPr>
        <w:t>,</w:t>
      </w:r>
      <w:r w:rsidRPr="008626E6">
        <w:rPr>
          <w:rFonts w:cs="Arial"/>
          <w:bCs/>
          <w:szCs w:val="22"/>
          <w:lang w:eastAsia="en-GB"/>
        </w:rPr>
        <w:t xml:space="preserve"> or </w:t>
      </w:r>
      <w:r w:rsidRPr="008626E6">
        <w:rPr>
          <w:rFonts w:cs="Arial"/>
          <w:szCs w:val="22"/>
          <w:lang w:eastAsia="en-GB"/>
        </w:rPr>
        <w:t>Childline on 0800 1111 or www.childline.org.uk.</w:t>
      </w:r>
    </w:p>
    <w:p w14:paraId="671CCB9D" w14:textId="77777777" w:rsidR="00572C20" w:rsidRPr="00CD563F" w:rsidRDefault="00572C20" w:rsidP="00164148">
      <w:pPr>
        <w:rPr>
          <w:rFonts w:cs="Arial"/>
          <w:szCs w:val="22"/>
        </w:rPr>
      </w:pPr>
    </w:p>
    <w:p w14:paraId="56BC3959" w14:textId="77777777" w:rsidR="00572C20" w:rsidRDefault="00572C20" w:rsidP="00164148">
      <w:pPr>
        <w:autoSpaceDE w:val="0"/>
        <w:autoSpaceDN w:val="0"/>
        <w:adjustRightInd w:val="0"/>
        <w:spacing w:line="360" w:lineRule="auto"/>
        <w:outlineLvl w:val="0"/>
        <w:rPr>
          <w:rFonts w:cs="Arial"/>
          <w:i/>
          <w:szCs w:val="22"/>
          <w:lang w:eastAsia="en-GB"/>
        </w:rPr>
      </w:pPr>
    </w:p>
    <w:p w14:paraId="0DF0FA14" w14:textId="77777777" w:rsidR="00572C20" w:rsidRDefault="00572C20" w:rsidP="00164148">
      <w:pPr>
        <w:autoSpaceDE w:val="0"/>
        <w:autoSpaceDN w:val="0"/>
        <w:adjustRightInd w:val="0"/>
        <w:spacing w:line="360" w:lineRule="auto"/>
        <w:outlineLvl w:val="0"/>
        <w:rPr>
          <w:rFonts w:cs="Arial"/>
          <w:i/>
          <w:szCs w:val="22"/>
          <w:lang w:eastAsia="en-GB"/>
        </w:rPr>
      </w:pPr>
    </w:p>
    <w:p w14:paraId="3C0DCE91" w14:textId="77777777" w:rsidR="00F87048" w:rsidRDefault="00F87048" w:rsidP="00164148">
      <w:pPr>
        <w:autoSpaceDE w:val="0"/>
        <w:autoSpaceDN w:val="0"/>
        <w:adjustRightInd w:val="0"/>
        <w:spacing w:line="360" w:lineRule="auto"/>
        <w:outlineLvl w:val="0"/>
        <w:rPr>
          <w:rFonts w:cs="Arial"/>
          <w:i/>
          <w:szCs w:val="22"/>
          <w:lang w:eastAsia="en-GB"/>
        </w:rPr>
      </w:pPr>
    </w:p>
    <w:p w14:paraId="23F0EBFB" w14:textId="77777777" w:rsidR="00F87048" w:rsidRDefault="00F87048" w:rsidP="00164148">
      <w:pPr>
        <w:autoSpaceDE w:val="0"/>
        <w:autoSpaceDN w:val="0"/>
        <w:adjustRightInd w:val="0"/>
        <w:spacing w:line="360" w:lineRule="auto"/>
        <w:outlineLvl w:val="0"/>
        <w:rPr>
          <w:rFonts w:cs="Arial"/>
          <w:i/>
          <w:szCs w:val="22"/>
          <w:lang w:eastAsia="en-GB"/>
        </w:rPr>
      </w:pPr>
    </w:p>
    <w:p w14:paraId="70B69692" w14:textId="78BA7394" w:rsidR="00572C20" w:rsidRPr="005D4263" w:rsidRDefault="00572C20" w:rsidP="00164148">
      <w:pPr>
        <w:autoSpaceDE w:val="0"/>
        <w:autoSpaceDN w:val="0"/>
        <w:adjustRightInd w:val="0"/>
        <w:spacing w:line="360" w:lineRule="auto"/>
        <w:outlineLvl w:val="0"/>
        <w:rPr>
          <w:rFonts w:cs="Arial"/>
          <w:i/>
          <w:szCs w:val="22"/>
          <w:lang w:eastAsia="en-GB"/>
        </w:rPr>
      </w:pPr>
      <w:r w:rsidRPr="005D4263">
        <w:rPr>
          <w:rFonts w:cs="Arial"/>
          <w:i/>
          <w:szCs w:val="22"/>
          <w:lang w:eastAsia="en-GB"/>
        </w:rPr>
        <w:lastRenderedPageBreak/>
        <w:t>Email</w:t>
      </w:r>
    </w:p>
    <w:p w14:paraId="27BB5FEB" w14:textId="77777777" w:rsidR="00572C20" w:rsidRPr="00CD563F" w:rsidRDefault="00572C20" w:rsidP="00572C20">
      <w:pPr>
        <w:pStyle w:val="ListParagraph"/>
        <w:numPr>
          <w:ilvl w:val="0"/>
          <w:numId w:val="66"/>
        </w:numPr>
        <w:autoSpaceDE w:val="0"/>
        <w:autoSpaceDN w:val="0"/>
        <w:adjustRightInd w:val="0"/>
        <w:spacing w:after="0" w:line="360" w:lineRule="auto"/>
        <w:rPr>
          <w:rFonts w:ascii="Arial" w:hAnsi="Arial" w:cs="Arial"/>
          <w:lang w:eastAsia="en-GB"/>
        </w:rPr>
      </w:pPr>
      <w:r w:rsidRPr="00CD563F">
        <w:rPr>
          <w:rFonts w:ascii="Arial" w:hAnsi="Arial" w:cs="Arial"/>
          <w:lang w:eastAsia="en-GB"/>
        </w:rPr>
        <w:t>Children are not permitted to use email in the setting. Parents and staff are not normally permitted to use setting equipment to access personal email</w:t>
      </w:r>
      <w:r>
        <w:rPr>
          <w:rFonts w:ascii="Arial" w:hAnsi="Arial" w:cs="Arial"/>
          <w:lang w:eastAsia="en-GB"/>
        </w:rPr>
        <w:t>s</w:t>
      </w:r>
      <w:r w:rsidRPr="00CD563F">
        <w:rPr>
          <w:rFonts w:ascii="Arial" w:hAnsi="Arial" w:cs="Arial"/>
          <w:lang w:eastAsia="en-GB"/>
        </w:rPr>
        <w:t>.</w:t>
      </w:r>
    </w:p>
    <w:p w14:paraId="5A5B7E08" w14:textId="77777777" w:rsidR="00572C20" w:rsidRPr="00CD563F" w:rsidRDefault="00572C20" w:rsidP="00572C20">
      <w:pPr>
        <w:pStyle w:val="ListParagraph"/>
        <w:numPr>
          <w:ilvl w:val="0"/>
          <w:numId w:val="66"/>
        </w:numPr>
        <w:autoSpaceDE w:val="0"/>
        <w:autoSpaceDN w:val="0"/>
        <w:adjustRightInd w:val="0"/>
        <w:spacing w:after="0" w:line="360" w:lineRule="auto"/>
        <w:rPr>
          <w:rFonts w:ascii="Arial" w:hAnsi="Arial" w:cs="Arial"/>
          <w:lang w:eastAsia="en-GB"/>
        </w:rPr>
      </w:pPr>
      <w:r w:rsidRPr="00CD563F">
        <w:rPr>
          <w:rFonts w:ascii="Arial" w:hAnsi="Arial" w:cs="Arial"/>
          <w:lang w:eastAsia="en-GB"/>
        </w:rPr>
        <w:t>Staff do not access personal or work ema</w:t>
      </w:r>
      <w:r>
        <w:rPr>
          <w:rFonts w:ascii="Arial" w:hAnsi="Arial" w:cs="Arial"/>
          <w:lang w:eastAsia="en-GB"/>
        </w:rPr>
        <w:t>il whilst supervising children.</w:t>
      </w:r>
    </w:p>
    <w:p w14:paraId="02FED393" w14:textId="77777777" w:rsidR="00572C20" w:rsidRPr="00CD563F" w:rsidRDefault="00572C20" w:rsidP="00572C20">
      <w:pPr>
        <w:pStyle w:val="ListParagraph"/>
        <w:numPr>
          <w:ilvl w:val="0"/>
          <w:numId w:val="66"/>
        </w:numPr>
        <w:autoSpaceDE w:val="0"/>
        <w:autoSpaceDN w:val="0"/>
        <w:adjustRightInd w:val="0"/>
        <w:spacing w:after="0" w:line="360" w:lineRule="auto"/>
        <w:rPr>
          <w:rFonts w:ascii="Arial" w:hAnsi="Arial" w:cs="Arial"/>
          <w:lang w:eastAsia="en-GB"/>
        </w:rPr>
      </w:pPr>
      <w:r w:rsidRPr="00CD563F">
        <w:rPr>
          <w:rFonts w:ascii="Arial" w:hAnsi="Arial" w:cs="Arial"/>
          <w:lang w:eastAsia="en-GB"/>
        </w:rPr>
        <w:t>Staff send personal information by encrypted email and share information securely at all times.</w:t>
      </w:r>
    </w:p>
    <w:p w14:paraId="050759A4" w14:textId="77777777" w:rsidR="00572C20" w:rsidRDefault="00572C20" w:rsidP="00164148">
      <w:pPr>
        <w:autoSpaceDE w:val="0"/>
        <w:autoSpaceDN w:val="0"/>
        <w:adjustRightInd w:val="0"/>
        <w:spacing w:line="360" w:lineRule="auto"/>
        <w:outlineLvl w:val="0"/>
        <w:rPr>
          <w:rFonts w:cs="Arial"/>
          <w:i/>
          <w:szCs w:val="22"/>
          <w:lang w:eastAsia="en-GB"/>
        </w:rPr>
      </w:pPr>
    </w:p>
    <w:p w14:paraId="060694A4" w14:textId="77777777" w:rsidR="00572C20" w:rsidRPr="00CD563F" w:rsidRDefault="00572C20" w:rsidP="00164148">
      <w:pPr>
        <w:autoSpaceDE w:val="0"/>
        <w:autoSpaceDN w:val="0"/>
        <w:adjustRightInd w:val="0"/>
        <w:spacing w:line="360" w:lineRule="auto"/>
        <w:outlineLvl w:val="0"/>
        <w:rPr>
          <w:rFonts w:cs="Arial"/>
          <w:i/>
          <w:szCs w:val="22"/>
          <w:lang w:eastAsia="en-GB"/>
        </w:rPr>
      </w:pPr>
      <w:r w:rsidRPr="00CD563F">
        <w:rPr>
          <w:rFonts w:cs="Arial"/>
          <w:i/>
          <w:szCs w:val="22"/>
          <w:lang w:eastAsia="en-GB"/>
        </w:rPr>
        <w:t>Mobile phones – children</w:t>
      </w:r>
    </w:p>
    <w:p w14:paraId="45811A8E" w14:textId="77777777" w:rsidR="00572C20" w:rsidRPr="00CD563F" w:rsidRDefault="00572C20" w:rsidP="00572C20">
      <w:pPr>
        <w:numPr>
          <w:ilvl w:val="0"/>
          <w:numId w:val="67"/>
        </w:numPr>
        <w:autoSpaceDE w:val="0"/>
        <w:autoSpaceDN w:val="0"/>
        <w:adjustRightInd w:val="0"/>
        <w:spacing w:line="360" w:lineRule="auto"/>
        <w:rPr>
          <w:rFonts w:cs="Arial"/>
          <w:szCs w:val="22"/>
          <w:lang w:eastAsia="en-GB"/>
        </w:rPr>
      </w:pPr>
      <w:r w:rsidRPr="00CD563F">
        <w:rPr>
          <w:rFonts w:cs="Arial"/>
          <w:szCs w:val="22"/>
          <w:lang w:eastAsia="en-GB"/>
        </w:rPr>
        <w:t>Children do not bring mobile phones or other ICT devices with them to the setting. If a child is found to have a mobile phone or ICT device with them, this is removed and stored in [lockers or a locked drawer] until the parent collects them at the end of the session.</w:t>
      </w:r>
    </w:p>
    <w:p w14:paraId="04E49302" w14:textId="77777777" w:rsidR="00572C20" w:rsidRPr="00CD563F" w:rsidRDefault="00572C20" w:rsidP="00164148">
      <w:pPr>
        <w:autoSpaceDE w:val="0"/>
        <w:autoSpaceDN w:val="0"/>
        <w:adjustRightInd w:val="0"/>
        <w:spacing w:line="360" w:lineRule="auto"/>
        <w:rPr>
          <w:rFonts w:cs="Arial"/>
          <w:szCs w:val="22"/>
          <w:lang w:eastAsia="en-GB"/>
        </w:rPr>
      </w:pPr>
    </w:p>
    <w:p w14:paraId="4FE86301" w14:textId="77777777" w:rsidR="00572C20" w:rsidRPr="005F1F72" w:rsidRDefault="00572C20" w:rsidP="00164148">
      <w:pPr>
        <w:spacing w:line="360" w:lineRule="auto"/>
        <w:outlineLvl w:val="0"/>
        <w:rPr>
          <w:rFonts w:cs="Arial"/>
          <w:i/>
          <w:szCs w:val="22"/>
        </w:rPr>
      </w:pPr>
      <w:r w:rsidRPr="005F1F72">
        <w:rPr>
          <w:rFonts w:cs="Arial"/>
          <w:i/>
          <w:szCs w:val="22"/>
        </w:rPr>
        <w:t>Mobile phones – staff and visitors</w:t>
      </w:r>
    </w:p>
    <w:p w14:paraId="212B0ECF" w14:textId="77777777" w:rsidR="00572C20" w:rsidRPr="005F1F72" w:rsidRDefault="00572C20" w:rsidP="00572C20">
      <w:pPr>
        <w:numPr>
          <w:ilvl w:val="0"/>
          <w:numId w:val="68"/>
        </w:numPr>
        <w:spacing w:line="360" w:lineRule="auto"/>
        <w:contextualSpacing/>
        <w:rPr>
          <w:rFonts w:cs="Arial"/>
          <w:szCs w:val="22"/>
        </w:rPr>
      </w:pPr>
      <w:r w:rsidRPr="005F1F72">
        <w:rPr>
          <w:rFonts w:cs="Arial"/>
          <w:szCs w:val="22"/>
        </w:rPr>
        <w:t xml:space="preserve">Personal mobile phones are not used by </w:t>
      </w:r>
      <w:r>
        <w:rPr>
          <w:rFonts w:cs="Arial"/>
          <w:szCs w:val="22"/>
        </w:rPr>
        <w:t xml:space="preserve">our </w:t>
      </w:r>
      <w:r w:rsidRPr="005F1F72">
        <w:rPr>
          <w:rFonts w:cs="Arial"/>
          <w:szCs w:val="22"/>
        </w:rPr>
        <w:t>staff on the premises during working hours. They will be stored in [lockers or a locked drawer].</w:t>
      </w:r>
    </w:p>
    <w:p w14:paraId="0BE3CED4" w14:textId="77777777" w:rsidR="00572C20" w:rsidRPr="005F1F72" w:rsidRDefault="00572C20" w:rsidP="00572C20">
      <w:pPr>
        <w:numPr>
          <w:ilvl w:val="0"/>
          <w:numId w:val="68"/>
        </w:numPr>
        <w:spacing w:line="360" w:lineRule="auto"/>
        <w:contextualSpacing/>
        <w:rPr>
          <w:rFonts w:cs="Arial"/>
          <w:szCs w:val="22"/>
        </w:rPr>
      </w:pPr>
      <w:r w:rsidRPr="005F1F72">
        <w:rPr>
          <w:rFonts w:cs="Arial"/>
          <w:szCs w:val="22"/>
        </w:rPr>
        <w:t>In an emergency, personal mobile phones may be used in an area where there are no children present, with permission from the manager.</w:t>
      </w:r>
    </w:p>
    <w:p w14:paraId="3D825443" w14:textId="77777777" w:rsidR="00572C20" w:rsidRPr="005F1F72" w:rsidRDefault="00572C20" w:rsidP="00572C20">
      <w:pPr>
        <w:numPr>
          <w:ilvl w:val="0"/>
          <w:numId w:val="68"/>
        </w:numPr>
        <w:spacing w:line="360" w:lineRule="auto"/>
        <w:contextualSpacing/>
        <w:rPr>
          <w:rFonts w:cs="Arial"/>
          <w:szCs w:val="22"/>
        </w:rPr>
      </w:pPr>
      <w:r>
        <w:rPr>
          <w:rFonts w:cs="Arial"/>
          <w:szCs w:val="22"/>
        </w:rPr>
        <w:t>our</w:t>
      </w:r>
      <w:r w:rsidRPr="005F1F72">
        <w:rPr>
          <w:rFonts w:cs="Arial"/>
          <w:szCs w:val="22"/>
        </w:rPr>
        <w:t xml:space="preserve"> staff and volunteers ensure that the setting telephone number is known to family and other people who may need to contact them in an emergency.</w:t>
      </w:r>
    </w:p>
    <w:p w14:paraId="4BE75F7D" w14:textId="77777777" w:rsidR="00572C20" w:rsidRPr="005F1F72" w:rsidRDefault="00572C20" w:rsidP="00572C20">
      <w:pPr>
        <w:numPr>
          <w:ilvl w:val="0"/>
          <w:numId w:val="68"/>
        </w:numPr>
        <w:spacing w:line="360" w:lineRule="auto"/>
        <w:contextualSpacing/>
        <w:rPr>
          <w:rFonts w:cs="Arial"/>
          <w:szCs w:val="22"/>
        </w:rPr>
      </w:pPr>
      <w:r w:rsidRPr="005F1F72">
        <w:rPr>
          <w:rFonts w:cs="Arial"/>
          <w:szCs w:val="22"/>
        </w:rPr>
        <w:t xml:space="preserve">If </w:t>
      </w:r>
      <w:r>
        <w:rPr>
          <w:rFonts w:cs="Arial"/>
          <w:szCs w:val="22"/>
        </w:rPr>
        <w:t>our</w:t>
      </w:r>
      <w:r w:rsidRPr="005F1F72">
        <w:rPr>
          <w:rFonts w:cs="Arial"/>
          <w:szCs w:val="22"/>
        </w:rPr>
        <w:t xml:space="preserve"> members of staff or volunteers take their mobile phones on outings, for use in case of an emergency, they must not make or receive personal calls, or take photographs of children.</w:t>
      </w:r>
    </w:p>
    <w:p w14:paraId="06470D63" w14:textId="77777777" w:rsidR="00572C20" w:rsidRPr="005F1F72" w:rsidRDefault="00572C20" w:rsidP="00572C20">
      <w:pPr>
        <w:numPr>
          <w:ilvl w:val="0"/>
          <w:numId w:val="68"/>
        </w:numPr>
        <w:spacing w:line="360" w:lineRule="auto"/>
        <w:contextualSpacing/>
        <w:rPr>
          <w:rFonts w:cs="Arial"/>
          <w:szCs w:val="22"/>
        </w:rPr>
      </w:pPr>
      <w:r w:rsidRPr="005F1F72">
        <w:rPr>
          <w:rFonts w:cs="Arial"/>
          <w:szCs w:val="22"/>
        </w:rPr>
        <w:t xml:space="preserve">Parents and visitors are requested not to use their mobile phones whilst on the premises. </w:t>
      </w:r>
      <w:r>
        <w:rPr>
          <w:rFonts w:cs="Arial"/>
          <w:szCs w:val="22"/>
        </w:rPr>
        <w:t>We</w:t>
      </w:r>
      <w:r w:rsidRPr="005F1F72">
        <w:rPr>
          <w:rFonts w:cs="Arial"/>
          <w:szCs w:val="22"/>
        </w:rPr>
        <w:t xml:space="preserv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6ED953AC" w14:textId="77777777" w:rsidR="00572C20" w:rsidRPr="005F1F72" w:rsidRDefault="00572C20" w:rsidP="00572C20">
      <w:pPr>
        <w:numPr>
          <w:ilvl w:val="0"/>
          <w:numId w:val="68"/>
        </w:numPr>
        <w:spacing w:line="360" w:lineRule="auto"/>
        <w:contextualSpacing/>
        <w:rPr>
          <w:rFonts w:cs="Arial"/>
          <w:szCs w:val="22"/>
        </w:rPr>
      </w:pPr>
      <w:r w:rsidRPr="005F1F72">
        <w:rPr>
          <w:rFonts w:cs="Arial"/>
          <w:szCs w:val="22"/>
        </w:rPr>
        <w:t>These rules also apply to the use of work-issued mobiles, and when visiting or supporting staff in other settings.</w:t>
      </w:r>
    </w:p>
    <w:p w14:paraId="226BDCFB" w14:textId="77777777" w:rsidR="00572C20" w:rsidRPr="00766715" w:rsidRDefault="00572C20" w:rsidP="00164148">
      <w:pPr>
        <w:spacing w:line="276" w:lineRule="auto"/>
        <w:ind w:left="360"/>
        <w:rPr>
          <w:rFonts w:cs="Arial"/>
          <w:b/>
          <w:szCs w:val="22"/>
        </w:rPr>
      </w:pPr>
    </w:p>
    <w:p w14:paraId="1F094774" w14:textId="77777777" w:rsidR="00572C20" w:rsidRDefault="00572C20" w:rsidP="00164148">
      <w:pPr>
        <w:spacing w:line="360" w:lineRule="auto"/>
        <w:outlineLvl w:val="0"/>
        <w:rPr>
          <w:rFonts w:cs="Arial"/>
          <w:i/>
          <w:szCs w:val="22"/>
        </w:rPr>
      </w:pPr>
    </w:p>
    <w:p w14:paraId="4206DE72" w14:textId="77777777" w:rsidR="00572C20" w:rsidRDefault="00572C20" w:rsidP="00164148">
      <w:pPr>
        <w:spacing w:line="360" w:lineRule="auto"/>
        <w:outlineLvl w:val="0"/>
        <w:rPr>
          <w:rFonts w:cs="Arial"/>
          <w:i/>
          <w:szCs w:val="22"/>
        </w:rPr>
      </w:pPr>
    </w:p>
    <w:p w14:paraId="1C9082D3" w14:textId="77777777" w:rsidR="00572C20" w:rsidRPr="004C1B09" w:rsidRDefault="00572C20" w:rsidP="00164148">
      <w:pPr>
        <w:spacing w:line="360" w:lineRule="auto"/>
        <w:outlineLvl w:val="0"/>
        <w:rPr>
          <w:rFonts w:cs="Arial"/>
          <w:i/>
          <w:szCs w:val="22"/>
        </w:rPr>
      </w:pPr>
      <w:r w:rsidRPr="004C1B09">
        <w:rPr>
          <w:rFonts w:cs="Arial"/>
          <w:i/>
          <w:szCs w:val="22"/>
        </w:rPr>
        <w:lastRenderedPageBreak/>
        <w:t>Cameras and videos</w:t>
      </w:r>
    </w:p>
    <w:p w14:paraId="6EF79019" w14:textId="77777777" w:rsidR="00572C20" w:rsidRPr="004C1B09" w:rsidRDefault="00572C20" w:rsidP="00572C20">
      <w:pPr>
        <w:numPr>
          <w:ilvl w:val="0"/>
          <w:numId w:val="69"/>
        </w:numPr>
        <w:spacing w:line="360" w:lineRule="auto"/>
        <w:contextualSpacing/>
        <w:rPr>
          <w:rFonts w:cs="Arial"/>
          <w:szCs w:val="22"/>
        </w:rPr>
      </w:pPr>
      <w:r>
        <w:rPr>
          <w:rFonts w:cs="Arial"/>
          <w:szCs w:val="22"/>
        </w:rPr>
        <w:t>our</w:t>
      </w:r>
      <w:r w:rsidRPr="004C1B09">
        <w:rPr>
          <w:rFonts w:cs="Arial"/>
          <w:szCs w:val="22"/>
        </w:rPr>
        <w:t xml:space="preserve"> staff and volunteers must not bring their </w:t>
      </w:r>
      <w:r>
        <w:rPr>
          <w:rFonts w:cs="Arial"/>
          <w:szCs w:val="22"/>
        </w:rPr>
        <w:t>personal</w:t>
      </w:r>
      <w:r w:rsidRPr="004C1B09">
        <w:rPr>
          <w:rFonts w:cs="Arial"/>
          <w:szCs w:val="22"/>
        </w:rPr>
        <w:t xml:space="preserve"> cameras or video recording equipment into the setting.</w:t>
      </w:r>
    </w:p>
    <w:p w14:paraId="2A5FF8CF" w14:textId="77777777" w:rsidR="00572C20" w:rsidRPr="00337291" w:rsidRDefault="00572C20" w:rsidP="00572C20">
      <w:pPr>
        <w:numPr>
          <w:ilvl w:val="0"/>
          <w:numId w:val="69"/>
        </w:numPr>
        <w:spacing w:line="360" w:lineRule="auto"/>
        <w:contextualSpacing/>
        <w:rPr>
          <w:rFonts w:cs="Arial"/>
          <w:szCs w:val="22"/>
        </w:rPr>
      </w:pPr>
      <w:r w:rsidRPr="00766715">
        <w:rPr>
          <w:rFonts w:cs="Arial"/>
          <w:szCs w:val="22"/>
        </w:rPr>
        <w:t xml:space="preserve">Photographs and recordings of children are only taken for valid reasons i.e. to record their learning and development, or for displays within the setting, with written permission received by parents (see the </w:t>
      </w:r>
      <w:r w:rsidRPr="00337291">
        <w:rPr>
          <w:rFonts w:cs="Arial"/>
          <w:szCs w:val="22"/>
        </w:rPr>
        <w:t>Registration form). Such use is monitored by the manager.</w:t>
      </w:r>
    </w:p>
    <w:p w14:paraId="3ED8DC11" w14:textId="77777777" w:rsidR="00572C20" w:rsidRPr="00337291" w:rsidRDefault="00572C20" w:rsidP="00572C20">
      <w:pPr>
        <w:numPr>
          <w:ilvl w:val="0"/>
          <w:numId w:val="69"/>
        </w:numPr>
        <w:spacing w:line="360" w:lineRule="auto"/>
        <w:contextualSpacing/>
        <w:rPr>
          <w:rFonts w:cs="Arial"/>
          <w:szCs w:val="22"/>
        </w:rPr>
      </w:pPr>
      <w:r w:rsidRPr="00337291">
        <w:rPr>
          <w:rFonts w:cs="Arial"/>
          <w:szCs w:val="22"/>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207F3ADD" w14:textId="77777777" w:rsidR="00572C20" w:rsidRPr="00337291" w:rsidRDefault="00572C20" w:rsidP="00572C20">
      <w:pPr>
        <w:numPr>
          <w:ilvl w:val="0"/>
          <w:numId w:val="69"/>
        </w:numPr>
        <w:spacing w:line="360" w:lineRule="auto"/>
        <w:contextualSpacing/>
        <w:rPr>
          <w:rFonts w:cs="Arial"/>
          <w:szCs w:val="22"/>
        </w:rPr>
      </w:pPr>
      <w:r w:rsidRPr="00337291">
        <w:rPr>
          <w:rFonts w:cs="Arial"/>
          <w:szCs w:val="22"/>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4C01FD16" w14:textId="77777777" w:rsidR="00572C20" w:rsidRPr="00337291" w:rsidRDefault="00572C20" w:rsidP="00164148">
      <w:pPr>
        <w:autoSpaceDE w:val="0"/>
        <w:autoSpaceDN w:val="0"/>
        <w:adjustRightInd w:val="0"/>
        <w:spacing w:line="360" w:lineRule="auto"/>
        <w:rPr>
          <w:rFonts w:cs="Arial"/>
          <w:b/>
          <w:szCs w:val="22"/>
          <w:lang w:eastAsia="en-GB"/>
        </w:rPr>
      </w:pPr>
    </w:p>
    <w:p w14:paraId="035715CE" w14:textId="77777777" w:rsidR="00572C20" w:rsidRPr="00777618" w:rsidRDefault="00572C20" w:rsidP="00164148">
      <w:pPr>
        <w:autoSpaceDE w:val="0"/>
        <w:autoSpaceDN w:val="0"/>
        <w:adjustRightInd w:val="0"/>
        <w:spacing w:line="360" w:lineRule="auto"/>
        <w:outlineLvl w:val="0"/>
        <w:rPr>
          <w:rFonts w:cs="Arial"/>
          <w:i/>
          <w:szCs w:val="22"/>
        </w:rPr>
      </w:pPr>
      <w:r w:rsidRPr="00777618">
        <w:rPr>
          <w:rFonts w:cs="Arial"/>
          <w:i/>
          <w:szCs w:val="22"/>
        </w:rPr>
        <w:t xml:space="preserve">Social media </w:t>
      </w:r>
    </w:p>
    <w:p w14:paraId="3EEC2706"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337291">
        <w:rPr>
          <w:rFonts w:ascii="Arial" w:hAnsi="Arial" w:cs="Arial"/>
        </w:rPr>
        <w:t xml:space="preserve">Staff </w:t>
      </w:r>
      <w:r>
        <w:rPr>
          <w:rFonts w:ascii="Arial" w:hAnsi="Arial" w:cs="Arial"/>
        </w:rPr>
        <w:t>are advised to</w:t>
      </w:r>
      <w:r w:rsidRPr="00337291">
        <w:rPr>
          <w:rFonts w:ascii="Arial" w:hAnsi="Arial" w:cs="Arial"/>
        </w:rPr>
        <w:t xml:space="preserve"> manage their personal security settings to ensure that their information is only </w:t>
      </w:r>
      <w:r w:rsidRPr="00777618">
        <w:rPr>
          <w:rFonts w:ascii="Arial" w:hAnsi="Arial" w:cs="Arial"/>
        </w:rPr>
        <w:t>available to people they choose to share information with.</w:t>
      </w:r>
    </w:p>
    <w:p w14:paraId="04A1EAF3"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777618">
        <w:rPr>
          <w:rFonts w:ascii="Arial" w:hAnsi="Arial" w:cs="Arial"/>
        </w:rPr>
        <w:t xml:space="preserve">Staff should not accept service users, children and parents as friends due to it being a breach of expected professional conduct. </w:t>
      </w:r>
    </w:p>
    <w:p w14:paraId="52BF109E"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777618">
        <w:rPr>
          <w:rFonts w:ascii="Arial" w:hAnsi="Arial" w:cs="Arial"/>
        </w:rPr>
        <w:t xml:space="preserve">In the event that staff name the organisation or workplace in any social media they do so in a way that is not detrimental to the organisation or its service users. </w:t>
      </w:r>
    </w:p>
    <w:p w14:paraId="06ED5AEA"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777618">
        <w:rPr>
          <w:rFonts w:ascii="Arial" w:hAnsi="Arial" w:cs="Arial"/>
        </w:rPr>
        <w:t>Staff observe confidentiality and refrain from discussing any issues relating to work</w:t>
      </w:r>
    </w:p>
    <w:p w14:paraId="5AC56A7E"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777618">
        <w:rPr>
          <w:rFonts w:ascii="Arial" w:hAnsi="Arial" w:cs="Arial"/>
        </w:rPr>
        <w:t xml:space="preserve">Staff should not share information they would not want children, parents or colleagues to view. </w:t>
      </w:r>
    </w:p>
    <w:p w14:paraId="62935969"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777618">
        <w:rPr>
          <w:rFonts w:ascii="Arial" w:hAnsi="Arial" w:cs="Arial"/>
        </w:rPr>
        <w:t xml:space="preserve">Staff should report any concerns or breaches to the designated person in their setting. </w:t>
      </w:r>
    </w:p>
    <w:p w14:paraId="49D9F1BA" w14:textId="77777777" w:rsidR="00572C20" w:rsidRPr="00777618" w:rsidRDefault="00572C20" w:rsidP="00572C20">
      <w:pPr>
        <w:pStyle w:val="ListParagraph"/>
        <w:numPr>
          <w:ilvl w:val="0"/>
          <w:numId w:val="70"/>
        </w:numPr>
        <w:autoSpaceDE w:val="0"/>
        <w:autoSpaceDN w:val="0"/>
        <w:adjustRightInd w:val="0"/>
        <w:spacing w:after="0" w:line="360" w:lineRule="auto"/>
        <w:rPr>
          <w:rFonts w:ascii="Arial" w:hAnsi="Arial" w:cs="Arial"/>
        </w:rPr>
      </w:pPr>
      <w:r w:rsidRPr="00777618">
        <w:rPr>
          <w:rFonts w:ascii="Arial" w:hAnsi="Arial" w:cs="Arial"/>
        </w:rPr>
        <w:t>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w:t>
      </w:r>
      <w:r>
        <w:rPr>
          <w:rFonts w:ascii="Arial" w:hAnsi="Arial" w:cs="Arial"/>
        </w:rPr>
        <w:t xml:space="preserve"> </w:t>
      </w:r>
    </w:p>
    <w:p w14:paraId="491B4B94" w14:textId="77777777" w:rsidR="00572C20" w:rsidRPr="00042AE5" w:rsidRDefault="00572C20" w:rsidP="00164148">
      <w:pPr>
        <w:autoSpaceDE w:val="0"/>
        <w:autoSpaceDN w:val="0"/>
        <w:adjustRightInd w:val="0"/>
        <w:spacing w:line="360" w:lineRule="auto"/>
        <w:rPr>
          <w:rFonts w:cs="Arial"/>
          <w:b/>
          <w:szCs w:val="22"/>
        </w:rPr>
      </w:pPr>
    </w:p>
    <w:p w14:paraId="372F52E5" w14:textId="77777777" w:rsidR="00572C20" w:rsidRPr="00042AE5" w:rsidRDefault="00572C20" w:rsidP="00164148">
      <w:pPr>
        <w:autoSpaceDE w:val="0"/>
        <w:autoSpaceDN w:val="0"/>
        <w:adjustRightInd w:val="0"/>
        <w:spacing w:line="360" w:lineRule="auto"/>
        <w:rPr>
          <w:rFonts w:cs="Arial"/>
          <w:b/>
          <w:szCs w:val="22"/>
        </w:rPr>
      </w:pPr>
    </w:p>
    <w:p w14:paraId="2D8BE4C6" w14:textId="77777777" w:rsidR="00572C20" w:rsidRPr="00200A02" w:rsidRDefault="00572C20" w:rsidP="00164148">
      <w:pPr>
        <w:autoSpaceDE w:val="0"/>
        <w:autoSpaceDN w:val="0"/>
        <w:adjustRightInd w:val="0"/>
        <w:spacing w:line="360" w:lineRule="auto"/>
        <w:outlineLvl w:val="0"/>
        <w:rPr>
          <w:rFonts w:cs="Arial"/>
          <w:i/>
          <w:szCs w:val="22"/>
        </w:rPr>
      </w:pPr>
      <w:r w:rsidRPr="00200A02">
        <w:rPr>
          <w:rFonts w:cs="Arial"/>
          <w:i/>
          <w:szCs w:val="22"/>
        </w:rPr>
        <w:lastRenderedPageBreak/>
        <w:t>Use and/or distribution of inappropriate images</w:t>
      </w:r>
    </w:p>
    <w:p w14:paraId="6AD441A4" w14:textId="77777777" w:rsidR="00572C20" w:rsidRPr="001A46CE" w:rsidRDefault="00572C20" w:rsidP="00572C20">
      <w:pPr>
        <w:pStyle w:val="ListParagraph"/>
        <w:numPr>
          <w:ilvl w:val="0"/>
          <w:numId w:val="71"/>
        </w:numPr>
        <w:autoSpaceDE w:val="0"/>
        <w:autoSpaceDN w:val="0"/>
        <w:adjustRightInd w:val="0"/>
        <w:spacing w:after="0" w:line="360" w:lineRule="auto"/>
        <w:rPr>
          <w:rFonts w:ascii="Arial" w:hAnsi="Arial" w:cs="Arial"/>
        </w:rPr>
      </w:pPr>
      <w:r w:rsidRPr="001A46CE">
        <w:rPr>
          <w:rFonts w:ascii="Arial" w:hAnsi="Arial" w:cs="Arial"/>
        </w:rPr>
        <w:t>Staff are aware that it is an offence to distribute indecent images. In the event of a concern that a colleague</w:t>
      </w:r>
      <w:r>
        <w:rPr>
          <w:rFonts w:ascii="Arial" w:hAnsi="Arial" w:cs="Arial"/>
        </w:rPr>
        <w:t xml:space="preserve"> or other person</w:t>
      </w:r>
      <w:r w:rsidRPr="001A46CE">
        <w:rPr>
          <w:rFonts w:ascii="Arial" w:hAnsi="Arial" w:cs="Arial"/>
        </w:rPr>
        <w:t xml:space="preserve"> is behaving inappropriately</w:t>
      </w:r>
      <w:r w:rsidRPr="00EA6543">
        <w:rPr>
          <w:rFonts w:ascii="Arial" w:hAnsi="Arial" w:cs="Arial"/>
        </w:rPr>
        <w:t>,</w:t>
      </w:r>
      <w:r w:rsidRPr="001A46CE">
        <w:rPr>
          <w:rFonts w:ascii="Arial" w:hAnsi="Arial" w:cs="Arial"/>
        </w:rPr>
        <w:t xml:space="preserve"> the Safeguarding Children and Child Protection policy</w:t>
      </w:r>
      <w:r>
        <w:rPr>
          <w:rFonts w:ascii="Arial" w:hAnsi="Arial" w:cs="Arial"/>
        </w:rPr>
        <w:t>,</w:t>
      </w:r>
      <w:r w:rsidRPr="001A46CE">
        <w:rPr>
          <w:rFonts w:ascii="Arial" w:hAnsi="Arial" w:cs="Arial"/>
        </w:rPr>
        <w:t xml:space="preserve"> in relation to allegations against staff </w:t>
      </w:r>
      <w:r>
        <w:rPr>
          <w:rFonts w:ascii="Arial" w:hAnsi="Arial" w:cs="Arial"/>
        </w:rPr>
        <w:t xml:space="preserve">and/or responding to suspicions of abuse, </w:t>
      </w:r>
      <w:r w:rsidRPr="001A46CE">
        <w:rPr>
          <w:rFonts w:ascii="Arial" w:hAnsi="Arial" w:cs="Arial"/>
        </w:rPr>
        <w:t xml:space="preserve">is followed </w:t>
      </w:r>
    </w:p>
    <w:p w14:paraId="6BE715E1" w14:textId="77777777" w:rsidR="00572C20" w:rsidRPr="001A46CE" w:rsidRDefault="00572C20" w:rsidP="00572C20">
      <w:pPr>
        <w:pStyle w:val="ListParagraph"/>
        <w:numPr>
          <w:ilvl w:val="0"/>
          <w:numId w:val="71"/>
        </w:numPr>
        <w:autoSpaceDE w:val="0"/>
        <w:autoSpaceDN w:val="0"/>
        <w:adjustRightInd w:val="0"/>
        <w:spacing w:after="0" w:line="360" w:lineRule="auto"/>
        <w:rPr>
          <w:rFonts w:ascii="Arial" w:hAnsi="Arial" w:cs="Arial"/>
        </w:rPr>
      </w:pPr>
      <w:r w:rsidRPr="001A46CE">
        <w:rPr>
          <w:rFonts w:ascii="Arial" w:hAnsi="Arial" w:cs="Arial"/>
        </w:rPr>
        <w:t xml:space="preserve">Staff are aware that grooming children and young people on line is an offence in its own right and concerns about a colleague’s </w:t>
      </w:r>
      <w:r>
        <w:rPr>
          <w:rFonts w:ascii="Arial" w:hAnsi="Arial" w:cs="Arial"/>
        </w:rPr>
        <w:t xml:space="preserve">or others’ </w:t>
      </w:r>
      <w:r w:rsidRPr="001A46CE">
        <w:rPr>
          <w:rFonts w:ascii="Arial" w:hAnsi="Arial" w:cs="Arial"/>
        </w:rPr>
        <w:t xml:space="preserve">behaviour are reported </w:t>
      </w:r>
      <w:r w:rsidRPr="00F4666B">
        <w:rPr>
          <w:rFonts w:ascii="Arial" w:hAnsi="Arial" w:cs="Arial"/>
        </w:rPr>
        <w:t>(as above).</w:t>
      </w:r>
    </w:p>
    <w:p w14:paraId="1B3F48C2" w14:textId="77777777" w:rsidR="00572C20" w:rsidRPr="00984AF5" w:rsidRDefault="00572C20" w:rsidP="00164148">
      <w:pPr>
        <w:spacing w:line="360" w:lineRule="auto"/>
        <w:rPr>
          <w:rFonts w:cs="Arial"/>
          <w:i/>
          <w:szCs w:val="22"/>
        </w:rPr>
      </w:pPr>
    </w:p>
    <w:p w14:paraId="04A3D696" w14:textId="6C99AF5B" w:rsidR="00572C20" w:rsidRPr="0023335D" w:rsidRDefault="00572C20" w:rsidP="00F87048">
      <w:pPr>
        <w:spacing w:line="360" w:lineRule="auto"/>
        <w:outlineLvl w:val="0"/>
        <w:rPr>
          <w:rFonts w:cs="Arial"/>
          <w:b/>
          <w:szCs w:val="22"/>
        </w:rPr>
      </w:pPr>
      <w:r w:rsidRPr="0023335D">
        <w:rPr>
          <w:rFonts w:cs="Arial"/>
          <w:b/>
          <w:szCs w:val="22"/>
        </w:rPr>
        <w:t>Further guidance</w:t>
      </w:r>
    </w:p>
    <w:p w14:paraId="1C6BFE67" w14:textId="77777777" w:rsidR="00572C20" w:rsidRPr="00BB1173" w:rsidRDefault="00572C20" w:rsidP="00572C20">
      <w:pPr>
        <w:numPr>
          <w:ilvl w:val="0"/>
          <w:numId w:val="61"/>
        </w:numPr>
        <w:autoSpaceDE w:val="0"/>
        <w:autoSpaceDN w:val="0"/>
        <w:adjustRightInd w:val="0"/>
        <w:spacing w:line="360" w:lineRule="auto"/>
        <w:rPr>
          <w:rFonts w:cs="Arial"/>
          <w:szCs w:val="22"/>
        </w:rPr>
      </w:pPr>
      <w:r w:rsidRPr="0023335D">
        <w:rPr>
          <w:rFonts w:cs="Arial"/>
          <w:szCs w:val="22"/>
        </w:rPr>
        <w:t xml:space="preserve">NSPCC and CEOP </w:t>
      </w:r>
      <w:r w:rsidRPr="00BB1173">
        <w:rPr>
          <w:rFonts w:cs="Arial"/>
          <w:i/>
          <w:szCs w:val="22"/>
        </w:rPr>
        <w:t>Keeping Children Safe Online</w:t>
      </w:r>
      <w:r w:rsidRPr="00BB1173">
        <w:rPr>
          <w:rFonts w:cs="Arial"/>
          <w:szCs w:val="22"/>
        </w:rPr>
        <w:t xml:space="preserve"> training</w:t>
      </w:r>
      <w:r>
        <w:rPr>
          <w:rFonts w:cs="Arial"/>
          <w:szCs w:val="22"/>
        </w:rPr>
        <w:t xml:space="preserve">: </w:t>
      </w:r>
      <w:r w:rsidRPr="00BB1173">
        <w:rPr>
          <w:rFonts w:cs="Arial"/>
          <w:szCs w:val="22"/>
        </w:rPr>
        <w:t>www.nspcc.org.uk/what-you-can-do/get-expert-training/keeping-children-safe-online-course/</w:t>
      </w:r>
    </w:p>
    <w:p w14:paraId="760B7AF3" w14:textId="77777777" w:rsidR="00572C20" w:rsidRPr="00984AF5" w:rsidRDefault="00572C20" w:rsidP="00164148">
      <w:pPr>
        <w:spacing w:line="360" w:lineRule="auto"/>
        <w:rPr>
          <w:rFonts w:cs="Arial"/>
          <w:szCs w:val="22"/>
        </w:rPr>
      </w:pPr>
    </w:p>
    <w:tbl>
      <w:tblPr>
        <w:tblW w:w="5000" w:type="pct"/>
        <w:tblLook w:val="01E0" w:firstRow="1" w:lastRow="1" w:firstColumn="1" w:lastColumn="1" w:noHBand="0" w:noVBand="0"/>
      </w:tblPr>
      <w:tblGrid>
        <w:gridCol w:w="4154"/>
        <w:gridCol w:w="3144"/>
        <w:gridCol w:w="1727"/>
      </w:tblGrid>
      <w:tr w:rsidR="00572C20" w:rsidRPr="00984AF5" w14:paraId="49AA3EA0" w14:textId="77777777" w:rsidTr="00164148">
        <w:tc>
          <w:tcPr>
            <w:tcW w:w="2301" w:type="pct"/>
          </w:tcPr>
          <w:p w14:paraId="3178ABB2" w14:textId="77777777" w:rsidR="00572C20" w:rsidRPr="00984AF5" w:rsidRDefault="00572C20" w:rsidP="00164148">
            <w:pPr>
              <w:spacing w:line="360" w:lineRule="auto"/>
              <w:rPr>
                <w:rFonts w:cs="Arial"/>
                <w:szCs w:val="22"/>
              </w:rPr>
            </w:pPr>
            <w:r w:rsidRPr="00984AF5">
              <w:rPr>
                <w:rFonts w:cs="Arial"/>
                <w:szCs w:val="22"/>
              </w:rPr>
              <w:t>This policy was adopted by</w:t>
            </w:r>
            <w:r>
              <w:rPr>
                <w:rFonts w:cs="Arial"/>
                <w:szCs w:val="22"/>
              </w:rPr>
              <w:t xml:space="preserve"> </w:t>
            </w:r>
          </w:p>
        </w:tc>
        <w:tc>
          <w:tcPr>
            <w:tcW w:w="1742" w:type="pct"/>
            <w:tcBorders>
              <w:bottom w:val="single" w:sz="4" w:space="0" w:color="7030A0"/>
            </w:tcBorders>
          </w:tcPr>
          <w:p w14:paraId="7D5FA965" w14:textId="77777777" w:rsidR="00572C20" w:rsidRPr="00984AF5" w:rsidRDefault="00572C20" w:rsidP="00164148">
            <w:pPr>
              <w:spacing w:line="360" w:lineRule="auto"/>
              <w:rPr>
                <w:rFonts w:cs="Arial"/>
                <w:szCs w:val="22"/>
              </w:rPr>
            </w:pPr>
            <w:r>
              <w:rPr>
                <w:rFonts w:cs="Arial"/>
                <w:szCs w:val="22"/>
              </w:rPr>
              <w:t>Bingham Kindergarten</w:t>
            </w:r>
          </w:p>
        </w:tc>
        <w:tc>
          <w:tcPr>
            <w:tcW w:w="957" w:type="pct"/>
          </w:tcPr>
          <w:p w14:paraId="59F290CF" w14:textId="77777777" w:rsidR="00572C20" w:rsidRPr="00984AF5" w:rsidRDefault="00572C20" w:rsidP="00164148">
            <w:pPr>
              <w:spacing w:line="360" w:lineRule="auto"/>
              <w:rPr>
                <w:rFonts w:cs="Arial"/>
                <w:i/>
                <w:szCs w:val="22"/>
              </w:rPr>
            </w:pPr>
            <w:r w:rsidRPr="00984AF5">
              <w:rPr>
                <w:rFonts w:cs="Arial"/>
                <w:i/>
                <w:szCs w:val="22"/>
              </w:rPr>
              <w:t>(name of provider)</w:t>
            </w:r>
          </w:p>
        </w:tc>
      </w:tr>
      <w:tr w:rsidR="00572C20" w:rsidRPr="00984AF5" w14:paraId="7620B89C" w14:textId="77777777" w:rsidTr="00164148">
        <w:tc>
          <w:tcPr>
            <w:tcW w:w="2301" w:type="pct"/>
          </w:tcPr>
          <w:p w14:paraId="23314968" w14:textId="77777777" w:rsidR="00572C20" w:rsidRPr="00984AF5" w:rsidRDefault="00572C20" w:rsidP="00164148">
            <w:pPr>
              <w:spacing w:line="360" w:lineRule="auto"/>
              <w:rPr>
                <w:rFonts w:cs="Arial"/>
                <w:szCs w:val="22"/>
              </w:rPr>
            </w:pPr>
            <w:r w:rsidRPr="00984AF5">
              <w:rPr>
                <w:rFonts w:cs="Arial"/>
                <w:szCs w:val="22"/>
              </w:rPr>
              <w:t>On</w:t>
            </w:r>
          </w:p>
        </w:tc>
        <w:tc>
          <w:tcPr>
            <w:tcW w:w="1742" w:type="pct"/>
            <w:tcBorders>
              <w:top w:val="single" w:sz="4" w:space="0" w:color="7030A0"/>
              <w:bottom w:val="single" w:sz="4" w:space="0" w:color="7030A0"/>
            </w:tcBorders>
          </w:tcPr>
          <w:p w14:paraId="34D9E6FC" w14:textId="342C9627" w:rsidR="00572C20" w:rsidRPr="00984AF5" w:rsidRDefault="00734767" w:rsidP="00164148">
            <w:pPr>
              <w:spacing w:line="360" w:lineRule="auto"/>
              <w:rPr>
                <w:rFonts w:cs="Arial"/>
                <w:szCs w:val="22"/>
              </w:rPr>
            </w:pPr>
            <w:r>
              <w:rPr>
                <w:rFonts w:cs="Arial"/>
                <w:szCs w:val="22"/>
              </w:rPr>
              <w:t>September</w:t>
            </w:r>
            <w:r w:rsidR="00572C20">
              <w:rPr>
                <w:rFonts w:cs="Arial"/>
                <w:szCs w:val="22"/>
              </w:rPr>
              <w:t xml:space="preserve"> 201</w:t>
            </w:r>
            <w:r w:rsidR="00F87048">
              <w:rPr>
                <w:rFonts w:cs="Arial"/>
                <w:szCs w:val="22"/>
              </w:rPr>
              <w:t>9</w:t>
            </w:r>
          </w:p>
        </w:tc>
        <w:tc>
          <w:tcPr>
            <w:tcW w:w="957" w:type="pct"/>
          </w:tcPr>
          <w:p w14:paraId="267F20F9" w14:textId="77777777" w:rsidR="00572C20" w:rsidRPr="00984AF5" w:rsidRDefault="00572C20" w:rsidP="00164148">
            <w:pPr>
              <w:spacing w:line="360" w:lineRule="auto"/>
              <w:rPr>
                <w:rFonts w:cs="Arial"/>
                <w:i/>
                <w:szCs w:val="22"/>
              </w:rPr>
            </w:pPr>
            <w:r w:rsidRPr="00984AF5">
              <w:rPr>
                <w:rFonts w:cs="Arial"/>
                <w:i/>
                <w:szCs w:val="22"/>
              </w:rPr>
              <w:t>(date)</w:t>
            </w:r>
          </w:p>
        </w:tc>
      </w:tr>
      <w:tr w:rsidR="00572C20" w:rsidRPr="00984AF5" w14:paraId="12445372" w14:textId="77777777" w:rsidTr="00164148">
        <w:tc>
          <w:tcPr>
            <w:tcW w:w="2301" w:type="pct"/>
          </w:tcPr>
          <w:p w14:paraId="605735CD" w14:textId="77777777" w:rsidR="00572C20" w:rsidRPr="00984AF5" w:rsidRDefault="00572C20" w:rsidP="00164148">
            <w:pPr>
              <w:spacing w:line="360" w:lineRule="auto"/>
              <w:rPr>
                <w:rFonts w:cs="Arial"/>
                <w:szCs w:val="22"/>
              </w:rPr>
            </w:pPr>
            <w:r w:rsidRPr="00984AF5">
              <w:rPr>
                <w:rFonts w:cs="Arial"/>
                <w:szCs w:val="22"/>
              </w:rPr>
              <w:t>Date to be reviewed</w:t>
            </w:r>
          </w:p>
        </w:tc>
        <w:tc>
          <w:tcPr>
            <w:tcW w:w="1742" w:type="pct"/>
            <w:tcBorders>
              <w:top w:val="single" w:sz="4" w:space="0" w:color="7030A0"/>
              <w:bottom w:val="single" w:sz="4" w:space="0" w:color="7030A0"/>
            </w:tcBorders>
          </w:tcPr>
          <w:p w14:paraId="0CB7E081" w14:textId="77777777" w:rsidR="00572C20" w:rsidRPr="00984AF5" w:rsidRDefault="00572C20" w:rsidP="00164148">
            <w:pPr>
              <w:spacing w:line="360" w:lineRule="auto"/>
              <w:rPr>
                <w:rFonts w:cs="Arial"/>
                <w:szCs w:val="22"/>
              </w:rPr>
            </w:pPr>
            <w:r>
              <w:rPr>
                <w:rFonts w:cs="Arial"/>
                <w:szCs w:val="22"/>
              </w:rPr>
              <w:t>Each Year</w:t>
            </w:r>
          </w:p>
        </w:tc>
        <w:tc>
          <w:tcPr>
            <w:tcW w:w="957" w:type="pct"/>
          </w:tcPr>
          <w:p w14:paraId="052C5EFA" w14:textId="77777777" w:rsidR="00572C20" w:rsidRPr="00984AF5" w:rsidRDefault="00572C20" w:rsidP="00164148">
            <w:pPr>
              <w:spacing w:line="360" w:lineRule="auto"/>
              <w:rPr>
                <w:rFonts w:cs="Arial"/>
                <w:i/>
                <w:szCs w:val="22"/>
              </w:rPr>
            </w:pPr>
            <w:r w:rsidRPr="00984AF5">
              <w:rPr>
                <w:rFonts w:cs="Arial"/>
                <w:i/>
                <w:szCs w:val="22"/>
              </w:rPr>
              <w:t>(date)</w:t>
            </w:r>
          </w:p>
        </w:tc>
      </w:tr>
      <w:tr w:rsidR="00572C20" w:rsidRPr="00984AF5" w14:paraId="59675599" w14:textId="77777777" w:rsidTr="00164148">
        <w:tc>
          <w:tcPr>
            <w:tcW w:w="2301" w:type="pct"/>
          </w:tcPr>
          <w:p w14:paraId="6241FFD9" w14:textId="77777777" w:rsidR="00572C20" w:rsidRPr="00984AF5" w:rsidRDefault="00572C20" w:rsidP="00164148">
            <w:pPr>
              <w:spacing w:line="360" w:lineRule="auto"/>
              <w:rPr>
                <w:rFonts w:cs="Arial"/>
                <w:szCs w:val="22"/>
              </w:rPr>
            </w:pPr>
            <w:r w:rsidRPr="00984AF5">
              <w:rPr>
                <w:rFonts w:cs="Arial"/>
                <w:szCs w:val="22"/>
              </w:rPr>
              <w:t>Signed on behalf of the provider</w:t>
            </w:r>
          </w:p>
        </w:tc>
        <w:tc>
          <w:tcPr>
            <w:tcW w:w="2699" w:type="pct"/>
            <w:gridSpan w:val="2"/>
            <w:tcBorders>
              <w:bottom w:val="single" w:sz="4" w:space="0" w:color="7030A0"/>
            </w:tcBorders>
          </w:tcPr>
          <w:p w14:paraId="190113F5" w14:textId="77777777" w:rsidR="00572C20" w:rsidRPr="00984AF5" w:rsidRDefault="00572C20" w:rsidP="00164148">
            <w:pPr>
              <w:spacing w:line="360" w:lineRule="auto"/>
              <w:rPr>
                <w:rFonts w:cs="Arial"/>
                <w:szCs w:val="22"/>
              </w:rPr>
            </w:pPr>
          </w:p>
        </w:tc>
      </w:tr>
      <w:tr w:rsidR="00572C20" w:rsidRPr="00984AF5" w14:paraId="6EA02627"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C4BC63D" w14:textId="77777777" w:rsidR="00572C20" w:rsidRPr="00984AF5" w:rsidRDefault="00572C20" w:rsidP="00164148">
            <w:pPr>
              <w:spacing w:line="360" w:lineRule="auto"/>
              <w:rPr>
                <w:rFonts w:cs="Arial"/>
                <w:szCs w:val="22"/>
              </w:rPr>
            </w:pPr>
            <w:r w:rsidRPr="00984AF5">
              <w:rPr>
                <w:rFonts w:cs="Arial"/>
                <w:szCs w:val="22"/>
              </w:rPr>
              <w:t>Name of signatory</w:t>
            </w:r>
          </w:p>
        </w:tc>
        <w:tc>
          <w:tcPr>
            <w:tcW w:w="2699" w:type="pct"/>
            <w:gridSpan w:val="2"/>
            <w:tcBorders>
              <w:top w:val="single" w:sz="4" w:space="0" w:color="7030A0"/>
              <w:left w:val="nil"/>
              <w:bottom w:val="single" w:sz="4" w:space="0" w:color="7030A0"/>
              <w:right w:val="nil"/>
            </w:tcBorders>
          </w:tcPr>
          <w:p w14:paraId="32011570" w14:textId="77777777" w:rsidR="00572C20" w:rsidRPr="00984AF5" w:rsidRDefault="00572C20" w:rsidP="00164148">
            <w:pPr>
              <w:spacing w:line="360" w:lineRule="auto"/>
              <w:rPr>
                <w:rFonts w:cs="Arial"/>
                <w:szCs w:val="22"/>
              </w:rPr>
            </w:pPr>
            <w:r>
              <w:rPr>
                <w:rFonts w:cs="Arial"/>
                <w:szCs w:val="22"/>
              </w:rPr>
              <w:t>Lucienne Hughes</w:t>
            </w:r>
          </w:p>
        </w:tc>
      </w:tr>
      <w:tr w:rsidR="00572C20" w:rsidRPr="00984AF5" w14:paraId="237FF57F"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0E4966A" w14:textId="77777777" w:rsidR="00572C20" w:rsidRPr="00984AF5" w:rsidRDefault="00572C20" w:rsidP="00164148">
            <w:pPr>
              <w:spacing w:line="360" w:lineRule="auto"/>
              <w:rPr>
                <w:rFonts w:cs="Arial"/>
                <w:szCs w:val="22"/>
              </w:rPr>
            </w:pPr>
            <w:r w:rsidRPr="00984AF5">
              <w:rPr>
                <w:rFonts w:cs="Arial"/>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2C6B17E2" w14:textId="77777777" w:rsidR="00572C20" w:rsidRPr="00984AF5" w:rsidRDefault="00572C20" w:rsidP="00164148">
            <w:pPr>
              <w:spacing w:line="360" w:lineRule="auto"/>
              <w:rPr>
                <w:rFonts w:cs="Arial"/>
                <w:szCs w:val="22"/>
              </w:rPr>
            </w:pPr>
            <w:r>
              <w:rPr>
                <w:rFonts w:cs="Arial"/>
                <w:szCs w:val="22"/>
              </w:rPr>
              <w:t>Manager</w:t>
            </w:r>
          </w:p>
        </w:tc>
      </w:tr>
    </w:tbl>
    <w:p w14:paraId="7EF9CC0B" w14:textId="77777777" w:rsidR="00572C20" w:rsidRPr="00E1549B" w:rsidRDefault="00572C20" w:rsidP="00164148">
      <w:pPr>
        <w:spacing w:line="360" w:lineRule="auto"/>
        <w:rPr>
          <w:rFonts w:ascii="Arial" w:hAnsi="Arial" w:cs="Arial"/>
          <w:b/>
          <w:sz w:val="28"/>
          <w:szCs w:val="28"/>
          <w:highlight w:val="yellow"/>
        </w:rPr>
      </w:pPr>
    </w:p>
    <w:p w14:paraId="5015CA11" w14:textId="77777777" w:rsidR="00572C20" w:rsidRDefault="00572C20" w:rsidP="00164148">
      <w:pPr>
        <w:spacing w:line="360" w:lineRule="auto"/>
        <w:outlineLvl w:val="0"/>
        <w:rPr>
          <w:rFonts w:ascii="Arial" w:hAnsi="Arial" w:cs="Arial"/>
          <w:b/>
          <w:sz w:val="28"/>
          <w:szCs w:val="28"/>
        </w:rPr>
      </w:pPr>
    </w:p>
    <w:p w14:paraId="6EF5C29E" w14:textId="77777777" w:rsidR="00572C20" w:rsidRDefault="00572C20" w:rsidP="00164148">
      <w:pPr>
        <w:spacing w:line="360" w:lineRule="auto"/>
        <w:outlineLvl w:val="0"/>
        <w:rPr>
          <w:rFonts w:ascii="Arial" w:hAnsi="Arial" w:cs="Arial"/>
          <w:b/>
          <w:sz w:val="28"/>
          <w:szCs w:val="28"/>
        </w:rPr>
      </w:pPr>
    </w:p>
    <w:p w14:paraId="65381C6F" w14:textId="77777777" w:rsidR="00572C20" w:rsidRDefault="00572C20" w:rsidP="00164148">
      <w:pPr>
        <w:spacing w:line="360" w:lineRule="auto"/>
        <w:outlineLvl w:val="0"/>
        <w:rPr>
          <w:rFonts w:ascii="Arial" w:hAnsi="Arial" w:cs="Arial"/>
          <w:b/>
          <w:sz w:val="28"/>
          <w:szCs w:val="28"/>
        </w:rPr>
      </w:pPr>
    </w:p>
    <w:p w14:paraId="34A7C40A" w14:textId="77777777" w:rsidR="00572C20" w:rsidRDefault="00572C20" w:rsidP="00164148">
      <w:pPr>
        <w:spacing w:line="360" w:lineRule="auto"/>
        <w:outlineLvl w:val="0"/>
        <w:rPr>
          <w:rFonts w:ascii="Arial" w:hAnsi="Arial" w:cs="Arial"/>
          <w:b/>
          <w:sz w:val="28"/>
          <w:szCs w:val="28"/>
        </w:rPr>
      </w:pPr>
    </w:p>
    <w:p w14:paraId="231874D3" w14:textId="77777777" w:rsidR="00572C20" w:rsidRPr="003E4CEF" w:rsidRDefault="00572C20" w:rsidP="00164148">
      <w:pPr>
        <w:spacing w:line="360" w:lineRule="auto"/>
        <w:outlineLvl w:val="0"/>
        <w:rPr>
          <w:rFonts w:ascii="Arial" w:hAnsi="Arial" w:cs="Arial"/>
          <w:b/>
          <w:sz w:val="28"/>
          <w:szCs w:val="28"/>
        </w:rPr>
      </w:pPr>
      <w:r w:rsidRPr="003E4CEF">
        <w:rPr>
          <w:rFonts w:ascii="Arial" w:hAnsi="Arial" w:cs="Arial"/>
          <w:b/>
          <w:sz w:val="28"/>
          <w:szCs w:val="28"/>
        </w:rPr>
        <w:t xml:space="preserve">2.1 </w:t>
      </w:r>
      <w:r>
        <w:rPr>
          <w:rFonts w:ascii="Arial" w:hAnsi="Arial" w:cs="Arial"/>
          <w:b/>
          <w:sz w:val="28"/>
          <w:szCs w:val="28"/>
        </w:rPr>
        <w:t>Employment</w:t>
      </w:r>
    </w:p>
    <w:p w14:paraId="7C46772C" w14:textId="77777777" w:rsidR="00572C20" w:rsidRPr="003E4CEF" w:rsidRDefault="00572C20" w:rsidP="00164148">
      <w:pPr>
        <w:spacing w:line="360" w:lineRule="auto"/>
        <w:rPr>
          <w:rFonts w:ascii="Arial" w:hAnsi="Arial" w:cs="Arial"/>
          <w:b/>
          <w:sz w:val="28"/>
          <w:szCs w:val="28"/>
        </w:rPr>
      </w:pPr>
    </w:p>
    <w:p w14:paraId="3656DFDA" w14:textId="77777777" w:rsidR="00572C20" w:rsidRPr="003E4CEF" w:rsidRDefault="00572C20" w:rsidP="00164148">
      <w:pPr>
        <w:spacing w:line="360" w:lineRule="auto"/>
        <w:outlineLvl w:val="0"/>
        <w:rPr>
          <w:rFonts w:ascii="Arial" w:hAnsi="Arial" w:cs="Arial"/>
          <w:b/>
          <w:sz w:val="22"/>
          <w:szCs w:val="22"/>
        </w:rPr>
      </w:pPr>
      <w:r w:rsidRPr="003E4CEF">
        <w:rPr>
          <w:rFonts w:ascii="Arial" w:hAnsi="Arial" w:cs="Arial"/>
          <w:b/>
          <w:sz w:val="22"/>
          <w:szCs w:val="22"/>
        </w:rPr>
        <w:t>Policy statement</w:t>
      </w:r>
    </w:p>
    <w:p w14:paraId="3DD67441" w14:textId="77777777" w:rsidR="00572C20" w:rsidRPr="003E4CEF" w:rsidRDefault="00572C20" w:rsidP="00164148">
      <w:pPr>
        <w:spacing w:line="360" w:lineRule="auto"/>
        <w:rPr>
          <w:rFonts w:ascii="Arial" w:hAnsi="Arial" w:cs="Arial"/>
          <w:b/>
          <w:sz w:val="22"/>
          <w:szCs w:val="22"/>
        </w:rPr>
      </w:pPr>
    </w:p>
    <w:p w14:paraId="6736B515" w14:textId="77777777" w:rsidR="00572C20" w:rsidRDefault="00572C20" w:rsidP="00164148">
      <w:pPr>
        <w:spacing w:line="360" w:lineRule="auto"/>
        <w:rPr>
          <w:rFonts w:ascii="Arial" w:hAnsi="Arial" w:cs="Arial"/>
          <w:sz w:val="22"/>
          <w:szCs w:val="22"/>
        </w:rPr>
      </w:pPr>
      <w:r>
        <w:rPr>
          <w:rFonts w:ascii="Arial" w:hAnsi="Arial" w:cs="Arial"/>
          <w:sz w:val="22"/>
          <w:szCs w:val="22"/>
        </w:rPr>
        <w:t>We</w:t>
      </w:r>
      <w:r w:rsidRPr="00F306DA">
        <w:rPr>
          <w:rFonts w:ascii="Arial" w:hAnsi="Arial" w:cs="Arial"/>
          <w:sz w:val="22"/>
          <w:szCs w:val="22"/>
        </w:rPr>
        <w:t xml:space="preserve"> meet the Safeguarding and Welfare Requirements of the Early Years Foundation Stage, ensuring that</w:t>
      </w:r>
      <w:r>
        <w:rPr>
          <w:rFonts w:ascii="Arial" w:hAnsi="Arial" w:cs="Arial"/>
          <w:sz w:val="22"/>
          <w:szCs w:val="22"/>
        </w:rPr>
        <w:t xml:space="preserve"> our</w:t>
      </w:r>
      <w:r w:rsidRPr="00F306DA">
        <w:rPr>
          <w:rFonts w:ascii="Arial" w:hAnsi="Arial" w:cs="Arial"/>
          <w:sz w:val="22"/>
          <w:szCs w:val="22"/>
        </w:rPr>
        <w:t xml:space="preserve"> staff </w:t>
      </w:r>
      <w:r>
        <w:rPr>
          <w:rFonts w:ascii="Arial" w:hAnsi="Arial" w:cs="Arial"/>
          <w:sz w:val="22"/>
          <w:szCs w:val="22"/>
        </w:rPr>
        <w:t xml:space="preserve">and volunteers </w:t>
      </w:r>
      <w:r w:rsidRPr="00F306DA">
        <w:rPr>
          <w:rFonts w:ascii="Arial" w:hAnsi="Arial" w:cs="Arial"/>
          <w:sz w:val="22"/>
          <w:szCs w:val="22"/>
        </w:rPr>
        <w:t xml:space="preserve">are appropriately qualified, and </w:t>
      </w:r>
      <w:r>
        <w:rPr>
          <w:rFonts w:ascii="Arial" w:hAnsi="Arial" w:cs="Arial"/>
          <w:sz w:val="22"/>
          <w:szCs w:val="22"/>
        </w:rPr>
        <w:t>we</w:t>
      </w:r>
      <w:r w:rsidRPr="00F306DA">
        <w:rPr>
          <w:rFonts w:ascii="Arial" w:hAnsi="Arial" w:cs="Arial"/>
          <w:sz w:val="22"/>
          <w:szCs w:val="22"/>
        </w:rPr>
        <w:t xml:space="preserve"> carry out checks </w:t>
      </w:r>
      <w:r w:rsidRPr="00F306DA">
        <w:rPr>
          <w:rFonts w:ascii="Arial" w:hAnsi="Arial" w:cs="Arial"/>
          <w:sz w:val="22"/>
          <w:szCs w:val="22"/>
        </w:rPr>
        <w:lastRenderedPageBreak/>
        <w:t>for criminal and other records through the</w:t>
      </w:r>
      <w:r>
        <w:rPr>
          <w:rFonts w:ascii="Arial" w:hAnsi="Arial" w:cs="Arial"/>
          <w:sz w:val="22"/>
          <w:szCs w:val="22"/>
        </w:rPr>
        <w:t xml:space="preserve"> Disclosure and Barring Service (DBS) </w:t>
      </w:r>
      <w:r w:rsidRPr="00F306DA">
        <w:rPr>
          <w:rFonts w:ascii="Arial" w:hAnsi="Arial" w:cs="Arial"/>
          <w:sz w:val="22"/>
          <w:szCs w:val="22"/>
        </w:rPr>
        <w:t>in accordance with statutory requirements.</w:t>
      </w:r>
    </w:p>
    <w:p w14:paraId="38CDCDCE" w14:textId="77777777" w:rsidR="00572C20" w:rsidRPr="00150EB4" w:rsidRDefault="00572C20" w:rsidP="00164148">
      <w:pPr>
        <w:spacing w:line="360" w:lineRule="auto"/>
        <w:rPr>
          <w:rFonts w:ascii="Arial" w:hAnsi="Arial" w:cs="Arial"/>
          <w:sz w:val="22"/>
          <w:szCs w:val="22"/>
        </w:rPr>
      </w:pPr>
    </w:p>
    <w:p w14:paraId="4A5D363F" w14:textId="77777777" w:rsidR="00572C20" w:rsidRDefault="00572C20" w:rsidP="00164148">
      <w:pPr>
        <w:spacing w:line="360" w:lineRule="auto"/>
        <w:outlineLvl w:val="0"/>
        <w:rPr>
          <w:rFonts w:ascii="Arial" w:hAnsi="Arial" w:cs="Arial"/>
          <w:b/>
          <w:sz w:val="22"/>
          <w:szCs w:val="22"/>
        </w:rPr>
      </w:pPr>
      <w:r w:rsidRPr="00814DF1">
        <w:rPr>
          <w:rFonts w:ascii="Arial" w:hAnsi="Arial" w:cs="Arial"/>
          <w:b/>
          <w:sz w:val="22"/>
          <w:szCs w:val="22"/>
        </w:rPr>
        <w:t>Procedures</w:t>
      </w:r>
    </w:p>
    <w:p w14:paraId="74F6E3A1" w14:textId="77777777" w:rsidR="00572C20" w:rsidRPr="00814DF1" w:rsidRDefault="00572C20" w:rsidP="00164148">
      <w:pPr>
        <w:spacing w:line="360" w:lineRule="auto"/>
        <w:rPr>
          <w:rFonts w:ascii="Arial" w:hAnsi="Arial" w:cs="Arial"/>
          <w:b/>
          <w:sz w:val="22"/>
          <w:szCs w:val="22"/>
        </w:rPr>
      </w:pPr>
    </w:p>
    <w:p w14:paraId="3E878209" w14:textId="77777777" w:rsidR="00572C20" w:rsidRPr="00814DF1" w:rsidRDefault="00572C20" w:rsidP="00164148">
      <w:pPr>
        <w:spacing w:line="360" w:lineRule="auto"/>
        <w:outlineLvl w:val="0"/>
        <w:rPr>
          <w:rFonts w:ascii="Arial" w:hAnsi="Arial" w:cs="Arial"/>
          <w:i/>
          <w:sz w:val="22"/>
          <w:szCs w:val="22"/>
        </w:rPr>
      </w:pPr>
      <w:r w:rsidRPr="00814DF1">
        <w:rPr>
          <w:rFonts w:ascii="Arial" w:hAnsi="Arial" w:cs="Arial"/>
          <w:i/>
          <w:sz w:val="22"/>
          <w:szCs w:val="22"/>
        </w:rPr>
        <w:t>Vetting and staff selection</w:t>
      </w:r>
    </w:p>
    <w:p w14:paraId="6F94787F" w14:textId="77777777" w:rsidR="00572C20" w:rsidRDefault="00572C20" w:rsidP="00572C20">
      <w:pPr>
        <w:numPr>
          <w:ilvl w:val="0"/>
          <w:numId w:val="75"/>
        </w:numPr>
        <w:spacing w:line="360" w:lineRule="auto"/>
        <w:rPr>
          <w:rFonts w:ascii="Arial" w:hAnsi="Arial" w:cs="Arial"/>
          <w:sz w:val="22"/>
          <w:szCs w:val="22"/>
        </w:rPr>
      </w:pPr>
      <w:r>
        <w:rPr>
          <w:rFonts w:ascii="Arial" w:hAnsi="Arial" w:cs="Arial"/>
          <w:sz w:val="22"/>
          <w:szCs w:val="22"/>
        </w:rPr>
        <w:t>We</w:t>
      </w:r>
      <w:r w:rsidRPr="00F306DA">
        <w:rPr>
          <w:rFonts w:ascii="Arial" w:hAnsi="Arial" w:cs="Arial"/>
          <w:sz w:val="22"/>
          <w:szCs w:val="22"/>
        </w:rPr>
        <w:t xml:space="preserve"> work towards offering equality of opportunity by using non-discriminatory procedures for staff recruitment and selection.</w:t>
      </w:r>
    </w:p>
    <w:p w14:paraId="2DDF8930" w14:textId="77777777" w:rsidR="00572C20" w:rsidRDefault="00572C20" w:rsidP="00572C20">
      <w:pPr>
        <w:numPr>
          <w:ilvl w:val="0"/>
          <w:numId w:val="75"/>
        </w:numPr>
        <w:spacing w:line="360" w:lineRule="auto"/>
        <w:rPr>
          <w:rFonts w:ascii="Arial" w:hAnsi="Arial" w:cs="Arial"/>
          <w:sz w:val="22"/>
          <w:szCs w:val="22"/>
        </w:rPr>
      </w:pPr>
      <w:r w:rsidRPr="00F306DA">
        <w:rPr>
          <w:rFonts w:ascii="Arial" w:hAnsi="Arial" w:cs="Arial"/>
          <w:sz w:val="22"/>
          <w:szCs w:val="22"/>
        </w:rPr>
        <w:t xml:space="preserve">All </w:t>
      </w:r>
      <w:r>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739EC363" w14:textId="596ED074" w:rsidR="00572C20" w:rsidRDefault="00572C20" w:rsidP="00572C20">
      <w:pPr>
        <w:numPr>
          <w:ilvl w:val="0"/>
          <w:numId w:val="75"/>
        </w:numPr>
        <w:spacing w:line="360" w:lineRule="auto"/>
        <w:rPr>
          <w:rFonts w:ascii="Arial" w:hAnsi="Arial" w:cs="Arial"/>
          <w:sz w:val="22"/>
          <w:szCs w:val="22"/>
        </w:rPr>
      </w:pPr>
      <w:r>
        <w:rPr>
          <w:rFonts w:ascii="Arial" w:hAnsi="Arial" w:cs="Arial"/>
          <w:sz w:val="22"/>
          <w:szCs w:val="22"/>
        </w:rPr>
        <w:t>We</w:t>
      </w:r>
      <w:r w:rsidRPr="00F306DA">
        <w:rPr>
          <w:rFonts w:ascii="Arial" w:hAnsi="Arial" w:cs="Arial"/>
          <w:sz w:val="22"/>
          <w:szCs w:val="22"/>
        </w:rPr>
        <w:t xml:space="preserve"> welcome applications from all sections of the community. Applicants will be considered </w:t>
      </w:r>
      <w:r w:rsidR="00164148" w:rsidRPr="00F306DA">
        <w:rPr>
          <w:rFonts w:ascii="Arial" w:hAnsi="Arial" w:cs="Arial"/>
          <w:sz w:val="22"/>
          <w:szCs w:val="22"/>
        </w:rPr>
        <w:t>based on</w:t>
      </w:r>
      <w:r w:rsidRPr="00F306DA">
        <w:rPr>
          <w:rFonts w:ascii="Arial" w:hAnsi="Arial" w:cs="Arial"/>
          <w:sz w:val="22"/>
          <w:szCs w:val="22"/>
        </w:rPr>
        <w:t xml:space="preserve"> their suitability for the post, regardless of disability, gender reassignment, pregnancy and maternity, race, religion or belief, sexual orientation, sex, age, marriage or civil partnership. Applicants will not be placed at a disadvantage by </w:t>
      </w:r>
      <w:r>
        <w:rPr>
          <w:rFonts w:ascii="Arial" w:hAnsi="Arial" w:cs="Arial"/>
          <w:sz w:val="22"/>
          <w:szCs w:val="22"/>
        </w:rPr>
        <w:t>our</w:t>
      </w:r>
      <w:r w:rsidRPr="00F306DA">
        <w:rPr>
          <w:rFonts w:ascii="Arial" w:hAnsi="Arial" w:cs="Arial"/>
          <w:sz w:val="22"/>
          <w:szCs w:val="22"/>
        </w:rPr>
        <w:t xml:space="preserve"> imposing conditions or requirements that are not justifiable.</w:t>
      </w:r>
    </w:p>
    <w:p w14:paraId="2CBA9BB6" w14:textId="77777777" w:rsidR="00572C20" w:rsidRDefault="00572C20" w:rsidP="00572C20">
      <w:pPr>
        <w:numPr>
          <w:ilvl w:val="0"/>
          <w:numId w:val="75"/>
        </w:numPr>
        <w:spacing w:line="360" w:lineRule="auto"/>
        <w:rPr>
          <w:rFonts w:ascii="Arial" w:hAnsi="Arial" w:cs="Arial"/>
          <w:sz w:val="22"/>
          <w:szCs w:val="22"/>
        </w:rPr>
      </w:pPr>
      <w:r>
        <w:rPr>
          <w:rFonts w:ascii="Arial" w:hAnsi="Arial" w:cs="Arial"/>
          <w:sz w:val="22"/>
          <w:szCs w:val="22"/>
        </w:rPr>
        <w:t>We</w:t>
      </w:r>
      <w:r w:rsidRPr="004A0223">
        <w:rPr>
          <w:rFonts w:ascii="Arial" w:hAnsi="Arial" w:cs="Arial"/>
          <w:sz w:val="22"/>
          <w:szCs w:val="22"/>
        </w:rPr>
        <w:t xml:space="preserve"> follow</w:t>
      </w:r>
      <w:r>
        <w:rPr>
          <w:rFonts w:ascii="Arial" w:hAnsi="Arial" w:cs="Arial"/>
          <w:sz w:val="22"/>
          <w:szCs w:val="22"/>
        </w:rPr>
        <w:t xml:space="preserve"> the requirements of the Early Years Foundation Stage and</w:t>
      </w:r>
      <w:r w:rsidRPr="004A0223">
        <w:rPr>
          <w:rFonts w:ascii="Arial" w:hAnsi="Arial" w:cs="Arial"/>
          <w:sz w:val="22"/>
          <w:szCs w:val="22"/>
        </w:rPr>
        <w:t xml:space="preserve"> Ofsted guidance on checking the suitability of </w:t>
      </w:r>
      <w:r w:rsidRPr="0056756E">
        <w:rPr>
          <w:rFonts w:ascii="Arial" w:hAnsi="Arial" w:cs="Arial"/>
          <w:sz w:val="22"/>
          <w:szCs w:val="22"/>
        </w:rPr>
        <w:t>all staff and volunteers who will have unsupervised access to children.</w:t>
      </w:r>
      <w:r w:rsidRPr="004A0223">
        <w:rPr>
          <w:rFonts w:ascii="Arial" w:hAnsi="Arial" w:cs="Arial"/>
          <w:sz w:val="22"/>
          <w:szCs w:val="22"/>
        </w:rPr>
        <w:t xml:space="preserve"> This includes obtaining references and ensuring they have a satisfactory enhanced criminal records check with barred list</w:t>
      </w:r>
      <w:r>
        <w:rPr>
          <w:rFonts w:ascii="Arial" w:hAnsi="Arial" w:cs="Arial"/>
          <w:sz w:val="22"/>
          <w:szCs w:val="22"/>
        </w:rPr>
        <w:t>(</w:t>
      </w:r>
      <w:r w:rsidRPr="004A0223">
        <w:rPr>
          <w:rFonts w:ascii="Arial" w:hAnsi="Arial" w:cs="Arial"/>
          <w:sz w:val="22"/>
          <w:szCs w:val="22"/>
        </w:rPr>
        <w:t>s</w:t>
      </w:r>
      <w:r>
        <w:rPr>
          <w:rFonts w:ascii="Arial" w:hAnsi="Arial" w:cs="Arial"/>
          <w:sz w:val="22"/>
          <w:szCs w:val="22"/>
        </w:rPr>
        <w:t>)</w:t>
      </w:r>
      <w:r w:rsidRPr="004A0223">
        <w:rPr>
          <w:rFonts w:ascii="Arial" w:hAnsi="Arial" w:cs="Arial"/>
          <w:sz w:val="22"/>
          <w:szCs w:val="22"/>
        </w:rPr>
        <w:t xml:space="preserve"> check through the DBS. This</w:t>
      </w:r>
      <w:r w:rsidRPr="00F306DA">
        <w:rPr>
          <w:rFonts w:ascii="Arial" w:hAnsi="Arial" w:cs="Arial"/>
          <w:sz w:val="22"/>
          <w:szCs w:val="22"/>
        </w:rPr>
        <w:t xml:space="preserve"> is in accordance with requirements under the Safeguarding Vulnerable Groups Act (2006) </w:t>
      </w:r>
      <w:r>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0DF45A94" w14:textId="77777777" w:rsidR="00572C20" w:rsidRDefault="00572C20" w:rsidP="00572C20">
      <w:pPr>
        <w:numPr>
          <w:ilvl w:val="0"/>
          <w:numId w:val="75"/>
        </w:numPr>
        <w:spacing w:line="360" w:lineRule="auto"/>
        <w:rPr>
          <w:rFonts w:ascii="Arial" w:hAnsi="Arial" w:cs="Arial"/>
          <w:sz w:val="22"/>
          <w:szCs w:val="22"/>
        </w:rPr>
      </w:pPr>
      <w:r>
        <w:rPr>
          <w:rFonts w:ascii="Arial" w:hAnsi="Arial" w:cs="Arial"/>
          <w:sz w:val="22"/>
          <w:szCs w:val="22"/>
        </w:rPr>
        <w:t xml:space="preserve">[For group provision: 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14:paraId="7243A1DA" w14:textId="7AEEF541" w:rsidR="00572C20" w:rsidRDefault="00572C20" w:rsidP="00572C20">
      <w:pPr>
        <w:numPr>
          <w:ilvl w:val="0"/>
          <w:numId w:val="75"/>
        </w:numPr>
        <w:spacing w:line="360" w:lineRule="auto"/>
        <w:rPr>
          <w:rFonts w:ascii="Arial" w:hAnsi="Arial" w:cs="Arial"/>
          <w:sz w:val="22"/>
          <w:szCs w:val="22"/>
        </w:rPr>
      </w:pPr>
      <w:r>
        <w:rPr>
          <w:rFonts w:ascii="Arial" w:hAnsi="Arial" w:cs="Arial"/>
          <w:sz w:val="22"/>
          <w:szCs w:val="22"/>
        </w:rPr>
        <w:t>[For group provision: We</w:t>
      </w:r>
      <w:r w:rsidRPr="00F306DA">
        <w:rPr>
          <w:rFonts w:ascii="Arial" w:hAnsi="Arial" w:cs="Arial"/>
          <w:sz w:val="22"/>
          <w:szCs w:val="22"/>
        </w:rPr>
        <w:t xml:space="preserve"> keep all records relating to </w:t>
      </w:r>
      <w:r>
        <w:rPr>
          <w:rFonts w:ascii="Arial" w:hAnsi="Arial" w:cs="Arial"/>
          <w:sz w:val="22"/>
          <w:szCs w:val="22"/>
        </w:rPr>
        <w:t xml:space="preserve">the </w:t>
      </w:r>
      <w:r w:rsidRPr="00F306DA">
        <w:rPr>
          <w:rFonts w:ascii="Arial" w:hAnsi="Arial" w:cs="Arial"/>
          <w:sz w:val="22"/>
          <w:szCs w:val="22"/>
        </w:rPr>
        <w:t xml:space="preserve">employment of </w:t>
      </w:r>
      <w:r>
        <w:rPr>
          <w:rFonts w:ascii="Arial" w:hAnsi="Arial" w:cs="Arial"/>
          <w:sz w:val="22"/>
          <w:szCs w:val="22"/>
        </w:rPr>
        <w:t xml:space="preserve">our </w:t>
      </w:r>
      <w:r w:rsidRPr="00F306DA">
        <w:rPr>
          <w:rFonts w:ascii="Arial" w:hAnsi="Arial" w:cs="Arial"/>
          <w:sz w:val="22"/>
          <w:szCs w:val="22"/>
        </w:rPr>
        <w:t>staff and volunteers</w:t>
      </w:r>
      <w:r>
        <w:rPr>
          <w:rFonts w:ascii="Arial" w:hAnsi="Arial" w:cs="Arial"/>
          <w:sz w:val="22"/>
          <w:szCs w:val="22"/>
        </w:rPr>
        <w:t>;</w:t>
      </w:r>
      <w:r w:rsidRPr="00F306DA">
        <w:rPr>
          <w:rFonts w:ascii="Arial" w:hAnsi="Arial" w:cs="Arial"/>
          <w:sz w:val="22"/>
          <w:szCs w:val="22"/>
        </w:rPr>
        <w:t xml:space="preserve"> </w:t>
      </w:r>
      <w:r w:rsidR="00164148" w:rsidRPr="00F306DA">
        <w:rPr>
          <w:rFonts w:ascii="Arial" w:hAnsi="Arial" w:cs="Arial"/>
          <w:sz w:val="22"/>
          <w:szCs w:val="22"/>
        </w:rPr>
        <w:t>those</w:t>
      </w:r>
      <w:r w:rsidRPr="00F306DA">
        <w:rPr>
          <w:rFonts w:ascii="Arial" w:hAnsi="Arial" w:cs="Arial"/>
          <w:sz w:val="22"/>
          <w:szCs w:val="22"/>
        </w:rPr>
        <w:t xml:space="preserve"> demonstrating that </w:t>
      </w:r>
      <w:r>
        <w:rPr>
          <w:rFonts w:ascii="Arial" w:hAnsi="Arial" w:cs="Arial"/>
          <w:sz w:val="22"/>
          <w:szCs w:val="22"/>
        </w:rPr>
        <w:t xml:space="preserve">suitability </w:t>
      </w:r>
      <w:r w:rsidRPr="00F306DA">
        <w:rPr>
          <w:rFonts w:ascii="Arial" w:hAnsi="Arial" w:cs="Arial"/>
          <w:sz w:val="22"/>
          <w:szCs w:val="22"/>
        </w:rPr>
        <w:t>checks have been done, including the date</w:t>
      </w:r>
      <w:r>
        <w:rPr>
          <w:rFonts w:ascii="Arial" w:hAnsi="Arial" w:cs="Arial"/>
          <w:sz w:val="22"/>
          <w:szCs w:val="22"/>
        </w:rPr>
        <w:t xml:space="preserve"> of issue, name, type of DBS check and unique reference number from the DBS certificate, along with details of our suitability decision</w:t>
      </w:r>
      <w:r w:rsidRPr="00F306DA">
        <w:rPr>
          <w:rFonts w:ascii="Arial" w:hAnsi="Arial" w:cs="Arial"/>
          <w:sz w:val="22"/>
          <w:szCs w:val="22"/>
        </w:rPr>
        <w:t>.</w:t>
      </w:r>
      <w:r>
        <w:rPr>
          <w:rFonts w:ascii="Arial" w:hAnsi="Arial" w:cs="Arial"/>
          <w:sz w:val="22"/>
          <w:szCs w:val="22"/>
        </w:rPr>
        <w:t xml:space="preserve">] </w:t>
      </w:r>
    </w:p>
    <w:p w14:paraId="27A509FB" w14:textId="77777777" w:rsidR="00572C20" w:rsidRPr="0056756E" w:rsidRDefault="00572C20" w:rsidP="00572C20">
      <w:pPr>
        <w:numPr>
          <w:ilvl w:val="0"/>
          <w:numId w:val="77"/>
        </w:numPr>
        <w:spacing w:line="360" w:lineRule="auto"/>
        <w:rPr>
          <w:rFonts w:ascii="Arial" w:hAnsi="Arial" w:cs="Arial"/>
          <w:sz w:val="22"/>
          <w:szCs w:val="22"/>
        </w:rPr>
      </w:pPr>
      <w:r>
        <w:rPr>
          <w:rFonts w:ascii="Arial" w:hAnsi="Arial" w:cs="Arial"/>
          <w:sz w:val="22"/>
          <w:szCs w:val="22"/>
        </w:rPr>
        <w:t>our</w:t>
      </w:r>
      <w:r w:rsidRPr="0056756E">
        <w:rPr>
          <w:rFonts w:ascii="Arial" w:hAnsi="Arial" w:cs="Arial"/>
          <w:sz w:val="22"/>
          <w:szCs w:val="22"/>
        </w:rPr>
        <w:t xml:space="preserve"> staff are expected to disclose any convictions, cautions, court orders, reprimands and warnings which may affect their suitability to work with children – whether received before, or at any time during, their </w:t>
      </w:r>
      <w:r w:rsidRPr="00E609E7">
        <w:rPr>
          <w:rFonts w:ascii="Arial" w:hAnsi="Arial" w:cs="Arial"/>
          <w:sz w:val="22"/>
          <w:szCs w:val="22"/>
        </w:rPr>
        <w:t xml:space="preserve">employment with [us/me]. </w:t>
      </w:r>
    </w:p>
    <w:p w14:paraId="017C9750" w14:textId="0A9DE767" w:rsidR="00572C20" w:rsidRDefault="00572C20" w:rsidP="00572C20">
      <w:pPr>
        <w:numPr>
          <w:ilvl w:val="0"/>
          <w:numId w:val="73"/>
        </w:numPr>
        <w:spacing w:line="360" w:lineRule="auto"/>
        <w:rPr>
          <w:rFonts w:ascii="Arial" w:hAnsi="Arial" w:cs="Arial"/>
          <w:sz w:val="22"/>
          <w:szCs w:val="22"/>
        </w:rPr>
      </w:pPr>
      <w:r w:rsidRPr="00A2678D">
        <w:rPr>
          <w:rFonts w:ascii="Arial" w:hAnsi="Arial" w:cs="Arial"/>
          <w:sz w:val="22"/>
          <w:szCs w:val="22"/>
        </w:rPr>
        <w:t xml:space="preserve">Where </w:t>
      </w:r>
      <w:r>
        <w:rPr>
          <w:rFonts w:ascii="Arial" w:hAnsi="Arial" w:cs="Arial"/>
          <w:sz w:val="22"/>
          <w:szCs w:val="22"/>
        </w:rPr>
        <w:t>we</w:t>
      </w:r>
      <w:r w:rsidRPr="00A2678D">
        <w:rPr>
          <w:rFonts w:ascii="Arial" w:hAnsi="Arial" w:cs="Arial"/>
          <w:sz w:val="22"/>
          <w:szCs w:val="22"/>
        </w:rPr>
        <w:t xml:space="preserve"> become aware of any relevant information which may lead to the disqualification of an employee, </w:t>
      </w:r>
      <w:r w:rsidR="00164148">
        <w:rPr>
          <w:rFonts w:ascii="Arial" w:hAnsi="Arial" w:cs="Arial"/>
          <w:sz w:val="22"/>
          <w:szCs w:val="22"/>
        </w:rPr>
        <w:t>we</w:t>
      </w:r>
      <w:r w:rsidRPr="00A2678D">
        <w:rPr>
          <w:rFonts w:ascii="Arial" w:hAnsi="Arial" w:cs="Arial"/>
          <w:sz w:val="22"/>
          <w:szCs w:val="22"/>
        </w:rPr>
        <w:t xml:space="preserv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 xml:space="preserve">that person’s employment with </w:t>
      </w:r>
      <w:r>
        <w:rPr>
          <w:rFonts w:ascii="Arial" w:hAnsi="Arial" w:cs="Arial"/>
          <w:sz w:val="22"/>
          <w:szCs w:val="22"/>
        </w:rPr>
        <w:t>[</w:t>
      </w:r>
      <w:r w:rsidRPr="00A2678D">
        <w:rPr>
          <w:rFonts w:ascii="Arial" w:hAnsi="Arial" w:cs="Arial"/>
          <w:sz w:val="22"/>
          <w:szCs w:val="22"/>
        </w:rPr>
        <w:t>us</w:t>
      </w:r>
      <w:r>
        <w:rPr>
          <w:rFonts w:ascii="Arial" w:hAnsi="Arial" w:cs="Arial"/>
          <w:sz w:val="22"/>
          <w:szCs w:val="22"/>
        </w:rPr>
        <w:t>/me]</w:t>
      </w:r>
      <w:r w:rsidRPr="00A2678D">
        <w:rPr>
          <w:rFonts w:ascii="Arial" w:hAnsi="Arial" w:cs="Arial"/>
          <w:sz w:val="22"/>
          <w:szCs w:val="22"/>
        </w:rPr>
        <w:t xml:space="preserve"> will be terminated.</w:t>
      </w:r>
    </w:p>
    <w:p w14:paraId="23C58339" w14:textId="77777777" w:rsidR="00572C20" w:rsidRDefault="00572C20" w:rsidP="00164148">
      <w:pPr>
        <w:spacing w:line="360" w:lineRule="auto"/>
        <w:rPr>
          <w:rFonts w:ascii="Arial" w:hAnsi="Arial" w:cs="Arial"/>
          <w:b/>
          <w:sz w:val="22"/>
          <w:szCs w:val="22"/>
        </w:rPr>
      </w:pPr>
    </w:p>
    <w:p w14:paraId="6B47ED29" w14:textId="77777777" w:rsidR="00572C20" w:rsidRDefault="00572C20" w:rsidP="00164148">
      <w:pPr>
        <w:spacing w:line="360" w:lineRule="auto"/>
        <w:rPr>
          <w:rFonts w:ascii="Arial" w:hAnsi="Arial" w:cs="Arial"/>
          <w:b/>
          <w:sz w:val="22"/>
          <w:szCs w:val="22"/>
        </w:rPr>
      </w:pPr>
    </w:p>
    <w:p w14:paraId="41621FDD" w14:textId="77777777" w:rsidR="00572C20" w:rsidRDefault="00572C20" w:rsidP="00164148">
      <w:pPr>
        <w:spacing w:line="360" w:lineRule="auto"/>
        <w:outlineLvl w:val="0"/>
        <w:rPr>
          <w:rFonts w:ascii="Arial" w:hAnsi="Arial" w:cs="Arial"/>
          <w:i/>
          <w:sz w:val="22"/>
          <w:szCs w:val="22"/>
        </w:rPr>
      </w:pPr>
      <w:r w:rsidRPr="008B1AF7">
        <w:rPr>
          <w:rFonts w:ascii="Arial" w:hAnsi="Arial" w:cs="Arial"/>
          <w:i/>
          <w:sz w:val="22"/>
          <w:szCs w:val="22"/>
        </w:rPr>
        <w:lastRenderedPageBreak/>
        <w:t>Notifying Ofsted of changes</w:t>
      </w:r>
    </w:p>
    <w:p w14:paraId="6C6D3AF9" w14:textId="77777777" w:rsidR="00572C20" w:rsidRPr="008B1AF7" w:rsidRDefault="00572C20" w:rsidP="00572C20">
      <w:pPr>
        <w:pStyle w:val="ListParagraph"/>
        <w:numPr>
          <w:ilvl w:val="0"/>
          <w:numId w:val="72"/>
        </w:numPr>
        <w:spacing w:after="0" w:line="360" w:lineRule="auto"/>
        <w:rPr>
          <w:rFonts w:ascii="Arial" w:hAnsi="Arial" w:cs="Arial"/>
          <w:b/>
        </w:rPr>
      </w:pPr>
      <w:r w:rsidDel="00E609E7">
        <w:rPr>
          <w:rFonts w:ascii="Arial" w:hAnsi="Arial" w:cs="Arial"/>
          <w:i/>
        </w:rPr>
        <w:t xml:space="preserve"> </w:t>
      </w:r>
      <w:r>
        <w:rPr>
          <w:rFonts w:ascii="Arial" w:hAnsi="Arial" w:cs="Arial"/>
        </w:rPr>
        <w:t>[</w:t>
      </w:r>
      <w:r w:rsidRPr="0035719C">
        <w:rPr>
          <w:rFonts w:ascii="Arial" w:hAnsi="Arial" w:cs="Arial"/>
        </w:rPr>
        <w:t>For group provision:</w:t>
      </w:r>
      <w:r w:rsidRPr="008B1AF7">
        <w:rPr>
          <w:rFonts w:ascii="Arial" w:hAnsi="Arial" w:cs="Arial"/>
          <w:i/>
        </w:rPr>
        <w:t xml:space="preserve"> </w:t>
      </w:r>
      <w:r w:rsidRPr="00814DF1">
        <w:rPr>
          <w:rFonts w:ascii="Arial" w:hAnsi="Arial" w:cs="Arial"/>
        </w:rPr>
        <w:t xml:space="preserve">We inform Ofsted of any changes </w:t>
      </w:r>
      <w:r>
        <w:rPr>
          <w:rFonts w:ascii="Arial" w:hAnsi="Arial" w:cs="Arial"/>
        </w:rPr>
        <w:t>to our Registered Person (trustees/director(s)/owner(s) our provision) and/or our manager</w:t>
      </w:r>
      <w:r w:rsidRPr="00814DF1">
        <w:rPr>
          <w:rFonts w:ascii="Arial" w:hAnsi="Arial" w:cs="Arial"/>
        </w:rPr>
        <w:t>.</w:t>
      </w:r>
      <w:r>
        <w:rPr>
          <w:rFonts w:ascii="Arial" w:hAnsi="Arial" w:cs="Arial"/>
        </w:rPr>
        <w:t>]</w:t>
      </w:r>
    </w:p>
    <w:p w14:paraId="357C4C8E" w14:textId="77777777" w:rsidR="00572C20" w:rsidRPr="00814DF1" w:rsidRDefault="00572C20" w:rsidP="00164148">
      <w:pPr>
        <w:spacing w:line="360" w:lineRule="auto"/>
        <w:rPr>
          <w:rFonts w:ascii="Arial" w:hAnsi="Arial" w:cs="Arial"/>
          <w:b/>
          <w:sz w:val="22"/>
          <w:szCs w:val="22"/>
        </w:rPr>
      </w:pPr>
    </w:p>
    <w:p w14:paraId="7C91C537" w14:textId="77777777" w:rsidR="00572C20" w:rsidRPr="00814DF1" w:rsidRDefault="00572C20" w:rsidP="00164148">
      <w:pPr>
        <w:spacing w:line="360" w:lineRule="auto"/>
        <w:outlineLvl w:val="0"/>
        <w:rPr>
          <w:rFonts w:ascii="Arial" w:hAnsi="Arial" w:cs="Arial"/>
          <w:i/>
          <w:sz w:val="22"/>
          <w:szCs w:val="22"/>
        </w:rPr>
      </w:pPr>
      <w:r w:rsidRPr="00814DF1">
        <w:rPr>
          <w:rFonts w:ascii="Arial" w:hAnsi="Arial" w:cs="Arial"/>
          <w:i/>
          <w:sz w:val="22"/>
          <w:szCs w:val="22"/>
        </w:rPr>
        <w:t>Training and staff development</w:t>
      </w:r>
    </w:p>
    <w:p w14:paraId="7F47C2D1" w14:textId="77777777" w:rsidR="00572C20" w:rsidRDefault="00572C20" w:rsidP="00572C20">
      <w:pPr>
        <w:numPr>
          <w:ilvl w:val="0"/>
          <w:numId w:val="74"/>
        </w:numPr>
        <w:spacing w:line="360" w:lineRule="auto"/>
        <w:rPr>
          <w:rFonts w:ascii="Arial" w:hAnsi="Arial" w:cs="Arial"/>
          <w:sz w:val="22"/>
          <w:szCs w:val="22"/>
        </w:rPr>
      </w:pPr>
      <w:r>
        <w:rPr>
          <w:rFonts w:ascii="Arial" w:hAnsi="Arial" w:cs="Arial"/>
          <w:sz w:val="22"/>
          <w:szCs w:val="22"/>
        </w:rPr>
        <w:t>[For group provision: Our</w:t>
      </w:r>
      <w:r w:rsidRPr="00814DF1">
        <w:rPr>
          <w:rFonts w:ascii="Arial" w:hAnsi="Arial" w:cs="Arial"/>
          <w:sz w:val="22"/>
          <w:szCs w:val="22"/>
        </w:rPr>
        <w:t xml:space="preserve"> </w:t>
      </w:r>
      <w:r>
        <w:rPr>
          <w:rFonts w:ascii="Arial" w:hAnsi="Arial" w:cs="Arial"/>
          <w:sz w:val="22"/>
          <w:szCs w:val="22"/>
        </w:rPr>
        <w:t>manager</w:t>
      </w:r>
      <w:r w:rsidRPr="00814DF1">
        <w:rPr>
          <w:rFonts w:ascii="Arial" w:hAnsi="Arial" w:cs="Arial"/>
          <w:sz w:val="22"/>
          <w:szCs w:val="22"/>
        </w:rPr>
        <w:t xml:space="preserve"> and deputy hold the CACHE </w:t>
      </w:r>
      <w:r>
        <w:rPr>
          <w:rFonts w:ascii="Arial" w:hAnsi="Arial" w:cs="Arial"/>
          <w:sz w:val="22"/>
          <w:szCs w:val="22"/>
        </w:rPr>
        <w:t>L</w:t>
      </w:r>
      <w:r w:rsidRPr="00814DF1">
        <w:rPr>
          <w:rFonts w:ascii="Arial" w:hAnsi="Arial" w:cs="Arial"/>
          <w:sz w:val="22"/>
          <w:szCs w:val="22"/>
        </w:rPr>
        <w:t xml:space="preserve">evel 3 Diploma </w:t>
      </w:r>
      <w:r>
        <w:rPr>
          <w:rFonts w:ascii="Arial" w:hAnsi="Arial" w:cs="Arial"/>
          <w:sz w:val="22"/>
          <w:szCs w:val="22"/>
        </w:rPr>
        <w:t xml:space="preserve">for the Children and Young People’s Workforce </w:t>
      </w:r>
      <w:r w:rsidRPr="00814DF1">
        <w:rPr>
          <w:rFonts w:ascii="Arial" w:hAnsi="Arial" w:cs="Arial"/>
          <w:sz w:val="22"/>
          <w:szCs w:val="22"/>
        </w:rPr>
        <w:t xml:space="preserve">or an equivalent qualification and </w:t>
      </w:r>
      <w:r>
        <w:rPr>
          <w:rFonts w:ascii="Arial" w:hAnsi="Arial" w:cs="Arial"/>
          <w:sz w:val="22"/>
          <w:szCs w:val="22"/>
        </w:rPr>
        <w:t>at least</w:t>
      </w:r>
      <w:r w:rsidRPr="00814DF1">
        <w:rPr>
          <w:rFonts w:ascii="Arial" w:hAnsi="Arial" w:cs="Arial"/>
          <w:sz w:val="22"/>
          <w:szCs w:val="22"/>
        </w:rPr>
        <w:t xml:space="preserve"> half of our</w:t>
      </w:r>
      <w:r>
        <w:rPr>
          <w:rFonts w:ascii="Arial" w:hAnsi="Arial" w:cs="Arial"/>
          <w:sz w:val="22"/>
          <w:szCs w:val="22"/>
        </w:rPr>
        <w:t xml:space="preserve"> other</w:t>
      </w:r>
      <w:r w:rsidRPr="00814DF1">
        <w:rPr>
          <w:rFonts w:ascii="Arial" w:hAnsi="Arial" w:cs="Arial"/>
          <w:sz w:val="22"/>
          <w:szCs w:val="22"/>
        </w:rPr>
        <w:t xml:space="preserve"> staff </w:t>
      </w:r>
      <w:r>
        <w:rPr>
          <w:rFonts w:ascii="Arial" w:hAnsi="Arial" w:cs="Arial"/>
          <w:sz w:val="22"/>
          <w:szCs w:val="22"/>
        </w:rPr>
        <w:t xml:space="preserve">members </w:t>
      </w:r>
      <w:r w:rsidRPr="00814DF1">
        <w:rPr>
          <w:rFonts w:ascii="Arial" w:hAnsi="Arial" w:cs="Arial"/>
          <w:sz w:val="22"/>
          <w:szCs w:val="22"/>
        </w:rPr>
        <w:t xml:space="preserve">hold the CACHE </w:t>
      </w:r>
      <w:r>
        <w:rPr>
          <w:rFonts w:ascii="Arial" w:hAnsi="Arial" w:cs="Arial"/>
          <w:sz w:val="22"/>
          <w:szCs w:val="22"/>
        </w:rPr>
        <w:t>L</w:t>
      </w:r>
      <w:r w:rsidRPr="00814DF1">
        <w:rPr>
          <w:rFonts w:ascii="Arial" w:hAnsi="Arial" w:cs="Arial"/>
          <w:sz w:val="22"/>
          <w:szCs w:val="22"/>
        </w:rPr>
        <w:t xml:space="preserve">evel 2 Certificate </w:t>
      </w:r>
      <w:r>
        <w:rPr>
          <w:rFonts w:ascii="Arial" w:hAnsi="Arial" w:cs="Arial"/>
          <w:sz w:val="22"/>
          <w:szCs w:val="22"/>
        </w:rPr>
        <w:t>for the Children and Young People’s Workforce</w:t>
      </w:r>
      <w:r w:rsidRPr="00814DF1">
        <w:rPr>
          <w:rFonts w:ascii="Arial" w:hAnsi="Arial" w:cs="Arial"/>
          <w:sz w:val="22"/>
          <w:szCs w:val="22"/>
        </w:rPr>
        <w:t xml:space="preserve"> or an equivalent or higher qualification.</w:t>
      </w:r>
      <w:r>
        <w:rPr>
          <w:rFonts w:ascii="Arial" w:hAnsi="Arial" w:cs="Arial"/>
          <w:sz w:val="22"/>
          <w:szCs w:val="22"/>
        </w:rPr>
        <w:t>]</w:t>
      </w:r>
    </w:p>
    <w:p w14:paraId="7F09C53B" w14:textId="77777777" w:rsidR="00572C20" w:rsidRPr="00814DF1" w:rsidRDefault="00572C20" w:rsidP="00572C20">
      <w:pPr>
        <w:numPr>
          <w:ilvl w:val="0"/>
          <w:numId w:val="74"/>
        </w:numPr>
        <w:spacing w:line="360" w:lineRule="auto"/>
        <w:rPr>
          <w:rFonts w:ascii="Arial" w:hAnsi="Arial" w:cs="Arial"/>
          <w:sz w:val="22"/>
          <w:szCs w:val="22"/>
        </w:rPr>
      </w:pPr>
      <w:r>
        <w:rPr>
          <w:rFonts w:ascii="Arial" w:hAnsi="Arial" w:cs="Arial"/>
          <w:sz w:val="22"/>
          <w:szCs w:val="22"/>
        </w:rPr>
        <w:t>We</w:t>
      </w:r>
      <w:r w:rsidRPr="00814DF1">
        <w:rPr>
          <w:rFonts w:ascii="Arial" w:hAnsi="Arial" w:cs="Arial"/>
          <w:sz w:val="22"/>
          <w:szCs w:val="22"/>
        </w:rPr>
        <w:t xml:space="preserve"> provide </w:t>
      </w:r>
      <w:r>
        <w:rPr>
          <w:rFonts w:ascii="Arial" w:hAnsi="Arial" w:cs="Arial"/>
          <w:sz w:val="22"/>
          <w:szCs w:val="22"/>
        </w:rPr>
        <w:t xml:space="preserve">our </w:t>
      </w:r>
      <w:r w:rsidRPr="00814DF1">
        <w:rPr>
          <w:rFonts w:ascii="Arial" w:hAnsi="Arial" w:cs="Arial"/>
          <w:sz w:val="22"/>
          <w:szCs w:val="22"/>
        </w:rPr>
        <w:t>staff</w:t>
      </w:r>
      <w:r>
        <w:rPr>
          <w:rFonts w:ascii="Arial" w:hAnsi="Arial" w:cs="Arial"/>
          <w:sz w:val="22"/>
          <w:szCs w:val="22"/>
        </w:rPr>
        <w:t xml:space="preserve"> with</w:t>
      </w:r>
      <w:r w:rsidRPr="00814DF1">
        <w:rPr>
          <w:rFonts w:ascii="Arial" w:hAnsi="Arial" w:cs="Arial"/>
          <w:sz w:val="22"/>
          <w:szCs w:val="22"/>
        </w:rPr>
        <w:t xml:space="preserve"> induction training in</w:t>
      </w:r>
      <w:r>
        <w:rPr>
          <w:rFonts w:ascii="Arial" w:hAnsi="Arial" w:cs="Arial"/>
          <w:sz w:val="22"/>
          <w:szCs w:val="22"/>
        </w:rPr>
        <w:t xml:space="preserve"> the first week of their employment. </w:t>
      </w:r>
      <w:r w:rsidRPr="00814DF1">
        <w:rPr>
          <w:rFonts w:ascii="Arial" w:hAnsi="Arial" w:cs="Arial"/>
          <w:sz w:val="22"/>
          <w:szCs w:val="22"/>
        </w:rPr>
        <w:t xml:space="preserve">This induction includes </w:t>
      </w:r>
      <w:r>
        <w:rPr>
          <w:rFonts w:ascii="Arial" w:hAnsi="Arial" w:cs="Arial"/>
          <w:sz w:val="22"/>
          <w:szCs w:val="22"/>
        </w:rPr>
        <w:t>our</w:t>
      </w:r>
      <w:r w:rsidRPr="00814DF1">
        <w:rPr>
          <w:rFonts w:ascii="Arial" w:hAnsi="Arial" w:cs="Arial"/>
          <w:sz w:val="22"/>
          <w:szCs w:val="22"/>
        </w:rPr>
        <w:t xml:space="preserve"> Health and Safety Policy and Safeguarding Childre</w:t>
      </w:r>
      <w:r>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Pr>
          <w:rFonts w:ascii="Arial" w:hAnsi="Arial" w:cs="Arial"/>
          <w:sz w:val="22"/>
          <w:szCs w:val="22"/>
        </w:rPr>
        <w:t>are</w:t>
      </w:r>
      <w:r w:rsidRPr="00814DF1">
        <w:rPr>
          <w:rFonts w:ascii="Arial" w:hAnsi="Arial" w:cs="Arial"/>
          <w:sz w:val="22"/>
          <w:szCs w:val="22"/>
        </w:rPr>
        <w:t xml:space="preserve"> introduced within an induction plan.</w:t>
      </w:r>
    </w:p>
    <w:p w14:paraId="34E06BA2" w14:textId="77777777" w:rsidR="00572C20" w:rsidRPr="00814DF1" w:rsidRDefault="00572C20" w:rsidP="00572C20">
      <w:pPr>
        <w:numPr>
          <w:ilvl w:val="0"/>
          <w:numId w:val="74"/>
        </w:numPr>
        <w:spacing w:line="360" w:lineRule="auto"/>
        <w:rPr>
          <w:rFonts w:ascii="Arial" w:hAnsi="Arial" w:cs="Arial"/>
          <w:sz w:val="22"/>
          <w:szCs w:val="22"/>
        </w:rPr>
      </w:pPr>
      <w:r>
        <w:rPr>
          <w:rFonts w:ascii="Arial" w:hAnsi="Arial" w:cs="Arial"/>
          <w:sz w:val="22"/>
          <w:szCs w:val="22"/>
        </w:rPr>
        <w:t>We</w:t>
      </w:r>
      <w:r w:rsidRPr="00814DF1">
        <w:rPr>
          <w:rFonts w:ascii="Arial" w:hAnsi="Arial" w:cs="Arial"/>
          <w:sz w:val="22"/>
          <w:szCs w:val="22"/>
        </w:rPr>
        <w:t xml:space="preserve"> support the work of </w:t>
      </w:r>
      <w:r>
        <w:rPr>
          <w:rFonts w:ascii="Arial" w:hAnsi="Arial" w:cs="Arial"/>
          <w:sz w:val="22"/>
          <w:szCs w:val="22"/>
        </w:rPr>
        <w:t>our</w:t>
      </w:r>
      <w:r w:rsidRPr="00814DF1">
        <w:rPr>
          <w:rFonts w:ascii="Arial" w:hAnsi="Arial" w:cs="Arial"/>
          <w:sz w:val="22"/>
          <w:szCs w:val="22"/>
        </w:rPr>
        <w:t xml:space="preserve"> staff by holding regular supervision meetings and appraisals.</w:t>
      </w:r>
    </w:p>
    <w:p w14:paraId="208E01CA" w14:textId="77777777" w:rsidR="00572C20" w:rsidRDefault="00572C20" w:rsidP="00572C20">
      <w:pPr>
        <w:numPr>
          <w:ilvl w:val="0"/>
          <w:numId w:val="74"/>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accordance with all relevant legislation and best practice.</w:t>
      </w:r>
    </w:p>
    <w:p w14:paraId="02E7775B" w14:textId="77777777" w:rsidR="00572C20" w:rsidRDefault="00572C20" w:rsidP="00164148">
      <w:pPr>
        <w:spacing w:line="360" w:lineRule="auto"/>
        <w:ind w:left="360"/>
        <w:rPr>
          <w:rFonts w:ascii="Arial" w:hAnsi="Arial" w:cs="Arial"/>
          <w:sz w:val="22"/>
          <w:szCs w:val="22"/>
        </w:rPr>
      </w:pPr>
    </w:p>
    <w:p w14:paraId="04DA90CA" w14:textId="77777777" w:rsidR="00572C20" w:rsidRDefault="00572C20" w:rsidP="00164148">
      <w:pPr>
        <w:spacing w:line="360" w:lineRule="auto"/>
        <w:outlineLvl w:val="0"/>
        <w:rPr>
          <w:rFonts w:ascii="Arial" w:hAnsi="Arial" w:cs="Arial"/>
          <w:i/>
          <w:sz w:val="22"/>
          <w:szCs w:val="22"/>
        </w:rPr>
      </w:pPr>
      <w:r>
        <w:rPr>
          <w:rFonts w:ascii="Arial" w:hAnsi="Arial" w:cs="Arial"/>
          <w:i/>
          <w:sz w:val="22"/>
          <w:szCs w:val="22"/>
        </w:rPr>
        <w:t>Staff taking medication/other substances</w:t>
      </w:r>
    </w:p>
    <w:p w14:paraId="4FF147BC" w14:textId="7B0B22B3" w:rsidR="00572C20" w:rsidRDefault="00572C20" w:rsidP="00572C20">
      <w:pPr>
        <w:numPr>
          <w:ilvl w:val="0"/>
          <w:numId w:val="76"/>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t>
      </w:r>
      <w:r w:rsidR="00164148">
        <w:rPr>
          <w:rFonts w:ascii="Arial" w:hAnsi="Arial" w:cs="Arial"/>
          <w:sz w:val="22"/>
          <w:szCs w:val="22"/>
        </w:rPr>
        <w:t>we</w:t>
      </w:r>
      <w:r w:rsidRPr="00655B1D">
        <w:rPr>
          <w:rFonts w:ascii="Arial" w:hAnsi="Arial" w:cs="Arial"/>
          <w:sz w:val="22"/>
          <w:szCs w:val="22"/>
        </w:rPr>
        <w:t xml:space="preserve"> ensure that they seek further medical advice. </w:t>
      </w:r>
      <w:r w:rsidR="00317CD0">
        <w:rPr>
          <w:rFonts w:ascii="Arial" w:hAnsi="Arial" w:cs="Arial"/>
          <w:sz w:val="22"/>
          <w:szCs w:val="22"/>
        </w:rPr>
        <w:t>O</w:t>
      </w:r>
      <w:r>
        <w:rPr>
          <w:rFonts w:ascii="Arial" w:hAnsi="Arial" w:cs="Arial"/>
          <w:sz w:val="22"/>
          <w:szCs w:val="22"/>
        </w:rPr>
        <w:t>ur s</w:t>
      </w:r>
      <w:r w:rsidRPr="00655B1D">
        <w:rPr>
          <w:rFonts w:ascii="Arial" w:hAnsi="Arial" w:cs="Arial"/>
          <w:sz w:val="22"/>
          <w:szCs w:val="22"/>
        </w:rPr>
        <w:t>taff will only work directly with the children if medical advice confirms that the medication is unlikely to impair their ability to look after children properly.</w:t>
      </w:r>
    </w:p>
    <w:p w14:paraId="7659EA86" w14:textId="77777777" w:rsidR="00572C20" w:rsidRDefault="00572C20" w:rsidP="00572C20">
      <w:pPr>
        <w:numPr>
          <w:ilvl w:val="0"/>
          <w:numId w:val="76"/>
        </w:numPr>
        <w:spacing w:line="360" w:lineRule="auto"/>
        <w:rPr>
          <w:rFonts w:ascii="Arial" w:hAnsi="Arial" w:cs="Arial"/>
          <w:sz w:val="22"/>
          <w:szCs w:val="22"/>
        </w:rPr>
      </w:pPr>
      <w:r w:rsidRPr="00655B1D">
        <w:rPr>
          <w:rFonts w:ascii="Arial" w:hAnsi="Arial" w:cs="Arial"/>
          <w:sz w:val="22"/>
          <w:szCs w:val="22"/>
        </w:rPr>
        <w:t>Staff medication on the premises will be stored securely and kept out of reach of the children at all times.</w:t>
      </w:r>
    </w:p>
    <w:p w14:paraId="72871588" w14:textId="14E7B47A" w:rsidR="00572C20" w:rsidRPr="00655B1D" w:rsidRDefault="00572C20" w:rsidP="00572C20">
      <w:pPr>
        <w:numPr>
          <w:ilvl w:val="0"/>
          <w:numId w:val="76"/>
        </w:numPr>
        <w:spacing w:line="360" w:lineRule="auto"/>
        <w:rPr>
          <w:rFonts w:ascii="Arial" w:hAnsi="Arial" w:cs="Arial"/>
          <w:b/>
          <w:sz w:val="22"/>
          <w:szCs w:val="22"/>
        </w:rPr>
      </w:pPr>
      <w:r w:rsidRPr="00655B1D">
        <w:rPr>
          <w:rFonts w:ascii="Arial" w:hAnsi="Arial" w:cs="Arial"/>
          <w:sz w:val="22"/>
          <w:szCs w:val="22"/>
        </w:rPr>
        <w:t xml:space="preserve">If </w:t>
      </w:r>
      <w:r w:rsidR="00317CD0">
        <w:rPr>
          <w:rFonts w:ascii="Arial" w:hAnsi="Arial" w:cs="Arial"/>
          <w:sz w:val="22"/>
          <w:szCs w:val="22"/>
        </w:rPr>
        <w:t>w</w:t>
      </w:r>
      <w:r>
        <w:rPr>
          <w:rFonts w:ascii="Arial" w:hAnsi="Arial" w:cs="Arial"/>
          <w:sz w:val="22"/>
          <w:szCs w:val="22"/>
        </w:rPr>
        <w:t>e</w:t>
      </w:r>
      <w:r w:rsidRPr="00655B1D">
        <w:rPr>
          <w:rFonts w:ascii="Arial" w:hAnsi="Arial" w:cs="Arial"/>
          <w:sz w:val="22"/>
          <w:szCs w:val="22"/>
        </w:rPr>
        <w:t xml:space="preserve"> have reason to believe that a member of </w:t>
      </w:r>
      <w:r>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4351F02D" w14:textId="77777777" w:rsidR="00572C20" w:rsidRDefault="00572C20" w:rsidP="00164148">
      <w:pPr>
        <w:spacing w:line="360" w:lineRule="auto"/>
        <w:rPr>
          <w:rFonts w:ascii="Arial" w:hAnsi="Arial" w:cs="Arial"/>
          <w:i/>
          <w:sz w:val="22"/>
          <w:szCs w:val="22"/>
        </w:rPr>
      </w:pPr>
    </w:p>
    <w:p w14:paraId="3977CC3C" w14:textId="77777777" w:rsidR="00572C20" w:rsidRPr="00814DF1" w:rsidRDefault="00572C20" w:rsidP="00164148">
      <w:pPr>
        <w:spacing w:line="360" w:lineRule="auto"/>
        <w:outlineLvl w:val="0"/>
        <w:rPr>
          <w:rFonts w:ascii="Arial" w:hAnsi="Arial" w:cs="Arial"/>
          <w:b/>
          <w:sz w:val="22"/>
          <w:szCs w:val="22"/>
        </w:rPr>
      </w:pPr>
      <w:r w:rsidRPr="00814DF1">
        <w:rPr>
          <w:rFonts w:ascii="Arial" w:hAnsi="Arial" w:cs="Arial"/>
          <w:i/>
          <w:sz w:val="22"/>
          <w:szCs w:val="22"/>
        </w:rPr>
        <w:t>Managing staff absences and contingency plans for emergencies</w:t>
      </w:r>
    </w:p>
    <w:p w14:paraId="43E2E420" w14:textId="77777777" w:rsidR="00572C20" w:rsidRDefault="00572C20" w:rsidP="00572C20">
      <w:pPr>
        <w:pStyle w:val="ListParagraph"/>
        <w:numPr>
          <w:ilvl w:val="0"/>
          <w:numId w:val="72"/>
        </w:numPr>
        <w:spacing w:after="0" w:line="360" w:lineRule="auto"/>
        <w:rPr>
          <w:rFonts w:ascii="Arial" w:hAnsi="Arial" w:cs="Arial"/>
        </w:rPr>
      </w:pPr>
      <w:r>
        <w:rPr>
          <w:rFonts w:ascii="Arial" w:hAnsi="Arial" w:cs="Arial"/>
        </w:rPr>
        <w:t>our</w:t>
      </w:r>
      <w:r w:rsidRPr="00655B1D">
        <w:rPr>
          <w:rFonts w:ascii="Arial" w:hAnsi="Arial" w:cs="Arial"/>
        </w:rPr>
        <w:t xml:space="preserve"> staff take their holiday breaks when the setting is closed. Where </w:t>
      </w:r>
      <w:r>
        <w:rPr>
          <w:rFonts w:ascii="Arial" w:hAnsi="Arial" w:cs="Arial"/>
        </w:rPr>
        <w:t xml:space="preserve">a </w:t>
      </w:r>
      <w:r w:rsidRPr="00655B1D">
        <w:rPr>
          <w:rFonts w:ascii="Arial" w:hAnsi="Arial" w:cs="Arial"/>
        </w:rPr>
        <w:t>staff</w:t>
      </w:r>
      <w:r>
        <w:rPr>
          <w:rFonts w:ascii="Arial" w:hAnsi="Arial" w:cs="Arial"/>
        </w:rPr>
        <w:t xml:space="preserve"> member</w:t>
      </w:r>
      <w:r w:rsidRPr="00655B1D">
        <w:rPr>
          <w:rFonts w:ascii="Arial" w:hAnsi="Arial" w:cs="Arial"/>
        </w:rPr>
        <w:t xml:space="preserve"> may need to take time off for any reason other than sick leave or training, this is agreed with</w:t>
      </w:r>
      <w:r>
        <w:rPr>
          <w:rFonts w:ascii="Arial" w:hAnsi="Arial" w:cs="Arial"/>
        </w:rPr>
        <w:t xml:space="preserve"> [our</w:t>
      </w:r>
      <w:r w:rsidRPr="00655B1D">
        <w:rPr>
          <w:rFonts w:ascii="Arial" w:hAnsi="Arial" w:cs="Arial"/>
        </w:rPr>
        <w:t xml:space="preserve"> manager</w:t>
      </w:r>
      <w:r>
        <w:rPr>
          <w:rFonts w:ascii="Arial" w:hAnsi="Arial" w:cs="Arial"/>
        </w:rPr>
        <w:t>/me]</w:t>
      </w:r>
      <w:r w:rsidRPr="00655B1D">
        <w:rPr>
          <w:rFonts w:ascii="Arial" w:hAnsi="Arial" w:cs="Arial"/>
        </w:rPr>
        <w:t xml:space="preserve"> with sufficient notice.</w:t>
      </w:r>
    </w:p>
    <w:p w14:paraId="725680A8" w14:textId="77777777" w:rsidR="00572C20" w:rsidRPr="00655B1D" w:rsidRDefault="00572C20" w:rsidP="00164148">
      <w:pPr>
        <w:pStyle w:val="ListParagraph"/>
        <w:spacing w:line="360" w:lineRule="auto"/>
        <w:ind w:left="0"/>
        <w:outlineLvl w:val="0"/>
        <w:rPr>
          <w:rFonts w:ascii="Arial" w:hAnsi="Arial" w:cs="Arial"/>
        </w:rPr>
      </w:pPr>
      <w:r>
        <w:rPr>
          <w:rFonts w:ascii="Arial" w:hAnsi="Arial" w:cs="Arial"/>
          <w:i/>
        </w:rPr>
        <w:t>Or</w:t>
      </w:r>
    </w:p>
    <w:p w14:paraId="7B928F7C" w14:textId="464EF6D8" w:rsidR="00572C20" w:rsidRPr="00655B1D" w:rsidRDefault="00572C20" w:rsidP="00572C20">
      <w:pPr>
        <w:pStyle w:val="ListParagraph"/>
        <w:numPr>
          <w:ilvl w:val="0"/>
          <w:numId w:val="72"/>
        </w:numPr>
        <w:spacing w:after="0" w:line="360" w:lineRule="auto"/>
        <w:rPr>
          <w:rFonts w:ascii="Arial" w:hAnsi="Arial" w:cs="Arial"/>
        </w:rPr>
      </w:pPr>
      <w:r w:rsidRPr="00655B1D">
        <w:rPr>
          <w:rFonts w:ascii="Arial" w:hAnsi="Arial" w:cs="Arial"/>
        </w:rPr>
        <w:t xml:space="preserve">Where </w:t>
      </w:r>
      <w:r>
        <w:rPr>
          <w:rFonts w:ascii="Arial" w:hAnsi="Arial" w:cs="Arial"/>
        </w:rPr>
        <w:t xml:space="preserve">our </w:t>
      </w:r>
      <w:r w:rsidRPr="00655B1D">
        <w:rPr>
          <w:rFonts w:ascii="Arial" w:hAnsi="Arial" w:cs="Arial"/>
        </w:rPr>
        <w:t xml:space="preserve">staff are unwell and take sick leave in accordance with their contract of employment, </w:t>
      </w:r>
      <w:r w:rsidR="00164148">
        <w:rPr>
          <w:rFonts w:ascii="Arial" w:hAnsi="Arial" w:cs="Arial"/>
        </w:rPr>
        <w:t>we</w:t>
      </w:r>
      <w:r w:rsidRPr="00655B1D">
        <w:rPr>
          <w:rFonts w:ascii="Arial" w:hAnsi="Arial" w:cs="Arial"/>
        </w:rPr>
        <w:t xml:space="preserve"> organise cover to ensure ratios are maintained.</w:t>
      </w:r>
    </w:p>
    <w:p w14:paraId="40977BF6" w14:textId="77777777" w:rsidR="00572C20" w:rsidRPr="00655B1D" w:rsidRDefault="00572C20" w:rsidP="00572C20">
      <w:pPr>
        <w:pStyle w:val="ListParagraph"/>
        <w:numPr>
          <w:ilvl w:val="0"/>
          <w:numId w:val="72"/>
        </w:numPr>
        <w:spacing w:after="0" w:line="360" w:lineRule="auto"/>
        <w:rPr>
          <w:rFonts w:ascii="Arial" w:hAnsi="Arial" w:cs="Arial"/>
        </w:rPr>
      </w:pPr>
      <w:r w:rsidRPr="00655B1D">
        <w:rPr>
          <w:rFonts w:ascii="Arial" w:hAnsi="Arial" w:cs="Arial"/>
        </w:rPr>
        <w:t>Sick leave is monitored and action is taken where necessary, in accordance with the</w:t>
      </w:r>
      <w:r>
        <w:rPr>
          <w:rFonts w:ascii="Arial" w:hAnsi="Arial" w:cs="Arial"/>
        </w:rPr>
        <w:t xml:space="preserve"> individual’s </w:t>
      </w:r>
      <w:r w:rsidRPr="00655B1D">
        <w:rPr>
          <w:rFonts w:ascii="Arial" w:hAnsi="Arial" w:cs="Arial"/>
        </w:rPr>
        <w:t>contract of employment.</w:t>
      </w:r>
    </w:p>
    <w:p w14:paraId="0E7B6636" w14:textId="77777777" w:rsidR="00572C20" w:rsidRPr="00655B1D" w:rsidRDefault="00572C20" w:rsidP="00572C20">
      <w:pPr>
        <w:pStyle w:val="ListParagraph"/>
        <w:numPr>
          <w:ilvl w:val="0"/>
          <w:numId w:val="72"/>
        </w:numPr>
        <w:spacing w:after="0" w:line="360" w:lineRule="auto"/>
        <w:rPr>
          <w:rFonts w:ascii="Arial" w:hAnsi="Arial" w:cs="Arial"/>
        </w:rPr>
      </w:pPr>
      <w:r>
        <w:rPr>
          <w:rFonts w:ascii="Arial" w:hAnsi="Arial" w:cs="Arial"/>
        </w:rPr>
        <w:t>We</w:t>
      </w:r>
      <w:r w:rsidRPr="00655B1D">
        <w:rPr>
          <w:rFonts w:ascii="Arial" w:hAnsi="Arial" w:cs="Arial"/>
        </w:rPr>
        <w:t xml:space="preserve"> have contingency plans to cover staff absences, as follows:</w:t>
      </w:r>
    </w:p>
    <w:p w14:paraId="2F0CD0ED" w14:textId="77777777" w:rsidR="00572C20" w:rsidRDefault="00572C20" w:rsidP="00164148">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r>
        <w:rPr>
          <w:rFonts w:ascii="Arial" w:hAnsi="Arial" w:cs="Arial"/>
          <w:sz w:val="22"/>
          <w:szCs w:val="22"/>
        </w:rPr>
        <w:lastRenderedPageBreak/>
        <w:t>We have a number of staff that we call on if one of the teachers are ill. Their numbers are easy to find for all staff if needs be.</w:t>
      </w:r>
    </w:p>
    <w:p w14:paraId="19B7ED7D" w14:textId="77777777" w:rsidR="00572C20" w:rsidRDefault="00572C20" w:rsidP="00164148">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401EA2A3" w14:textId="77777777" w:rsidR="00572C20" w:rsidRDefault="00572C20" w:rsidP="00164148">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725212F7" w14:textId="77777777" w:rsidR="00572C20" w:rsidRPr="0076125B" w:rsidRDefault="00572C20" w:rsidP="00164148">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51AE8012" w14:textId="77777777" w:rsidR="00572C20" w:rsidRDefault="00572C20" w:rsidP="00164148">
      <w:pPr>
        <w:spacing w:line="360" w:lineRule="auto"/>
        <w:rPr>
          <w:rFonts w:ascii="Arial" w:hAnsi="Arial" w:cs="Arial"/>
          <w:sz w:val="22"/>
          <w:szCs w:val="22"/>
        </w:rPr>
      </w:pPr>
    </w:p>
    <w:tbl>
      <w:tblPr>
        <w:tblW w:w="5000" w:type="pct"/>
        <w:tblLook w:val="01E0" w:firstRow="1" w:lastRow="1" w:firstColumn="1" w:lastColumn="1" w:noHBand="0" w:noVBand="0"/>
      </w:tblPr>
      <w:tblGrid>
        <w:gridCol w:w="4283"/>
        <w:gridCol w:w="2895"/>
        <w:gridCol w:w="1847"/>
      </w:tblGrid>
      <w:tr w:rsidR="00572C20" w:rsidRPr="00452363" w14:paraId="64AE54F5" w14:textId="77777777" w:rsidTr="00164148">
        <w:tc>
          <w:tcPr>
            <w:tcW w:w="5352" w:type="dxa"/>
          </w:tcPr>
          <w:p w14:paraId="2E741393" w14:textId="77777777" w:rsidR="00572C20" w:rsidRPr="001C016E" w:rsidRDefault="00572C20" w:rsidP="00164148">
            <w:pPr>
              <w:spacing w:line="360" w:lineRule="auto"/>
              <w:rPr>
                <w:rFonts w:ascii="Arial" w:hAnsi="Arial" w:cs="Arial"/>
              </w:rPr>
            </w:pPr>
            <w:r w:rsidRPr="001C016E">
              <w:rPr>
                <w:rFonts w:ascii="Arial" w:hAnsi="Arial" w:cs="Arial"/>
                <w:sz w:val="22"/>
                <w:szCs w:val="22"/>
              </w:rPr>
              <w:t xml:space="preserve">This policy was adopted </w:t>
            </w:r>
            <w:r>
              <w:rPr>
                <w:rFonts w:ascii="Arial" w:hAnsi="Arial" w:cs="Arial"/>
                <w:sz w:val="22"/>
                <w:szCs w:val="22"/>
              </w:rPr>
              <w:t>by</w:t>
            </w:r>
          </w:p>
        </w:tc>
        <w:tc>
          <w:tcPr>
            <w:tcW w:w="3334" w:type="dxa"/>
            <w:tcBorders>
              <w:bottom w:val="single" w:sz="4" w:space="0" w:color="7030A0"/>
            </w:tcBorders>
          </w:tcPr>
          <w:p w14:paraId="361FAA7F" w14:textId="77777777" w:rsidR="00572C20" w:rsidRPr="001C016E" w:rsidRDefault="00572C20" w:rsidP="00164148">
            <w:pPr>
              <w:spacing w:line="360" w:lineRule="auto"/>
              <w:rPr>
                <w:rFonts w:ascii="Arial" w:hAnsi="Arial" w:cs="Arial"/>
              </w:rPr>
            </w:pPr>
            <w:r>
              <w:rPr>
                <w:rFonts w:ascii="Arial" w:hAnsi="Arial" w:cs="Arial"/>
              </w:rPr>
              <w:t>Bingham Kindergarten</w:t>
            </w:r>
          </w:p>
        </w:tc>
        <w:tc>
          <w:tcPr>
            <w:tcW w:w="2103" w:type="dxa"/>
          </w:tcPr>
          <w:p w14:paraId="77DC9789" w14:textId="77777777" w:rsidR="00572C20" w:rsidRPr="00655B1D" w:rsidRDefault="00572C20" w:rsidP="00164148">
            <w:pPr>
              <w:spacing w:line="360" w:lineRule="auto"/>
              <w:rPr>
                <w:rFonts w:ascii="Arial" w:hAnsi="Arial" w:cs="Arial"/>
                <w:i/>
              </w:rPr>
            </w:pPr>
            <w:r w:rsidRPr="00655B1D">
              <w:rPr>
                <w:rFonts w:ascii="Arial" w:hAnsi="Arial" w:cs="Arial"/>
                <w:i/>
                <w:sz w:val="22"/>
                <w:szCs w:val="22"/>
              </w:rPr>
              <w:t>(name of provider)</w:t>
            </w:r>
          </w:p>
        </w:tc>
      </w:tr>
      <w:tr w:rsidR="00572C20" w:rsidRPr="00452363" w14:paraId="58A7F8FB" w14:textId="77777777" w:rsidTr="00164148">
        <w:tc>
          <w:tcPr>
            <w:tcW w:w="5352" w:type="dxa"/>
          </w:tcPr>
          <w:p w14:paraId="0EFE3451" w14:textId="77777777" w:rsidR="00572C20" w:rsidRPr="001C016E" w:rsidRDefault="00572C20" w:rsidP="00164148">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tcPr>
          <w:p w14:paraId="4929BDD3" w14:textId="5342B502" w:rsidR="00572C20" w:rsidRPr="001C016E"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201</w:t>
            </w:r>
            <w:r w:rsidR="00317CD0">
              <w:rPr>
                <w:rFonts w:ascii="Arial" w:hAnsi="Arial" w:cs="Arial"/>
              </w:rPr>
              <w:t>9</w:t>
            </w:r>
          </w:p>
        </w:tc>
        <w:tc>
          <w:tcPr>
            <w:tcW w:w="2103" w:type="dxa"/>
          </w:tcPr>
          <w:p w14:paraId="61641C8B" w14:textId="77777777" w:rsidR="00572C20" w:rsidRPr="00655B1D" w:rsidRDefault="00572C20" w:rsidP="00164148">
            <w:pPr>
              <w:spacing w:line="360" w:lineRule="auto"/>
              <w:rPr>
                <w:rFonts w:ascii="Arial" w:hAnsi="Arial" w:cs="Arial"/>
                <w:i/>
              </w:rPr>
            </w:pPr>
            <w:r w:rsidRPr="00655B1D">
              <w:rPr>
                <w:rFonts w:ascii="Arial" w:hAnsi="Arial" w:cs="Arial"/>
                <w:i/>
                <w:sz w:val="22"/>
                <w:szCs w:val="22"/>
              </w:rPr>
              <w:t>(date)</w:t>
            </w:r>
          </w:p>
        </w:tc>
      </w:tr>
      <w:tr w:rsidR="00572C20" w:rsidRPr="00452363" w14:paraId="26EE3ED4" w14:textId="77777777" w:rsidTr="00164148">
        <w:tc>
          <w:tcPr>
            <w:tcW w:w="5352" w:type="dxa"/>
          </w:tcPr>
          <w:p w14:paraId="3F079205" w14:textId="77777777" w:rsidR="00572C20" w:rsidRPr="001C016E" w:rsidRDefault="00572C20" w:rsidP="00164148">
            <w:pPr>
              <w:spacing w:line="360" w:lineRule="auto"/>
              <w:rPr>
                <w:rFonts w:ascii="Arial" w:hAnsi="Arial" w:cs="Arial"/>
              </w:rPr>
            </w:pPr>
            <w:r w:rsidRPr="001C016E">
              <w:rPr>
                <w:rFonts w:ascii="Arial" w:hAnsi="Arial" w:cs="Arial"/>
                <w:sz w:val="22"/>
                <w:szCs w:val="22"/>
              </w:rPr>
              <w:t>Date to be reviewed</w:t>
            </w:r>
          </w:p>
        </w:tc>
        <w:tc>
          <w:tcPr>
            <w:tcW w:w="3334" w:type="dxa"/>
            <w:tcBorders>
              <w:top w:val="single" w:sz="4" w:space="0" w:color="7030A0"/>
              <w:bottom w:val="single" w:sz="4" w:space="0" w:color="7030A0"/>
            </w:tcBorders>
          </w:tcPr>
          <w:p w14:paraId="2079A5AE" w14:textId="77777777" w:rsidR="00572C20" w:rsidRPr="001C016E" w:rsidRDefault="00572C20" w:rsidP="00164148">
            <w:pPr>
              <w:spacing w:line="360" w:lineRule="auto"/>
              <w:rPr>
                <w:rFonts w:ascii="Arial" w:hAnsi="Arial" w:cs="Arial"/>
              </w:rPr>
            </w:pPr>
            <w:r>
              <w:rPr>
                <w:rFonts w:ascii="Arial" w:hAnsi="Arial" w:cs="Arial"/>
              </w:rPr>
              <w:t>Every year</w:t>
            </w:r>
          </w:p>
        </w:tc>
        <w:tc>
          <w:tcPr>
            <w:tcW w:w="2103" w:type="dxa"/>
          </w:tcPr>
          <w:p w14:paraId="75D5D235" w14:textId="77777777" w:rsidR="00572C20" w:rsidRPr="00655B1D" w:rsidRDefault="00572C20" w:rsidP="00164148">
            <w:pPr>
              <w:spacing w:line="360" w:lineRule="auto"/>
              <w:rPr>
                <w:rFonts w:ascii="Arial" w:hAnsi="Arial" w:cs="Arial"/>
                <w:i/>
              </w:rPr>
            </w:pPr>
            <w:r w:rsidRPr="00655B1D">
              <w:rPr>
                <w:rFonts w:ascii="Arial" w:hAnsi="Arial" w:cs="Arial"/>
                <w:i/>
                <w:sz w:val="22"/>
                <w:szCs w:val="22"/>
              </w:rPr>
              <w:t>(date)</w:t>
            </w:r>
          </w:p>
        </w:tc>
      </w:tr>
      <w:tr w:rsidR="00572C20" w:rsidRPr="00452363" w14:paraId="4920E602" w14:textId="77777777" w:rsidTr="00164148">
        <w:tc>
          <w:tcPr>
            <w:tcW w:w="5352" w:type="dxa"/>
          </w:tcPr>
          <w:p w14:paraId="1CED235C" w14:textId="77777777" w:rsidR="00572C20" w:rsidRPr="001C016E" w:rsidRDefault="00572C20" w:rsidP="00164148">
            <w:pPr>
              <w:spacing w:line="360" w:lineRule="auto"/>
              <w:rPr>
                <w:rFonts w:ascii="Arial" w:hAnsi="Arial" w:cs="Arial"/>
              </w:rPr>
            </w:pPr>
            <w:r w:rsidRPr="001C016E">
              <w:rPr>
                <w:rFonts w:ascii="Arial" w:hAnsi="Arial" w:cs="Arial"/>
                <w:sz w:val="22"/>
                <w:szCs w:val="22"/>
              </w:rPr>
              <w:t xml:space="preserve">Signed on behalf of the </w:t>
            </w:r>
            <w:r>
              <w:rPr>
                <w:rFonts w:ascii="Arial" w:hAnsi="Arial" w:cs="Arial"/>
                <w:sz w:val="22"/>
                <w:szCs w:val="22"/>
              </w:rPr>
              <w:t>provider</w:t>
            </w:r>
          </w:p>
        </w:tc>
        <w:tc>
          <w:tcPr>
            <w:tcW w:w="3334" w:type="dxa"/>
            <w:gridSpan w:val="2"/>
            <w:tcBorders>
              <w:bottom w:val="single" w:sz="4" w:space="0" w:color="7030A0"/>
            </w:tcBorders>
          </w:tcPr>
          <w:p w14:paraId="507239D1" w14:textId="77777777" w:rsidR="00572C20" w:rsidRPr="001C016E" w:rsidRDefault="00572C20" w:rsidP="00164148">
            <w:pPr>
              <w:spacing w:line="360" w:lineRule="auto"/>
              <w:rPr>
                <w:rFonts w:ascii="Arial" w:hAnsi="Arial" w:cs="Arial"/>
              </w:rPr>
            </w:pPr>
          </w:p>
        </w:tc>
      </w:tr>
      <w:tr w:rsidR="00572C20" w:rsidRPr="00452363" w14:paraId="4BD4AD9F"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0E24C7D3" w14:textId="77777777" w:rsidR="00572C20" w:rsidRPr="001C016E" w:rsidRDefault="00572C20" w:rsidP="00164148">
            <w:pPr>
              <w:spacing w:line="360" w:lineRule="auto"/>
              <w:rPr>
                <w:rFonts w:ascii="Arial" w:hAnsi="Arial" w:cs="Arial"/>
              </w:rPr>
            </w:pPr>
            <w:r w:rsidRPr="001C016E">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14:paraId="3412AF1D" w14:textId="77777777" w:rsidR="00572C20" w:rsidRPr="001C016E" w:rsidRDefault="00572C20" w:rsidP="00164148">
            <w:pPr>
              <w:spacing w:line="360" w:lineRule="auto"/>
              <w:rPr>
                <w:rFonts w:ascii="Arial" w:hAnsi="Arial" w:cs="Arial"/>
              </w:rPr>
            </w:pPr>
            <w:r>
              <w:rPr>
                <w:rFonts w:ascii="Arial" w:hAnsi="Arial" w:cs="Arial"/>
              </w:rPr>
              <w:t>Lucienne Hughes</w:t>
            </w:r>
          </w:p>
        </w:tc>
      </w:tr>
      <w:tr w:rsidR="00572C20" w:rsidRPr="00452363" w14:paraId="2428C63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39158E8B" w14:textId="77777777" w:rsidR="00572C20" w:rsidRPr="001C016E" w:rsidRDefault="00572C20" w:rsidP="00164148">
            <w:pPr>
              <w:spacing w:line="360" w:lineRule="auto"/>
              <w:rPr>
                <w:rFonts w:ascii="Arial" w:hAnsi="Arial" w:cs="Arial"/>
              </w:rPr>
            </w:pPr>
            <w:r w:rsidRPr="001C016E">
              <w:rPr>
                <w:rFonts w:ascii="Arial" w:hAnsi="Arial" w:cs="Arial"/>
                <w:sz w:val="22"/>
                <w:szCs w:val="22"/>
              </w:rPr>
              <w:t>Role of signatory (e.g. chair</w:t>
            </w:r>
            <w:r>
              <w:rPr>
                <w:rFonts w:ascii="Arial" w:hAnsi="Arial" w:cs="Arial"/>
                <w:sz w:val="22"/>
                <w:szCs w:val="22"/>
              </w:rPr>
              <w:t xml:space="preserve">, director or </w:t>
            </w:r>
            <w:r w:rsidRPr="001C016E">
              <w:rPr>
                <w:rFonts w:ascii="Arial" w:hAnsi="Arial" w:cs="Arial"/>
                <w:sz w:val="22"/>
                <w:szCs w:val="22"/>
              </w:rPr>
              <w:t>owner)</w:t>
            </w:r>
          </w:p>
        </w:tc>
        <w:tc>
          <w:tcPr>
            <w:tcW w:w="3334" w:type="dxa"/>
            <w:gridSpan w:val="2"/>
            <w:tcBorders>
              <w:top w:val="single" w:sz="4" w:space="0" w:color="7030A0"/>
              <w:left w:val="nil"/>
              <w:bottom w:val="single" w:sz="4" w:space="0" w:color="7030A0"/>
              <w:right w:val="nil"/>
            </w:tcBorders>
          </w:tcPr>
          <w:p w14:paraId="0B0A45EA" w14:textId="77777777" w:rsidR="00572C20" w:rsidRPr="001C016E" w:rsidRDefault="00572C20" w:rsidP="00164148">
            <w:pPr>
              <w:spacing w:line="360" w:lineRule="auto"/>
              <w:rPr>
                <w:rFonts w:ascii="Arial" w:hAnsi="Arial" w:cs="Arial"/>
              </w:rPr>
            </w:pPr>
            <w:r>
              <w:rPr>
                <w:rFonts w:ascii="Arial" w:hAnsi="Arial" w:cs="Arial"/>
              </w:rPr>
              <w:t>Manager</w:t>
            </w:r>
          </w:p>
        </w:tc>
      </w:tr>
    </w:tbl>
    <w:p w14:paraId="4B48621A" w14:textId="77777777" w:rsidR="00572C20" w:rsidRDefault="00572C20" w:rsidP="00164148">
      <w:pPr>
        <w:spacing w:line="360" w:lineRule="auto"/>
        <w:rPr>
          <w:rFonts w:ascii="Arial" w:hAnsi="Arial" w:cs="Arial"/>
          <w:sz w:val="22"/>
          <w:szCs w:val="22"/>
        </w:rPr>
      </w:pPr>
    </w:p>
    <w:p w14:paraId="32E8558A" w14:textId="77777777" w:rsidR="00572C20" w:rsidRPr="001A5851" w:rsidRDefault="00572C20" w:rsidP="00164148">
      <w:pPr>
        <w:pStyle w:val="ListParagraph"/>
        <w:spacing w:line="360" w:lineRule="auto"/>
        <w:ind w:left="360"/>
        <w:rPr>
          <w:rFonts w:ascii="Arial" w:hAnsi="Arial" w:cs="Arial"/>
        </w:rPr>
      </w:pPr>
    </w:p>
    <w:p w14:paraId="16265DA9" w14:textId="77777777" w:rsidR="00572C20" w:rsidRPr="00973281" w:rsidRDefault="00572C20" w:rsidP="00164148">
      <w:pPr>
        <w:spacing w:line="360" w:lineRule="auto"/>
        <w:rPr>
          <w:rFonts w:ascii="Arial" w:hAnsi="Arial" w:cs="Arial"/>
          <w:b/>
          <w:sz w:val="28"/>
          <w:szCs w:val="28"/>
        </w:rPr>
      </w:pPr>
    </w:p>
    <w:p w14:paraId="58E3DDA8" w14:textId="77777777" w:rsidR="00572C20" w:rsidRPr="00973281" w:rsidRDefault="00572C20" w:rsidP="00164148">
      <w:pPr>
        <w:spacing w:line="360" w:lineRule="auto"/>
        <w:rPr>
          <w:rFonts w:ascii="Arial" w:hAnsi="Arial" w:cs="Arial"/>
          <w:b/>
          <w:sz w:val="28"/>
          <w:szCs w:val="28"/>
        </w:rPr>
      </w:pPr>
      <w:r>
        <w:rPr>
          <w:rFonts w:ascii="Arial" w:hAnsi="Arial" w:cs="Arial"/>
          <w:b/>
          <w:sz w:val="28"/>
          <w:szCs w:val="28"/>
        </w:rPr>
        <w:t xml:space="preserve">2.2 </w:t>
      </w:r>
      <w:r w:rsidRPr="00973281">
        <w:rPr>
          <w:rFonts w:ascii="Arial" w:hAnsi="Arial" w:cs="Arial"/>
          <w:b/>
          <w:sz w:val="28"/>
          <w:szCs w:val="28"/>
        </w:rPr>
        <w:t>Student placements</w:t>
      </w:r>
    </w:p>
    <w:p w14:paraId="38BB57E3" w14:textId="77777777" w:rsidR="00572C20" w:rsidRPr="00973281" w:rsidRDefault="00572C20" w:rsidP="00164148">
      <w:pPr>
        <w:spacing w:line="360" w:lineRule="auto"/>
        <w:rPr>
          <w:rFonts w:ascii="Arial" w:hAnsi="Arial" w:cs="Arial"/>
          <w:b/>
          <w:sz w:val="28"/>
          <w:szCs w:val="28"/>
        </w:rPr>
      </w:pPr>
    </w:p>
    <w:p w14:paraId="062781D9" w14:textId="77777777" w:rsidR="00572C20" w:rsidRDefault="00572C20" w:rsidP="00164148">
      <w:pPr>
        <w:spacing w:line="360" w:lineRule="auto"/>
        <w:outlineLvl w:val="0"/>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34AD2844" w14:textId="77777777" w:rsidR="00572C20" w:rsidRPr="00973281" w:rsidRDefault="00572C20" w:rsidP="00164148">
      <w:pPr>
        <w:spacing w:line="360" w:lineRule="auto"/>
        <w:rPr>
          <w:rFonts w:ascii="Arial" w:hAnsi="Arial" w:cs="Arial"/>
          <w:b/>
          <w:sz w:val="22"/>
          <w:szCs w:val="22"/>
        </w:rPr>
      </w:pPr>
    </w:p>
    <w:p w14:paraId="71EE88A6" w14:textId="77777777" w:rsidR="00572C20" w:rsidRPr="0041519F" w:rsidRDefault="00572C20" w:rsidP="00164148">
      <w:p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recognise that qualifications and training make an important contribution to the quality of the</w:t>
      </w:r>
      <w:r>
        <w:rPr>
          <w:rFonts w:ascii="Arial" w:hAnsi="Arial" w:cs="Arial"/>
          <w:sz w:val="22"/>
          <w:szCs w:val="22"/>
        </w:rPr>
        <w:t xml:space="preserve"> </w:t>
      </w:r>
      <w:r w:rsidRPr="0041519F">
        <w:rPr>
          <w:rFonts w:ascii="Arial" w:hAnsi="Arial" w:cs="Arial"/>
          <w:sz w:val="22"/>
          <w:szCs w:val="22"/>
        </w:rPr>
        <w:t xml:space="preserve">care and education </w:t>
      </w:r>
      <w:r>
        <w:rPr>
          <w:rFonts w:ascii="Arial" w:hAnsi="Arial" w:cs="Arial"/>
          <w:sz w:val="22"/>
          <w:szCs w:val="22"/>
        </w:rPr>
        <w:t xml:space="preserve">We </w:t>
      </w:r>
      <w:r w:rsidRPr="0041519F">
        <w:rPr>
          <w:rFonts w:ascii="Arial" w:hAnsi="Arial" w:cs="Arial"/>
          <w:sz w:val="22"/>
          <w:szCs w:val="22"/>
        </w:rPr>
        <w:t xml:space="preserve">provide. As part of </w:t>
      </w:r>
      <w:r>
        <w:rPr>
          <w:rFonts w:ascii="Arial" w:hAnsi="Arial" w:cs="Arial"/>
          <w:sz w:val="22"/>
          <w:szCs w:val="22"/>
        </w:rPr>
        <w:t>our</w:t>
      </w:r>
      <w:r w:rsidRPr="0041519F">
        <w:rPr>
          <w:rFonts w:ascii="Arial" w:hAnsi="Arial" w:cs="Arial"/>
          <w:sz w:val="22"/>
          <w:szCs w:val="22"/>
        </w:rPr>
        <w:t xml:space="preserve"> commitment to quality, </w:t>
      </w:r>
      <w:r>
        <w:rPr>
          <w:rFonts w:ascii="Arial" w:hAnsi="Arial" w:cs="Arial"/>
          <w:sz w:val="22"/>
          <w:szCs w:val="22"/>
        </w:rPr>
        <w:t>we</w:t>
      </w:r>
      <w:r w:rsidRPr="0041519F">
        <w:rPr>
          <w:rFonts w:ascii="Arial" w:hAnsi="Arial" w:cs="Arial"/>
          <w:sz w:val="22"/>
          <w:szCs w:val="22"/>
        </w:rPr>
        <w:t xml:space="preserve"> offer placements to students undertaking early years qualifications and training. </w:t>
      </w:r>
      <w:r>
        <w:rPr>
          <w:rFonts w:ascii="Arial" w:hAnsi="Arial" w:cs="Arial"/>
          <w:sz w:val="22"/>
          <w:szCs w:val="22"/>
        </w:rPr>
        <w:t>We</w:t>
      </w:r>
      <w:r w:rsidRPr="0041519F">
        <w:rPr>
          <w:rFonts w:ascii="Arial" w:hAnsi="Arial" w:cs="Arial"/>
          <w:sz w:val="22"/>
          <w:szCs w:val="22"/>
        </w:rPr>
        <w:t xml:space="preserve"> also offer placements for school pupils on work experience.</w:t>
      </w:r>
    </w:p>
    <w:p w14:paraId="66FD413D" w14:textId="77777777" w:rsidR="00572C20" w:rsidRPr="0041519F" w:rsidRDefault="00572C20" w:rsidP="00164148">
      <w:pPr>
        <w:spacing w:line="360" w:lineRule="auto"/>
        <w:rPr>
          <w:rFonts w:ascii="Arial" w:hAnsi="Arial" w:cs="Arial"/>
          <w:sz w:val="22"/>
          <w:szCs w:val="22"/>
        </w:rPr>
      </w:pPr>
    </w:p>
    <w:p w14:paraId="1CBCA198" w14:textId="77777777" w:rsidR="00572C20" w:rsidRPr="0041519F" w:rsidRDefault="00572C20" w:rsidP="00164148">
      <w:p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aim to provide for students on placement with </w:t>
      </w:r>
      <w:r>
        <w:rPr>
          <w:rFonts w:ascii="Arial" w:hAnsi="Arial" w:cs="Arial"/>
          <w:sz w:val="22"/>
          <w:szCs w:val="22"/>
        </w:rPr>
        <w:t>[</w:t>
      </w:r>
      <w:r w:rsidRPr="0041519F">
        <w:rPr>
          <w:rFonts w:ascii="Arial" w:hAnsi="Arial" w:cs="Arial"/>
          <w:sz w:val="22"/>
          <w:szCs w:val="22"/>
        </w:rPr>
        <w:t>us</w:t>
      </w:r>
      <w:r>
        <w:rPr>
          <w:rFonts w:ascii="Arial" w:hAnsi="Arial" w:cs="Arial"/>
          <w:sz w:val="22"/>
          <w:szCs w:val="22"/>
        </w:rPr>
        <w:t>/me]</w:t>
      </w:r>
      <w:r w:rsidRPr="0041519F">
        <w:rPr>
          <w:rFonts w:ascii="Arial" w:hAnsi="Arial" w:cs="Arial"/>
          <w:sz w:val="22"/>
          <w:szCs w:val="22"/>
        </w:rPr>
        <w:t>, experiences that contribute to the successful</w:t>
      </w:r>
      <w:r>
        <w:rPr>
          <w:rFonts w:ascii="Arial" w:hAnsi="Arial" w:cs="Arial"/>
          <w:sz w:val="22"/>
          <w:szCs w:val="22"/>
        </w:rPr>
        <w:t xml:space="preserve"> </w:t>
      </w:r>
      <w:r w:rsidRPr="0041519F">
        <w:rPr>
          <w:rFonts w:ascii="Arial" w:hAnsi="Arial" w:cs="Arial"/>
          <w:sz w:val="22"/>
          <w:szCs w:val="22"/>
        </w:rPr>
        <w:t>completion of their studies and that provide examples of quality practice in early years care and education.</w:t>
      </w:r>
    </w:p>
    <w:p w14:paraId="0B90154B" w14:textId="77777777" w:rsidR="00572C20" w:rsidRPr="00973281" w:rsidRDefault="00572C20" w:rsidP="00164148">
      <w:pPr>
        <w:spacing w:line="360" w:lineRule="auto"/>
        <w:rPr>
          <w:rFonts w:ascii="Arial" w:hAnsi="Arial" w:cs="Arial"/>
          <w:sz w:val="22"/>
          <w:szCs w:val="22"/>
        </w:rPr>
      </w:pPr>
    </w:p>
    <w:p w14:paraId="318DA641" w14:textId="77777777" w:rsidR="00572C20" w:rsidRPr="00973281" w:rsidRDefault="00572C20" w:rsidP="00164148">
      <w:pPr>
        <w:spacing w:line="360" w:lineRule="auto"/>
        <w:outlineLvl w:val="0"/>
        <w:rPr>
          <w:rFonts w:ascii="Arial" w:hAnsi="Arial" w:cs="Arial"/>
          <w:b/>
          <w:sz w:val="22"/>
          <w:szCs w:val="22"/>
        </w:rPr>
      </w:pPr>
      <w:r w:rsidRPr="00973281">
        <w:rPr>
          <w:rFonts w:ascii="Arial" w:hAnsi="Arial" w:cs="Arial"/>
          <w:b/>
          <w:sz w:val="22"/>
          <w:szCs w:val="22"/>
        </w:rPr>
        <w:t>Procedures</w:t>
      </w:r>
    </w:p>
    <w:p w14:paraId="222FD472" w14:textId="77777777" w:rsidR="00572C20" w:rsidRPr="00973281" w:rsidRDefault="00572C20" w:rsidP="00164148">
      <w:pPr>
        <w:spacing w:line="360" w:lineRule="auto"/>
        <w:rPr>
          <w:rFonts w:ascii="Arial" w:hAnsi="Arial" w:cs="Arial"/>
          <w:b/>
          <w:sz w:val="22"/>
          <w:szCs w:val="22"/>
        </w:rPr>
      </w:pPr>
    </w:p>
    <w:p w14:paraId="1FF5E22C"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require students on qualification courses to meet the</w:t>
      </w:r>
      <w:r>
        <w:rPr>
          <w:rFonts w:ascii="Arial" w:hAnsi="Arial" w:cs="Arial"/>
          <w:sz w:val="22"/>
          <w:szCs w:val="22"/>
        </w:rPr>
        <w:t xml:space="preserve"> Suitable Person </w:t>
      </w:r>
      <w:r w:rsidRPr="0041519F">
        <w:rPr>
          <w:rFonts w:ascii="Arial" w:hAnsi="Arial" w:cs="Arial"/>
          <w:sz w:val="22"/>
          <w:szCs w:val="22"/>
        </w:rPr>
        <w:t xml:space="preserve">requirements of </w:t>
      </w:r>
      <w:r>
        <w:rPr>
          <w:rFonts w:ascii="Arial" w:hAnsi="Arial" w:cs="Arial"/>
          <w:sz w:val="22"/>
          <w:szCs w:val="22"/>
        </w:rPr>
        <w:t xml:space="preserve">the Early Years Foundation Stage </w:t>
      </w:r>
      <w:r w:rsidRPr="0041519F">
        <w:rPr>
          <w:rFonts w:ascii="Arial" w:hAnsi="Arial" w:cs="Arial"/>
          <w:sz w:val="22"/>
          <w:szCs w:val="22"/>
        </w:rPr>
        <w:t>and have</w:t>
      </w:r>
      <w:r>
        <w:rPr>
          <w:rFonts w:ascii="Arial" w:hAnsi="Arial" w:cs="Arial"/>
          <w:sz w:val="22"/>
          <w:szCs w:val="22"/>
        </w:rPr>
        <w:t xml:space="preserve"> a satisfactory</w:t>
      </w:r>
      <w:r w:rsidRPr="0041519F">
        <w:rPr>
          <w:rFonts w:ascii="Arial" w:hAnsi="Arial" w:cs="Arial"/>
          <w:sz w:val="22"/>
          <w:szCs w:val="22"/>
        </w:rPr>
        <w:t xml:space="preserve"> </w:t>
      </w:r>
      <w:r>
        <w:rPr>
          <w:rFonts w:ascii="Arial" w:hAnsi="Arial" w:cs="Arial"/>
          <w:sz w:val="22"/>
          <w:szCs w:val="22"/>
        </w:rPr>
        <w:t xml:space="preserve">enhanced DBS </w:t>
      </w:r>
      <w:r w:rsidRPr="0041519F">
        <w:rPr>
          <w:rFonts w:ascii="Arial" w:hAnsi="Arial" w:cs="Arial"/>
          <w:sz w:val="22"/>
          <w:szCs w:val="22"/>
        </w:rPr>
        <w:t>check</w:t>
      </w:r>
      <w:r>
        <w:rPr>
          <w:rFonts w:ascii="Arial" w:hAnsi="Arial" w:cs="Arial"/>
          <w:sz w:val="22"/>
          <w:szCs w:val="22"/>
        </w:rPr>
        <w:t xml:space="preserve"> with barred list check(s)</w:t>
      </w:r>
      <w:r w:rsidRPr="0041519F">
        <w:rPr>
          <w:rFonts w:ascii="Arial" w:hAnsi="Arial" w:cs="Arial"/>
          <w:sz w:val="22"/>
          <w:szCs w:val="22"/>
        </w:rPr>
        <w:t>.</w:t>
      </w:r>
    </w:p>
    <w:p w14:paraId="36F273C6"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lastRenderedPageBreak/>
        <w:t>We</w:t>
      </w:r>
      <w:r w:rsidRPr="0041519F">
        <w:rPr>
          <w:rFonts w:ascii="Arial" w:hAnsi="Arial" w:cs="Arial"/>
          <w:sz w:val="22"/>
          <w:szCs w:val="22"/>
        </w:rPr>
        <w:t xml:space="preserve"> require students in </w:t>
      </w:r>
      <w:r>
        <w:rPr>
          <w:rFonts w:ascii="Arial" w:hAnsi="Arial" w:cs="Arial"/>
          <w:sz w:val="22"/>
          <w:szCs w:val="22"/>
        </w:rPr>
        <w:t>our</w:t>
      </w:r>
      <w:r w:rsidRPr="0041519F">
        <w:rPr>
          <w:rFonts w:ascii="Arial" w:hAnsi="Arial" w:cs="Arial"/>
          <w:sz w:val="22"/>
          <w:szCs w:val="22"/>
        </w:rPr>
        <w:t xml:space="preserve"> setting to have a sufficient understanding and use of English to contribute to the well-being of children in </w:t>
      </w:r>
      <w:r>
        <w:rPr>
          <w:rFonts w:ascii="Arial" w:hAnsi="Arial" w:cs="Arial"/>
          <w:sz w:val="22"/>
          <w:szCs w:val="22"/>
        </w:rPr>
        <w:t>our</w:t>
      </w:r>
      <w:r w:rsidRPr="0041519F">
        <w:rPr>
          <w:rFonts w:ascii="Arial" w:hAnsi="Arial" w:cs="Arial"/>
          <w:sz w:val="22"/>
          <w:szCs w:val="22"/>
        </w:rPr>
        <w:t xml:space="preserve"> care.</w:t>
      </w:r>
    </w:p>
    <w:p w14:paraId="0E5038D7" w14:textId="340E922E"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require schools</w:t>
      </w:r>
      <w:r>
        <w:rPr>
          <w:rFonts w:ascii="Arial" w:hAnsi="Arial" w:cs="Arial"/>
          <w:sz w:val="22"/>
          <w:szCs w:val="22"/>
        </w:rPr>
        <w:t>, colleges or universities</w:t>
      </w:r>
      <w:r w:rsidRPr="0041519F">
        <w:rPr>
          <w:rFonts w:ascii="Arial" w:hAnsi="Arial" w:cs="Arial"/>
          <w:sz w:val="22"/>
          <w:szCs w:val="22"/>
        </w:rPr>
        <w:t xml:space="preserve"> placing students under the age of 17 years with</w:t>
      </w:r>
      <w:r w:rsidR="00317CD0">
        <w:rPr>
          <w:rFonts w:ascii="Arial" w:hAnsi="Arial" w:cs="Arial"/>
          <w:sz w:val="22"/>
          <w:szCs w:val="22"/>
        </w:rPr>
        <w:t xml:space="preserve"> </w:t>
      </w:r>
      <w:r>
        <w:rPr>
          <w:rFonts w:ascii="Arial" w:hAnsi="Arial" w:cs="Arial"/>
          <w:sz w:val="22"/>
          <w:szCs w:val="22"/>
        </w:rPr>
        <w:t>us</w:t>
      </w:r>
      <w:r w:rsidR="00317CD0">
        <w:rPr>
          <w:rFonts w:ascii="Arial" w:hAnsi="Arial" w:cs="Arial"/>
          <w:sz w:val="22"/>
          <w:szCs w:val="22"/>
        </w:rPr>
        <w:t xml:space="preserve"> </w:t>
      </w:r>
      <w:r w:rsidRPr="0041519F">
        <w:rPr>
          <w:rFonts w:ascii="Arial" w:hAnsi="Arial" w:cs="Arial"/>
          <w:sz w:val="22"/>
          <w:szCs w:val="22"/>
        </w:rPr>
        <w:t>to vouch for their good character.</w:t>
      </w:r>
    </w:p>
    <w:p w14:paraId="36A155A4"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supervise students under the age of 17 years at all times and do not allow them to have unsupervised access to children.</w:t>
      </w:r>
    </w:p>
    <w:p w14:paraId="665F3DA2" w14:textId="77777777" w:rsidR="00572C20" w:rsidRDefault="00572C20" w:rsidP="00572C20">
      <w:pPr>
        <w:numPr>
          <w:ilvl w:val="0"/>
          <w:numId w:val="78"/>
        </w:numPr>
        <w:spacing w:line="360" w:lineRule="auto"/>
        <w:rPr>
          <w:rFonts w:ascii="Arial" w:hAnsi="Arial" w:cs="Arial"/>
          <w:sz w:val="22"/>
          <w:szCs w:val="22"/>
        </w:rPr>
      </w:pPr>
      <w:r w:rsidRPr="0041519F">
        <w:rPr>
          <w:rFonts w:ascii="Arial" w:hAnsi="Arial" w:cs="Arial"/>
          <w:sz w:val="22"/>
          <w:szCs w:val="22"/>
        </w:rPr>
        <w:t xml:space="preserve">Students undertaking qualification courses who are placed in </w:t>
      </w:r>
      <w:r>
        <w:rPr>
          <w:rFonts w:ascii="Arial" w:hAnsi="Arial" w:cs="Arial"/>
          <w:sz w:val="22"/>
          <w:szCs w:val="22"/>
        </w:rPr>
        <w:t>our</w:t>
      </w:r>
      <w:r w:rsidRPr="0041519F">
        <w:rPr>
          <w:rFonts w:ascii="Arial" w:hAnsi="Arial" w:cs="Arial"/>
          <w:sz w:val="22"/>
          <w:szCs w:val="22"/>
        </w:rPr>
        <w:t xml:space="preserve"> setting on a short term basis are not counted in </w:t>
      </w:r>
      <w:r>
        <w:rPr>
          <w:rFonts w:ascii="Arial" w:hAnsi="Arial" w:cs="Arial"/>
          <w:sz w:val="22"/>
          <w:szCs w:val="22"/>
        </w:rPr>
        <w:t>our</w:t>
      </w:r>
      <w:r w:rsidRPr="0041519F">
        <w:rPr>
          <w:rFonts w:ascii="Arial" w:hAnsi="Arial" w:cs="Arial"/>
          <w:sz w:val="22"/>
          <w:szCs w:val="22"/>
        </w:rPr>
        <w:t xml:space="preserve"> staffing ratios.</w:t>
      </w:r>
      <w:r>
        <w:rPr>
          <w:rFonts w:ascii="Arial" w:hAnsi="Arial" w:cs="Arial"/>
          <w:sz w:val="22"/>
          <w:szCs w:val="22"/>
        </w:rPr>
        <w:t xml:space="preserve"> </w:t>
      </w:r>
    </w:p>
    <w:p w14:paraId="6ECC4D82" w14:textId="232342A1" w:rsidR="00572C20" w:rsidRPr="00317CD0" w:rsidRDefault="00572C20" w:rsidP="00317CD0">
      <w:pPr>
        <w:numPr>
          <w:ilvl w:val="0"/>
          <w:numId w:val="78"/>
        </w:numPr>
        <w:spacing w:line="360" w:lineRule="auto"/>
        <w:rPr>
          <w:rFonts w:ascii="Arial" w:hAnsi="Arial" w:cs="Arial"/>
          <w:color w:val="FF0000"/>
          <w:sz w:val="22"/>
          <w:szCs w:val="22"/>
        </w:rPr>
      </w:pPr>
      <w:r w:rsidRPr="00F84E30">
        <w:rPr>
          <w:rFonts w:ascii="Arial" w:hAnsi="Arial" w:cs="Arial"/>
          <w:color w:val="FF0000"/>
          <w:sz w:val="22"/>
          <w:szCs w:val="22"/>
        </w:rPr>
        <w:t xml:space="preserve">Students and apprentices, over the age of 17, who are undertaking a level 3 qualification may be considered to be counted in the ratios if </w:t>
      </w:r>
      <w:r w:rsidRPr="00317CD0">
        <w:rPr>
          <w:rFonts w:ascii="Arial" w:hAnsi="Arial" w:cs="Arial"/>
          <w:color w:val="FF0000"/>
          <w:sz w:val="22"/>
          <w:szCs w:val="22"/>
        </w:rPr>
        <w:t>our manager</w:t>
      </w:r>
      <w:r w:rsidR="00317CD0">
        <w:rPr>
          <w:rFonts w:ascii="Arial" w:hAnsi="Arial" w:cs="Arial"/>
          <w:color w:val="FF0000"/>
          <w:sz w:val="22"/>
          <w:szCs w:val="22"/>
        </w:rPr>
        <w:t xml:space="preserve"> </w:t>
      </w:r>
      <w:r w:rsidRPr="00317CD0">
        <w:rPr>
          <w:rFonts w:ascii="Arial" w:hAnsi="Arial" w:cs="Arial"/>
          <w:color w:val="FF0000"/>
          <w:sz w:val="22"/>
          <w:szCs w:val="22"/>
        </w:rPr>
        <w:t>deems them to be suitably qualified and experienced.</w:t>
      </w:r>
    </w:p>
    <w:p w14:paraId="2EC67661" w14:textId="77777777" w:rsidR="00572C20" w:rsidRDefault="00572C20" w:rsidP="00572C20">
      <w:pPr>
        <w:numPr>
          <w:ilvl w:val="0"/>
          <w:numId w:val="78"/>
        </w:numPr>
        <w:spacing w:line="360" w:lineRule="auto"/>
        <w:rPr>
          <w:rFonts w:ascii="Arial" w:hAnsi="Arial" w:cs="Arial"/>
          <w:sz w:val="22"/>
          <w:szCs w:val="22"/>
        </w:rPr>
      </w:pPr>
      <w:r w:rsidRPr="0041519F" w:rsidDel="00F15E9A">
        <w:rPr>
          <w:rFonts w:ascii="Arial" w:hAnsi="Arial" w:cs="Arial"/>
          <w:sz w:val="22"/>
          <w:szCs w:val="22"/>
        </w:rPr>
        <w:t xml:space="preserve"> </w:t>
      </w:r>
      <w:r>
        <w:rPr>
          <w:rFonts w:ascii="Arial" w:hAnsi="Arial" w:cs="Arial"/>
          <w:sz w:val="22"/>
          <w:szCs w:val="22"/>
        </w:rPr>
        <w:t>We</w:t>
      </w:r>
      <w:r w:rsidRPr="0041519F">
        <w:rPr>
          <w:rFonts w:ascii="Arial" w:hAnsi="Arial" w:cs="Arial"/>
          <w:sz w:val="22"/>
          <w:szCs w:val="22"/>
        </w:rPr>
        <w:t xml:space="preserve"> take out employers' liability insurance and public liability insurance, which covers both </w:t>
      </w:r>
      <w:r>
        <w:rPr>
          <w:rFonts w:ascii="Arial" w:hAnsi="Arial" w:cs="Arial"/>
          <w:sz w:val="22"/>
          <w:szCs w:val="22"/>
        </w:rPr>
        <w:t>students</w:t>
      </w:r>
      <w:r w:rsidRPr="0041519F">
        <w:rPr>
          <w:rFonts w:ascii="Arial" w:hAnsi="Arial" w:cs="Arial"/>
          <w:sz w:val="22"/>
          <w:szCs w:val="22"/>
        </w:rPr>
        <w:t xml:space="preserve"> and voluntary helpers.</w:t>
      </w:r>
    </w:p>
    <w:p w14:paraId="0EB82E59"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require students to keep to </w:t>
      </w:r>
      <w:r>
        <w:rPr>
          <w:rFonts w:ascii="Arial" w:hAnsi="Arial" w:cs="Arial"/>
          <w:sz w:val="22"/>
          <w:szCs w:val="22"/>
        </w:rPr>
        <w:t>our</w:t>
      </w:r>
      <w:r w:rsidRPr="0041519F">
        <w:rPr>
          <w:rFonts w:ascii="Arial" w:hAnsi="Arial" w:cs="Arial"/>
          <w:sz w:val="22"/>
          <w:szCs w:val="22"/>
        </w:rPr>
        <w:t xml:space="preserve"> Confidentiality and Client Access to Records Policy.</w:t>
      </w:r>
    </w:p>
    <w:p w14:paraId="4AD6CE45"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co-operate with students' tutors in order to help students to fulfil the requirements of their course of study</w:t>
      </w:r>
      <w:r>
        <w:rPr>
          <w:rFonts w:ascii="Arial" w:hAnsi="Arial" w:cs="Arial"/>
          <w:sz w:val="22"/>
          <w:szCs w:val="22"/>
        </w:rPr>
        <w:t>.</w:t>
      </w:r>
    </w:p>
    <w:p w14:paraId="2DB400EA"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provide students, at the first session of their placement, with a short induction on how </w:t>
      </w:r>
      <w:r>
        <w:rPr>
          <w:rFonts w:ascii="Arial" w:hAnsi="Arial" w:cs="Arial"/>
          <w:sz w:val="22"/>
          <w:szCs w:val="22"/>
        </w:rPr>
        <w:t>our</w:t>
      </w:r>
      <w:r w:rsidRPr="0041519F">
        <w:rPr>
          <w:rFonts w:ascii="Arial" w:hAnsi="Arial" w:cs="Arial"/>
          <w:sz w:val="22"/>
          <w:szCs w:val="22"/>
        </w:rPr>
        <w:t xml:space="preserve"> setting is managed, how </w:t>
      </w:r>
      <w:r>
        <w:rPr>
          <w:rFonts w:ascii="Arial" w:hAnsi="Arial" w:cs="Arial"/>
          <w:sz w:val="22"/>
          <w:szCs w:val="22"/>
        </w:rPr>
        <w:t>our</w:t>
      </w:r>
      <w:r w:rsidRPr="0041519F">
        <w:rPr>
          <w:rFonts w:ascii="Arial" w:hAnsi="Arial" w:cs="Arial"/>
          <w:sz w:val="22"/>
          <w:szCs w:val="22"/>
        </w:rPr>
        <w:t xml:space="preserve"> sessions are organised and </w:t>
      </w:r>
      <w:r>
        <w:rPr>
          <w:rFonts w:ascii="Arial" w:hAnsi="Arial" w:cs="Arial"/>
          <w:sz w:val="22"/>
          <w:szCs w:val="22"/>
        </w:rPr>
        <w:t>our</w:t>
      </w:r>
      <w:r w:rsidRPr="0041519F">
        <w:rPr>
          <w:rFonts w:ascii="Arial" w:hAnsi="Arial" w:cs="Arial"/>
          <w:sz w:val="22"/>
          <w:szCs w:val="22"/>
        </w:rPr>
        <w:t xml:space="preserve"> policies and procedures.</w:t>
      </w:r>
    </w:p>
    <w:p w14:paraId="6D93CE4C"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communicate a positive message to students about the value of qualifications and training.</w:t>
      </w:r>
    </w:p>
    <w:p w14:paraId="5A5E29C7" w14:textId="77777777" w:rsidR="00572C20"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make the needs of the children paramount by not admitting students in numbers that hinder the essential work of the setting.</w:t>
      </w:r>
    </w:p>
    <w:p w14:paraId="69758DFC" w14:textId="77777777" w:rsidR="00572C20" w:rsidRPr="0041519F" w:rsidRDefault="00572C20" w:rsidP="00572C20">
      <w:pPr>
        <w:numPr>
          <w:ilvl w:val="0"/>
          <w:numId w:val="78"/>
        </w:num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ensure that trainees and students placed with us are engaged in bona fide early years training,</w:t>
      </w:r>
      <w:r>
        <w:rPr>
          <w:rFonts w:ascii="Arial" w:hAnsi="Arial" w:cs="Arial"/>
          <w:sz w:val="22"/>
          <w:szCs w:val="22"/>
        </w:rPr>
        <w:t xml:space="preserve"> </w:t>
      </w:r>
      <w:r w:rsidRPr="0041519F">
        <w:rPr>
          <w:rFonts w:ascii="Arial" w:hAnsi="Arial" w:cs="Arial"/>
          <w:sz w:val="22"/>
          <w:szCs w:val="22"/>
        </w:rPr>
        <w:t>which provides the necessary background understanding of children's development and activities.</w:t>
      </w:r>
    </w:p>
    <w:p w14:paraId="5DD4DC74" w14:textId="77777777" w:rsidR="00572C20" w:rsidRPr="00973281" w:rsidRDefault="00572C20" w:rsidP="00164148">
      <w:pPr>
        <w:spacing w:line="360" w:lineRule="auto"/>
        <w:rPr>
          <w:rFonts w:ascii="Arial" w:hAnsi="Arial" w:cs="Arial"/>
          <w:sz w:val="22"/>
          <w:szCs w:val="22"/>
        </w:rPr>
      </w:pPr>
    </w:p>
    <w:tbl>
      <w:tblPr>
        <w:tblW w:w="5000" w:type="pct"/>
        <w:tblBorders>
          <w:bottom w:val="single" w:sz="4" w:space="0" w:color="C0504D"/>
        </w:tblBorders>
        <w:tblLook w:val="01E0" w:firstRow="1" w:lastRow="1" w:firstColumn="1" w:lastColumn="1" w:noHBand="0" w:noVBand="0"/>
      </w:tblPr>
      <w:tblGrid>
        <w:gridCol w:w="4255"/>
        <w:gridCol w:w="2883"/>
        <w:gridCol w:w="1887"/>
      </w:tblGrid>
      <w:tr w:rsidR="00572C20" w:rsidRPr="00452363" w14:paraId="3C1D4F7C" w14:textId="77777777" w:rsidTr="00164148">
        <w:tc>
          <w:tcPr>
            <w:tcW w:w="5352" w:type="dxa"/>
          </w:tcPr>
          <w:p w14:paraId="4A1A3B29" w14:textId="77777777" w:rsidR="00572C20" w:rsidRPr="00E34CE1" w:rsidRDefault="00572C20" w:rsidP="00164148">
            <w:pPr>
              <w:spacing w:line="360" w:lineRule="auto"/>
              <w:rPr>
                <w:rFonts w:ascii="Arial" w:hAnsi="Arial" w:cs="Arial"/>
              </w:rPr>
            </w:pPr>
            <w:r w:rsidRPr="00E34CE1">
              <w:rPr>
                <w:rFonts w:ascii="Arial" w:hAnsi="Arial" w:cs="Arial"/>
                <w:sz w:val="22"/>
                <w:szCs w:val="22"/>
              </w:rPr>
              <w:t xml:space="preserve">This policy was adopted </w:t>
            </w:r>
            <w:r>
              <w:rPr>
                <w:rFonts w:ascii="Arial" w:hAnsi="Arial" w:cs="Arial"/>
                <w:sz w:val="22"/>
                <w:szCs w:val="22"/>
              </w:rPr>
              <w:t>by</w:t>
            </w:r>
          </w:p>
        </w:tc>
        <w:tc>
          <w:tcPr>
            <w:tcW w:w="3334" w:type="dxa"/>
            <w:tcBorders>
              <w:bottom w:val="single" w:sz="4" w:space="0" w:color="7030A0"/>
            </w:tcBorders>
          </w:tcPr>
          <w:p w14:paraId="6B5C78BF" w14:textId="77777777" w:rsidR="00572C20" w:rsidRPr="00E34CE1" w:rsidRDefault="00572C20" w:rsidP="00164148">
            <w:pPr>
              <w:spacing w:line="360" w:lineRule="auto"/>
              <w:rPr>
                <w:rFonts w:ascii="Arial" w:hAnsi="Arial" w:cs="Arial"/>
              </w:rPr>
            </w:pPr>
            <w:r>
              <w:rPr>
                <w:rFonts w:ascii="Arial" w:hAnsi="Arial" w:cs="Arial"/>
              </w:rPr>
              <w:t>Bingham Kindergarten</w:t>
            </w:r>
          </w:p>
        </w:tc>
        <w:tc>
          <w:tcPr>
            <w:tcW w:w="2167" w:type="dxa"/>
          </w:tcPr>
          <w:p w14:paraId="559123F5" w14:textId="77777777" w:rsidR="00572C20" w:rsidRPr="0041519F" w:rsidRDefault="00572C20" w:rsidP="00164148">
            <w:pPr>
              <w:spacing w:line="360" w:lineRule="auto"/>
              <w:rPr>
                <w:rFonts w:ascii="Arial" w:hAnsi="Arial" w:cs="Arial"/>
                <w:i/>
              </w:rPr>
            </w:pPr>
            <w:r w:rsidRPr="0041519F">
              <w:rPr>
                <w:rFonts w:ascii="Arial" w:hAnsi="Arial" w:cs="Arial"/>
                <w:i/>
                <w:sz w:val="22"/>
                <w:szCs w:val="22"/>
              </w:rPr>
              <w:t>(name of provider)</w:t>
            </w:r>
          </w:p>
        </w:tc>
      </w:tr>
      <w:tr w:rsidR="00572C20" w:rsidRPr="00452363" w14:paraId="4739ADAE" w14:textId="77777777" w:rsidTr="00164148">
        <w:tc>
          <w:tcPr>
            <w:tcW w:w="5352" w:type="dxa"/>
          </w:tcPr>
          <w:p w14:paraId="4B7F2DF3" w14:textId="77777777" w:rsidR="00572C20" w:rsidRPr="00E34CE1" w:rsidRDefault="00572C20" w:rsidP="00164148">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tcPr>
          <w:p w14:paraId="69129E50" w14:textId="4F35A165" w:rsidR="00572C20" w:rsidRPr="00E34CE1"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317CD0">
              <w:rPr>
                <w:rFonts w:ascii="Arial" w:hAnsi="Arial" w:cs="Arial"/>
              </w:rPr>
              <w:t>9</w:t>
            </w:r>
          </w:p>
        </w:tc>
        <w:tc>
          <w:tcPr>
            <w:tcW w:w="2167" w:type="dxa"/>
          </w:tcPr>
          <w:p w14:paraId="0A505781" w14:textId="77777777" w:rsidR="00572C20" w:rsidRPr="0041519F" w:rsidRDefault="00572C20" w:rsidP="00164148">
            <w:pPr>
              <w:spacing w:line="360" w:lineRule="auto"/>
              <w:rPr>
                <w:rFonts w:ascii="Arial" w:hAnsi="Arial" w:cs="Arial"/>
                <w:i/>
              </w:rPr>
            </w:pPr>
            <w:r w:rsidRPr="0041519F">
              <w:rPr>
                <w:rFonts w:ascii="Arial" w:hAnsi="Arial" w:cs="Arial"/>
                <w:i/>
                <w:sz w:val="22"/>
                <w:szCs w:val="22"/>
              </w:rPr>
              <w:t>(date)</w:t>
            </w:r>
          </w:p>
        </w:tc>
      </w:tr>
      <w:tr w:rsidR="00572C20" w:rsidRPr="00452363" w14:paraId="482EC2A5" w14:textId="77777777" w:rsidTr="00164148">
        <w:tc>
          <w:tcPr>
            <w:tcW w:w="5352" w:type="dxa"/>
          </w:tcPr>
          <w:p w14:paraId="0AC8C06F" w14:textId="77777777" w:rsidR="00572C20" w:rsidRPr="00E34CE1" w:rsidRDefault="00572C20" w:rsidP="00164148">
            <w:pPr>
              <w:spacing w:line="360" w:lineRule="auto"/>
              <w:rPr>
                <w:rFonts w:ascii="Arial" w:hAnsi="Arial" w:cs="Arial"/>
              </w:rPr>
            </w:pPr>
            <w:r w:rsidRPr="00E34CE1">
              <w:rPr>
                <w:rFonts w:ascii="Arial" w:hAnsi="Arial" w:cs="Arial"/>
                <w:sz w:val="22"/>
                <w:szCs w:val="22"/>
              </w:rPr>
              <w:t>Date to be reviewed</w:t>
            </w:r>
          </w:p>
        </w:tc>
        <w:tc>
          <w:tcPr>
            <w:tcW w:w="3334" w:type="dxa"/>
            <w:tcBorders>
              <w:top w:val="single" w:sz="4" w:space="0" w:color="7030A0"/>
              <w:bottom w:val="single" w:sz="4" w:space="0" w:color="7030A0"/>
            </w:tcBorders>
          </w:tcPr>
          <w:p w14:paraId="528B1C18" w14:textId="77777777" w:rsidR="00572C20" w:rsidRPr="00E34CE1" w:rsidRDefault="00572C20" w:rsidP="00164148">
            <w:pPr>
              <w:spacing w:line="360" w:lineRule="auto"/>
              <w:rPr>
                <w:rFonts w:ascii="Arial" w:hAnsi="Arial" w:cs="Arial"/>
              </w:rPr>
            </w:pPr>
            <w:r>
              <w:rPr>
                <w:rFonts w:ascii="Arial" w:hAnsi="Arial" w:cs="Arial"/>
              </w:rPr>
              <w:t>Every year</w:t>
            </w:r>
          </w:p>
        </w:tc>
        <w:tc>
          <w:tcPr>
            <w:tcW w:w="2167" w:type="dxa"/>
            <w:tcBorders>
              <w:bottom w:val="nil"/>
            </w:tcBorders>
          </w:tcPr>
          <w:p w14:paraId="3DC1A048" w14:textId="77777777" w:rsidR="00572C20" w:rsidRPr="0041519F" w:rsidRDefault="00572C20" w:rsidP="00164148">
            <w:pPr>
              <w:spacing w:line="360" w:lineRule="auto"/>
              <w:rPr>
                <w:rFonts w:ascii="Arial" w:hAnsi="Arial" w:cs="Arial"/>
                <w:i/>
              </w:rPr>
            </w:pPr>
            <w:r w:rsidRPr="0041519F">
              <w:rPr>
                <w:rFonts w:ascii="Arial" w:hAnsi="Arial" w:cs="Arial"/>
                <w:i/>
                <w:sz w:val="22"/>
                <w:szCs w:val="22"/>
              </w:rPr>
              <w:t>(date)</w:t>
            </w:r>
          </w:p>
        </w:tc>
      </w:tr>
      <w:tr w:rsidR="00572C20" w:rsidRPr="00452363" w14:paraId="0C05A3EF" w14:textId="77777777" w:rsidTr="00164148">
        <w:tc>
          <w:tcPr>
            <w:tcW w:w="5352" w:type="dxa"/>
          </w:tcPr>
          <w:p w14:paraId="44EE21A3" w14:textId="77777777" w:rsidR="00572C20" w:rsidRPr="00E34CE1" w:rsidRDefault="00572C20" w:rsidP="00164148">
            <w:pPr>
              <w:spacing w:line="360" w:lineRule="auto"/>
              <w:rPr>
                <w:rFonts w:ascii="Arial" w:hAnsi="Arial" w:cs="Arial"/>
              </w:rPr>
            </w:pPr>
            <w:r w:rsidRPr="00E34CE1">
              <w:rPr>
                <w:rFonts w:ascii="Arial" w:hAnsi="Arial" w:cs="Arial"/>
                <w:sz w:val="22"/>
                <w:szCs w:val="22"/>
              </w:rPr>
              <w:t xml:space="preserve">Signed on behalf of the </w:t>
            </w:r>
            <w:r>
              <w:rPr>
                <w:rFonts w:ascii="Arial" w:hAnsi="Arial" w:cs="Arial"/>
                <w:sz w:val="22"/>
                <w:szCs w:val="22"/>
              </w:rPr>
              <w:t>provider</w:t>
            </w:r>
          </w:p>
        </w:tc>
        <w:tc>
          <w:tcPr>
            <w:tcW w:w="3334" w:type="dxa"/>
            <w:gridSpan w:val="2"/>
            <w:tcBorders>
              <w:bottom w:val="single" w:sz="4" w:space="0" w:color="7030A0"/>
            </w:tcBorders>
          </w:tcPr>
          <w:p w14:paraId="7E8D410E" w14:textId="77777777" w:rsidR="00572C20" w:rsidRPr="00E34CE1" w:rsidRDefault="00572C20" w:rsidP="00164148">
            <w:pPr>
              <w:spacing w:line="360" w:lineRule="auto"/>
              <w:rPr>
                <w:rFonts w:ascii="Arial" w:hAnsi="Arial" w:cs="Arial"/>
              </w:rPr>
            </w:pPr>
          </w:p>
        </w:tc>
      </w:tr>
      <w:tr w:rsidR="00572C20" w:rsidRPr="00452363" w14:paraId="7435AD25" w14:textId="77777777" w:rsidTr="00164148">
        <w:tblPrEx>
          <w:tblLook w:val="04A0" w:firstRow="1" w:lastRow="0" w:firstColumn="1" w:lastColumn="0" w:noHBand="0" w:noVBand="1"/>
        </w:tblPrEx>
        <w:tc>
          <w:tcPr>
            <w:tcW w:w="5352" w:type="dxa"/>
            <w:tcBorders>
              <w:bottom w:val="nil"/>
            </w:tcBorders>
          </w:tcPr>
          <w:p w14:paraId="4F6EC664" w14:textId="77777777" w:rsidR="00572C20" w:rsidRPr="00E34CE1" w:rsidRDefault="00572C20" w:rsidP="00164148">
            <w:pPr>
              <w:spacing w:line="360" w:lineRule="auto"/>
              <w:rPr>
                <w:rFonts w:ascii="Arial" w:hAnsi="Arial" w:cs="Arial"/>
              </w:rPr>
            </w:pPr>
            <w:r w:rsidRPr="00E34CE1">
              <w:rPr>
                <w:rFonts w:ascii="Arial" w:hAnsi="Arial" w:cs="Arial"/>
                <w:sz w:val="22"/>
                <w:szCs w:val="22"/>
              </w:rPr>
              <w:t>Name of signatory</w:t>
            </w:r>
          </w:p>
        </w:tc>
        <w:tc>
          <w:tcPr>
            <w:tcW w:w="3334" w:type="dxa"/>
            <w:gridSpan w:val="2"/>
            <w:tcBorders>
              <w:top w:val="single" w:sz="4" w:space="0" w:color="7030A0"/>
              <w:bottom w:val="single" w:sz="4" w:space="0" w:color="7030A0"/>
            </w:tcBorders>
          </w:tcPr>
          <w:p w14:paraId="67BDB781" w14:textId="77777777" w:rsidR="00572C20" w:rsidRPr="00E34CE1" w:rsidRDefault="00572C20" w:rsidP="00164148">
            <w:pPr>
              <w:spacing w:line="360" w:lineRule="auto"/>
              <w:rPr>
                <w:rFonts w:ascii="Arial" w:hAnsi="Arial" w:cs="Arial"/>
              </w:rPr>
            </w:pPr>
            <w:r>
              <w:rPr>
                <w:rFonts w:ascii="Arial" w:hAnsi="Arial" w:cs="Arial"/>
              </w:rPr>
              <w:t>Lucienne Hughes</w:t>
            </w:r>
          </w:p>
        </w:tc>
      </w:tr>
      <w:tr w:rsidR="00572C20" w:rsidRPr="00452363" w14:paraId="6EE09571" w14:textId="77777777" w:rsidTr="00164148">
        <w:tblPrEx>
          <w:tblLook w:val="04A0" w:firstRow="1" w:lastRow="0" w:firstColumn="1" w:lastColumn="0" w:noHBand="0" w:noVBand="1"/>
        </w:tblPrEx>
        <w:tc>
          <w:tcPr>
            <w:tcW w:w="5352" w:type="dxa"/>
            <w:tcBorders>
              <w:bottom w:val="nil"/>
            </w:tcBorders>
          </w:tcPr>
          <w:p w14:paraId="4A406A1D" w14:textId="77777777" w:rsidR="00572C20" w:rsidRPr="00E34CE1" w:rsidRDefault="00572C20" w:rsidP="00164148">
            <w:pPr>
              <w:spacing w:line="360" w:lineRule="auto"/>
              <w:rPr>
                <w:rFonts w:ascii="Arial" w:hAnsi="Arial" w:cs="Arial"/>
              </w:rPr>
            </w:pPr>
            <w:r w:rsidRPr="00E34CE1">
              <w:rPr>
                <w:rFonts w:ascii="Arial" w:hAnsi="Arial" w:cs="Arial"/>
                <w:sz w:val="22"/>
                <w:szCs w:val="22"/>
              </w:rPr>
              <w:t>Role of signatory (e.g. chair</w:t>
            </w:r>
            <w:r>
              <w:rPr>
                <w:rFonts w:ascii="Arial" w:hAnsi="Arial" w:cs="Arial"/>
                <w:sz w:val="22"/>
                <w:szCs w:val="22"/>
              </w:rPr>
              <w:t>, director or owner</w:t>
            </w:r>
            <w:r w:rsidRPr="00E34CE1">
              <w:rPr>
                <w:rFonts w:ascii="Arial" w:hAnsi="Arial" w:cs="Arial"/>
                <w:sz w:val="22"/>
                <w:szCs w:val="22"/>
              </w:rPr>
              <w:t>)</w:t>
            </w:r>
          </w:p>
        </w:tc>
        <w:tc>
          <w:tcPr>
            <w:tcW w:w="3334" w:type="dxa"/>
            <w:gridSpan w:val="2"/>
            <w:tcBorders>
              <w:top w:val="single" w:sz="4" w:space="0" w:color="7030A0"/>
              <w:bottom w:val="single" w:sz="4" w:space="0" w:color="7030A0"/>
            </w:tcBorders>
          </w:tcPr>
          <w:p w14:paraId="2433B62D" w14:textId="77777777" w:rsidR="00572C20" w:rsidRPr="00E34CE1" w:rsidRDefault="00572C20" w:rsidP="00164148">
            <w:pPr>
              <w:spacing w:line="360" w:lineRule="auto"/>
              <w:rPr>
                <w:rFonts w:ascii="Arial" w:hAnsi="Arial" w:cs="Arial"/>
              </w:rPr>
            </w:pPr>
            <w:r>
              <w:rPr>
                <w:rFonts w:ascii="Arial" w:hAnsi="Arial" w:cs="Arial"/>
              </w:rPr>
              <w:t>Manager</w:t>
            </w:r>
          </w:p>
        </w:tc>
      </w:tr>
    </w:tbl>
    <w:p w14:paraId="38D1F9A0" w14:textId="77777777" w:rsidR="00572C20" w:rsidRPr="00871102" w:rsidRDefault="00572C20" w:rsidP="00164148">
      <w:pPr>
        <w:spacing w:line="360" w:lineRule="auto"/>
        <w:rPr>
          <w:rFonts w:ascii="Arial" w:hAnsi="Arial" w:cs="Arial"/>
          <w:sz w:val="22"/>
          <w:szCs w:val="22"/>
        </w:rPr>
      </w:pPr>
    </w:p>
    <w:p w14:paraId="6A62466A" w14:textId="77777777" w:rsidR="00572C20" w:rsidRPr="003A351D" w:rsidRDefault="00572C20" w:rsidP="00164148">
      <w:pPr>
        <w:spacing w:line="360" w:lineRule="auto"/>
        <w:rPr>
          <w:rFonts w:ascii="Arial" w:hAnsi="Arial" w:cs="Arial"/>
          <w:b/>
          <w:sz w:val="28"/>
          <w:szCs w:val="28"/>
        </w:rPr>
      </w:pPr>
    </w:p>
    <w:p w14:paraId="573441CC" w14:textId="77777777" w:rsidR="00572C20" w:rsidRPr="003A351D" w:rsidRDefault="00572C20" w:rsidP="00164148">
      <w:pPr>
        <w:spacing w:line="360" w:lineRule="auto"/>
        <w:outlineLvl w:val="0"/>
        <w:rPr>
          <w:rFonts w:ascii="Arial" w:hAnsi="Arial" w:cs="Arial"/>
          <w:b/>
          <w:sz w:val="28"/>
          <w:szCs w:val="28"/>
        </w:rPr>
      </w:pPr>
      <w:r>
        <w:rPr>
          <w:rFonts w:ascii="Arial" w:hAnsi="Arial" w:cs="Arial"/>
          <w:b/>
          <w:sz w:val="28"/>
          <w:szCs w:val="28"/>
        </w:rPr>
        <w:t xml:space="preserve">3.1 </w:t>
      </w:r>
      <w:r w:rsidRPr="003A351D">
        <w:rPr>
          <w:rFonts w:ascii="Arial" w:hAnsi="Arial" w:cs="Arial"/>
          <w:b/>
          <w:sz w:val="28"/>
          <w:szCs w:val="28"/>
        </w:rPr>
        <w:t xml:space="preserve">Induction of </w:t>
      </w:r>
      <w:r>
        <w:rPr>
          <w:rFonts w:ascii="Arial" w:hAnsi="Arial" w:cs="Arial"/>
          <w:b/>
          <w:sz w:val="28"/>
          <w:szCs w:val="28"/>
        </w:rPr>
        <w:t>employees and volunteers</w:t>
      </w:r>
    </w:p>
    <w:p w14:paraId="0ACD2187" w14:textId="77777777" w:rsidR="00572C20" w:rsidRPr="003A351D" w:rsidRDefault="00572C20" w:rsidP="00164148">
      <w:pPr>
        <w:spacing w:line="360" w:lineRule="auto"/>
        <w:rPr>
          <w:rFonts w:ascii="Arial" w:hAnsi="Arial" w:cs="Arial"/>
          <w:b/>
          <w:sz w:val="28"/>
          <w:szCs w:val="28"/>
        </w:rPr>
      </w:pPr>
    </w:p>
    <w:p w14:paraId="7A8BF987" w14:textId="77777777" w:rsidR="00572C20" w:rsidRPr="003A351D" w:rsidRDefault="00572C20" w:rsidP="00164148">
      <w:pPr>
        <w:spacing w:line="360" w:lineRule="auto"/>
        <w:outlineLvl w:val="0"/>
        <w:rPr>
          <w:rFonts w:ascii="Arial" w:hAnsi="Arial" w:cs="Arial"/>
          <w:b/>
          <w:sz w:val="22"/>
          <w:szCs w:val="22"/>
        </w:rPr>
      </w:pPr>
      <w:r w:rsidRPr="003A351D">
        <w:rPr>
          <w:rFonts w:ascii="Arial" w:hAnsi="Arial" w:cs="Arial"/>
          <w:b/>
          <w:sz w:val="22"/>
          <w:szCs w:val="22"/>
        </w:rPr>
        <w:t xml:space="preserve">Policy </w:t>
      </w:r>
      <w:r>
        <w:rPr>
          <w:rFonts w:ascii="Arial" w:hAnsi="Arial" w:cs="Arial"/>
          <w:b/>
          <w:sz w:val="22"/>
          <w:szCs w:val="22"/>
        </w:rPr>
        <w:t>s</w:t>
      </w:r>
      <w:r w:rsidRPr="003A351D">
        <w:rPr>
          <w:rFonts w:ascii="Arial" w:hAnsi="Arial" w:cs="Arial"/>
          <w:b/>
          <w:sz w:val="22"/>
          <w:szCs w:val="22"/>
        </w:rPr>
        <w:t>tatement</w:t>
      </w:r>
    </w:p>
    <w:p w14:paraId="66F0A6CD" w14:textId="77777777" w:rsidR="00572C20" w:rsidRPr="003A351D" w:rsidRDefault="00572C20" w:rsidP="00164148">
      <w:pPr>
        <w:spacing w:line="360" w:lineRule="auto"/>
        <w:rPr>
          <w:rFonts w:ascii="Arial" w:hAnsi="Arial" w:cs="Arial"/>
          <w:sz w:val="22"/>
          <w:szCs w:val="22"/>
        </w:rPr>
      </w:pPr>
    </w:p>
    <w:p w14:paraId="393C02EE" w14:textId="77777777" w:rsidR="00572C20" w:rsidRPr="003A351D" w:rsidRDefault="00572C20" w:rsidP="00164148">
      <w:pPr>
        <w:spacing w:line="360" w:lineRule="auto"/>
        <w:rPr>
          <w:rFonts w:ascii="Arial" w:hAnsi="Arial" w:cs="Arial"/>
          <w:sz w:val="22"/>
          <w:szCs w:val="22"/>
        </w:rPr>
      </w:pPr>
      <w:r>
        <w:rPr>
          <w:rFonts w:ascii="Arial" w:hAnsi="Arial" w:cs="Arial"/>
          <w:sz w:val="22"/>
          <w:szCs w:val="22"/>
        </w:rPr>
        <w:t>We</w:t>
      </w:r>
      <w:r w:rsidRPr="003A351D">
        <w:rPr>
          <w:rFonts w:ascii="Arial" w:hAnsi="Arial" w:cs="Arial"/>
          <w:sz w:val="22"/>
          <w:szCs w:val="22"/>
        </w:rPr>
        <w:t xml:space="preserve"> provide</w:t>
      </w:r>
      <w:r>
        <w:rPr>
          <w:rFonts w:ascii="Arial" w:hAnsi="Arial" w:cs="Arial"/>
          <w:sz w:val="22"/>
          <w:szCs w:val="22"/>
        </w:rPr>
        <w:t xml:space="preserve"> an</w:t>
      </w:r>
      <w:r w:rsidRPr="003A351D">
        <w:rPr>
          <w:rFonts w:ascii="Arial" w:hAnsi="Arial" w:cs="Arial"/>
          <w:sz w:val="22"/>
          <w:szCs w:val="22"/>
        </w:rPr>
        <w:t xml:space="preserve"> induction for all </w:t>
      </w:r>
      <w:r>
        <w:rPr>
          <w:rFonts w:ascii="Arial" w:hAnsi="Arial" w:cs="Arial"/>
          <w:sz w:val="22"/>
          <w:szCs w:val="22"/>
        </w:rPr>
        <w:t>employees and</w:t>
      </w:r>
      <w:r w:rsidRPr="003A351D">
        <w:rPr>
          <w:rFonts w:ascii="Arial" w:hAnsi="Arial" w:cs="Arial"/>
          <w:sz w:val="22"/>
          <w:szCs w:val="22"/>
        </w:rPr>
        <w:t xml:space="preserve"> volunteers in order to fully brief them about the setting, the families </w:t>
      </w:r>
      <w:r>
        <w:rPr>
          <w:rFonts w:ascii="Arial" w:hAnsi="Arial" w:cs="Arial"/>
          <w:sz w:val="22"/>
          <w:szCs w:val="22"/>
        </w:rPr>
        <w:t>we</w:t>
      </w:r>
      <w:r w:rsidRPr="003A351D">
        <w:rPr>
          <w:rFonts w:ascii="Arial" w:hAnsi="Arial" w:cs="Arial"/>
          <w:sz w:val="22"/>
          <w:szCs w:val="22"/>
        </w:rPr>
        <w:t xml:space="preserve"> serve</w:t>
      </w:r>
      <w:r>
        <w:rPr>
          <w:rFonts w:ascii="Arial" w:hAnsi="Arial" w:cs="Arial"/>
          <w:sz w:val="22"/>
          <w:szCs w:val="22"/>
        </w:rPr>
        <w:t xml:space="preserve"> our </w:t>
      </w:r>
      <w:r w:rsidRPr="003A351D">
        <w:rPr>
          <w:rFonts w:ascii="Arial" w:hAnsi="Arial" w:cs="Arial"/>
          <w:sz w:val="22"/>
          <w:szCs w:val="22"/>
        </w:rPr>
        <w:t>policies and procedures, curriculum and daily practice.</w:t>
      </w:r>
    </w:p>
    <w:p w14:paraId="4E4932FC" w14:textId="77777777" w:rsidR="00572C20" w:rsidRDefault="00572C20" w:rsidP="00164148">
      <w:pPr>
        <w:spacing w:line="360" w:lineRule="auto"/>
        <w:rPr>
          <w:rFonts w:ascii="Arial" w:hAnsi="Arial" w:cs="Arial"/>
          <w:sz w:val="22"/>
          <w:szCs w:val="22"/>
        </w:rPr>
      </w:pPr>
    </w:p>
    <w:p w14:paraId="6935D52C" w14:textId="77777777" w:rsidR="00572C20" w:rsidRPr="003A351D" w:rsidRDefault="00572C20" w:rsidP="00164148">
      <w:pPr>
        <w:spacing w:line="360" w:lineRule="auto"/>
        <w:outlineLvl w:val="0"/>
        <w:rPr>
          <w:rFonts w:ascii="Arial" w:hAnsi="Arial" w:cs="Arial"/>
          <w:b/>
          <w:sz w:val="22"/>
          <w:szCs w:val="22"/>
        </w:rPr>
      </w:pPr>
      <w:r w:rsidRPr="003A351D">
        <w:rPr>
          <w:rFonts w:ascii="Arial" w:hAnsi="Arial" w:cs="Arial"/>
          <w:b/>
          <w:sz w:val="22"/>
          <w:szCs w:val="22"/>
        </w:rPr>
        <w:t>Procedures</w:t>
      </w:r>
    </w:p>
    <w:p w14:paraId="513FDAD7" w14:textId="77777777" w:rsidR="00572C20" w:rsidRPr="003A351D" w:rsidRDefault="00572C20" w:rsidP="00164148">
      <w:pPr>
        <w:spacing w:line="360" w:lineRule="auto"/>
        <w:rPr>
          <w:rFonts w:ascii="Arial" w:hAnsi="Arial" w:cs="Arial"/>
          <w:sz w:val="22"/>
          <w:szCs w:val="22"/>
        </w:rPr>
      </w:pPr>
    </w:p>
    <w:p w14:paraId="19BB4C7D" w14:textId="282484CF" w:rsidR="00572C20" w:rsidRPr="003A351D" w:rsidRDefault="00572C20" w:rsidP="00572C20">
      <w:pPr>
        <w:pStyle w:val="ListParagraph"/>
        <w:numPr>
          <w:ilvl w:val="0"/>
          <w:numId w:val="79"/>
        </w:numPr>
        <w:spacing w:after="0" w:line="360" w:lineRule="auto"/>
        <w:rPr>
          <w:rFonts w:ascii="Arial" w:hAnsi="Arial" w:cs="Arial"/>
        </w:rPr>
      </w:pPr>
      <w:r>
        <w:rPr>
          <w:rFonts w:ascii="Arial" w:hAnsi="Arial" w:cs="Arial"/>
        </w:rPr>
        <w:t>We</w:t>
      </w:r>
      <w:r w:rsidRPr="003A351D">
        <w:rPr>
          <w:rFonts w:ascii="Arial" w:hAnsi="Arial" w:cs="Arial"/>
        </w:rPr>
        <w:t xml:space="preserve"> have a written induction plan </w:t>
      </w:r>
      <w:r w:rsidR="00317CD0">
        <w:rPr>
          <w:rFonts w:ascii="Arial" w:hAnsi="Arial" w:cs="Arial"/>
        </w:rPr>
        <w:t xml:space="preserve"> and new staff guide book </w:t>
      </w:r>
      <w:r w:rsidRPr="003A351D">
        <w:rPr>
          <w:rFonts w:ascii="Arial" w:hAnsi="Arial" w:cs="Arial"/>
        </w:rPr>
        <w:t>for all new staff</w:t>
      </w:r>
      <w:r>
        <w:rPr>
          <w:rFonts w:ascii="Arial" w:hAnsi="Arial" w:cs="Arial"/>
        </w:rPr>
        <w:t xml:space="preserve">, which </w:t>
      </w:r>
      <w:r w:rsidRPr="003A351D">
        <w:rPr>
          <w:rFonts w:ascii="Arial" w:hAnsi="Arial" w:cs="Arial"/>
        </w:rPr>
        <w:t>includes</w:t>
      </w:r>
      <w:r>
        <w:rPr>
          <w:rFonts w:ascii="Arial" w:hAnsi="Arial" w:cs="Arial"/>
        </w:rPr>
        <w:t xml:space="preserve"> the following</w:t>
      </w:r>
      <w:r w:rsidRPr="003A351D">
        <w:rPr>
          <w:rFonts w:ascii="Arial" w:hAnsi="Arial" w:cs="Arial"/>
        </w:rPr>
        <w:t>:</w:t>
      </w:r>
    </w:p>
    <w:p w14:paraId="41721DD8" w14:textId="77777777" w:rsidR="00572C20" w:rsidRDefault="00572C20" w:rsidP="00572C20">
      <w:pPr>
        <w:pStyle w:val="ListParagraph"/>
        <w:numPr>
          <w:ilvl w:val="0"/>
          <w:numId w:val="80"/>
        </w:numPr>
        <w:spacing w:after="0" w:line="360" w:lineRule="auto"/>
        <w:rPr>
          <w:rFonts w:ascii="Arial" w:hAnsi="Arial" w:cs="Arial"/>
        </w:rPr>
      </w:pPr>
      <w:r w:rsidRPr="00CB1EB0">
        <w:rPr>
          <w:rFonts w:ascii="Arial" w:hAnsi="Arial" w:cs="Arial"/>
        </w:rPr>
        <w:t xml:space="preserve">Introductions to all </w:t>
      </w:r>
      <w:r>
        <w:rPr>
          <w:rFonts w:ascii="Arial" w:hAnsi="Arial" w:cs="Arial"/>
        </w:rPr>
        <w:t>employees</w:t>
      </w:r>
      <w:r w:rsidRPr="00CB1EB0">
        <w:rPr>
          <w:rFonts w:ascii="Arial" w:hAnsi="Arial" w:cs="Arial"/>
        </w:rPr>
        <w:t xml:space="preserve"> and vol</w:t>
      </w:r>
      <w:r>
        <w:rPr>
          <w:rFonts w:ascii="Arial" w:hAnsi="Arial" w:cs="Arial"/>
        </w:rPr>
        <w:t xml:space="preserve">unteers [including management </w:t>
      </w:r>
      <w:r w:rsidRPr="00CB1EB0">
        <w:rPr>
          <w:rFonts w:ascii="Arial" w:hAnsi="Arial" w:cs="Arial"/>
        </w:rPr>
        <w:t>committee members</w:t>
      </w:r>
      <w:r>
        <w:rPr>
          <w:rFonts w:ascii="Arial" w:hAnsi="Arial" w:cs="Arial"/>
        </w:rPr>
        <w:t>].</w:t>
      </w:r>
    </w:p>
    <w:p w14:paraId="51EFB76B" w14:textId="77777777" w:rsidR="00572C20" w:rsidRDefault="00572C20" w:rsidP="00572C20">
      <w:pPr>
        <w:pStyle w:val="ListParagraph"/>
        <w:numPr>
          <w:ilvl w:val="0"/>
          <w:numId w:val="80"/>
        </w:numPr>
        <w:spacing w:after="0" w:line="360" w:lineRule="auto"/>
        <w:rPr>
          <w:rFonts w:ascii="Arial" w:hAnsi="Arial" w:cs="Arial"/>
        </w:rPr>
      </w:pPr>
      <w:r w:rsidRPr="00CB1EB0">
        <w:rPr>
          <w:rFonts w:ascii="Arial" w:hAnsi="Arial" w:cs="Arial"/>
        </w:rPr>
        <w:t>Familiaris</w:t>
      </w:r>
      <w:r>
        <w:rPr>
          <w:rFonts w:ascii="Arial" w:hAnsi="Arial" w:cs="Arial"/>
        </w:rPr>
        <w:t>ation</w:t>
      </w:r>
      <w:r w:rsidRPr="00CB1EB0">
        <w:rPr>
          <w:rFonts w:ascii="Arial" w:hAnsi="Arial" w:cs="Arial"/>
        </w:rPr>
        <w:t xml:space="preserve"> with the </w:t>
      </w:r>
      <w:r>
        <w:rPr>
          <w:rFonts w:ascii="Arial" w:hAnsi="Arial" w:cs="Arial"/>
        </w:rPr>
        <w:t xml:space="preserve">building, health and safety, and </w:t>
      </w:r>
      <w:r w:rsidRPr="00CB1EB0">
        <w:rPr>
          <w:rFonts w:ascii="Arial" w:hAnsi="Arial" w:cs="Arial"/>
        </w:rPr>
        <w:t xml:space="preserve">fire </w:t>
      </w:r>
      <w:r>
        <w:rPr>
          <w:rFonts w:ascii="Arial" w:hAnsi="Arial" w:cs="Arial"/>
        </w:rPr>
        <w:t xml:space="preserve">and evacuation </w:t>
      </w:r>
      <w:r w:rsidRPr="00CB1EB0">
        <w:rPr>
          <w:rFonts w:ascii="Arial" w:hAnsi="Arial" w:cs="Arial"/>
        </w:rPr>
        <w:t>procedures</w:t>
      </w:r>
      <w:r>
        <w:rPr>
          <w:rFonts w:ascii="Arial" w:hAnsi="Arial" w:cs="Arial"/>
        </w:rPr>
        <w:t>.</w:t>
      </w:r>
    </w:p>
    <w:p w14:paraId="745C5670" w14:textId="77777777" w:rsidR="00572C20" w:rsidRDefault="00572C20" w:rsidP="00572C20">
      <w:pPr>
        <w:pStyle w:val="ListParagraph"/>
        <w:numPr>
          <w:ilvl w:val="0"/>
          <w:numId w:val="80"/>
        </w:numPr>
        <w:spacing w:after="0" w:line="360" w:lineRule="auto"/>
        <w:rPr>
          <w:rFonts w:ascii="Arial" w:hAnsi="Arial" w:cs="Arial"/>
        </w:rPr>
      </w:pPr>
      <w:r w:rsidRPr="00CB1EB0">
        <w:rPr>
          <w:rFonts w:ascii="Arial" w:hAnsi="Arial" w:cs="Arial"/>
        </w:rPr>
        <w:t xml:space="preserve">Ensuring </w:t>
      </w:r>
      <w:r>
        <w:rPr>
          <w:rFonts w:ascii="Arial" w:hAnsi="Arial" w:cs="Arial"/>
        </w:rPr>
        <w:t>our</w:t>
      </w:r>
      <w:r w:rsidRPr="00CB1EB0">
        <w:rPr>
          <w:rFonts w:ascii="Arial" w:hAnsi="Arial" w:cs="Arial"/>
        </w:rPr>
        <w:t xml:space="preserve"> policies and procedures </w:t>
      </w:r>
      <w:r>
        <w:rPr>
          <w:rFonts w:ascii="Arial" w:hAnsi="Arial" w:cs="Arial"/>
        </w:rPr>
        <w:t>are</w:t>
      </w:r>
      <w:r w:rsidRPr="00CB1EB0">
        <w:rPr>
          <w:rFonts w:ascii="Arial" w:hAnsi="Arial" w:cs="Arial"/>
        </w:rPr>
        <w:t xml:space="preserve"> read and </w:t>
      </w:r>
      <w:r>
        <w:rPr>
          <w:rFonts w:ascii="Arial" w:hAnsi="Arial" w:cs="Arial"/>
        </w:rPr>
        <w:t>adhered to.</w:t>
      </w:r>
    </w:p>
    <w:p w14:paraId="156D0D56" w14:textId="77777777" w:rsidR="00572C20" w:rsidRDefault="00572C20" w:rsidP="00572C20">
      <w:pPr>
        <w:pStyle w:val="ListParagraph"/>
        <w:numPr>
          <w:ilvl w:val="0"/>
          <w:numId w:val="80"/>
        </w:numPr>
        <w:spacing w:after="0" w:line="360" w:lineRule="auto"/>
        <w:rPr>
          <w:rFonts w:ascii="Arial" w:hAnsi="Arial" w:cs="Arial"/>
        </w:rPr>
      </w:pPr>
      <w:r w:rsidRPr="00CB1EB0">
        <w:rPr>
          <w:rFonts w:ascii="Arial" w:hAnsi="Arial" w:cs="Arial"/>
        </w:rPr>
        <w:t xml:space="preserve">Introduction to </w:t>
      </w:r>
      <w:r>
        <w:rPr>
          <w:rFonts w:ascii="Arial" w:hAnsi="Arial" w:cs="Arial"/>
        </w:rPr>
        <w:t xml:space="preserve">the </w:t>
      </w:r>
      <w:r w:rsidRPr="00CB1EB0">
        <w:rPr>
          <w:rFonts w:ascii="Arial" w:hAnsi="Arial" w:cs="Arial"/>
        </w:rPr>
        <w:t>parents, especially parents of allocated key children where appropriate</w:t>
      </w:r>
      <w:r>
        <w:rPr>
          <w:rFonts w:ascii="Arial" w:hAnsi="Arial" w:cs="Arial"/>
        </w:rPr>
        <w:t>.</w:t>
      </w:r>
    </w:p>
    <w:p w14:paraId="13A55F75" w14:textId="77777777" w:rsidR="00572C20" w:rsidRPr="00CB1EB0" w:rsidRDefault="00572C20" w:rsidP="00572C20">
      <w:pPr>
        <w:pStyle w:val="ListParagraph"/>
        <w:numPr>
          <w:ilvl w:val="0"/>
          <w:numId w:val="80"/>
        </w:numPr>
        <w:spacing w:after="0" w:line="360" w:lineRule="auto"/>
        <w:rPr>
          <w:rFonts w:ascii="Arial" w:hAnsi="Arial" w:cs="Arial"/>
        </w:rPr>
      </w:pPr>
      <w:r w:rsidRPr="00CB1EB0">
        <w:rPr>
          <w:rFonts w:ascii="Arial" w:hAnsi="Arial" w:cs="Arial"/>
        </w:rPr>
        <w:t>Familiaris</w:t>
      </w:r>
      <w:r>
        <w:rPr>
          <w:rFonts w:ascii="Arial" w:hAnsi="Arial" w:cs="Arial"/>
        </w:rPr>
        <w:t xml:space="preserve">ation </w:t>
      </w:r>
      <w:r w:rsidRPr="00CB1EB0">
        <w:rPr>
          <w:rFonts w:ascii="Arial" w:hAnsi="Arial" w:cs="Arial"/>
        </w:rPr>
        <w:t>with confidential in</w:t>
      </w:r>
      <w:r>
        <w:rPr>
          <w:rFonts w:ascii="Arial" w:hAnsi="Arial" w:cs="Arial"/>
        </w:rPr>
        <w:t xml:space="preserve">formation in </w:t>
      </w:r>
      <w:r w:rsidRPr="00CB1EB0">
        <w:rPr>
          <w:rFonts w:ascii="Arial" w:hAnsi="Arial" w:cs="Arial"/>
        </w:rPr>
        <w:t>relation to any key children</w:t>
      </w:r>
      <w:r w:rsidRPr="0061113D">
        <w:rPr>
          <w:rFonts w:ascii="Arial" w:hAnsi="Arial" w:cs="Arial"/>
        </w:rPr>
        <w:t xml:space="preserve"> </w:t>
      </w:r>
      <w:r>
        <w:rPr>
          <w:rFonts w:ascii="Arial" w:hAnsi="Arial" w:cs="Arial"/>
        </w:rPr>
        <w:t>where applicable.</w:t>
      </w:r>
    </w:p>
    <w:p w14:paraId="4A4BBC5B" w14:textId="77777777" w:rsidR="00572C20" w:rsidRPr="003A351D" w:rsidRDefault="00572C20" w:rsidP="00572C20">
      <w:pPr>
        <w:pStyle w:val="ListParagraph"/>
        <w:numPr>
          <w:ilvl w:val="0"/>
          <w:numId w:val="80"/>
        </w:numPr>
        <w:spacing w:after="0" w:line="360" w:lineRule="auto"/>
        <w:rPr>
          <w:rFonts w:ascii="Arial" w:hAnsi="Arial" w:cs="Arial"/>
        </w:rPr>
      </w:pPr>
      <w:r w:rsidRPr="003A351D">
        <w:rPr>
          <w:rFonts w:ascii="Arial" w:hAnsi="Arial" w:cs="Arial"/>
        </w:rPr>
        <w:t>Details of the tasks and daily routines to be completed</w:t>
      </w:r>
      <w:r>
        <w:rPr>
          <w:rFonts w:ascii="Arial" w:hAnsi="Arial" w:cs="Arial"/>
        </w:rPr>
        <w:t>.</w:t>
      </w:r>
    </w:p>
    <w:p w14:paraId="5685D961" w14:textId="77777777" w:rsidR="00572C20" w:rsidRPr="003A351D" w:rsidRDefault="00572C20" w:rsidP="00572C20">
      <w:pPr>
        <w:pStyle w:val="ListParagraph"/>
        <w:numPr>
          <w:ilvl w:val="0"/>
          <w:numId w:val="79"/>
        </w:numPr>
        <w:spacing w:after="0" w:line="360" w:lineRule="auto"/>
        <w:rPr>
          <w:rFonts w:ascii="Arial" w:hAnsi="Arial" w:cs="Arial"/>
        </w:rPr>
      </w:pPr>
      <w:r w:rsidRPr="003A351D">
        <w:rPr>
          <w:rFonts w:ascii="Arial" w:hAnsi="Arial" w:cs="Arial"/>
        </w:rPr>
        <w:t xml:space="preserve">The induction period lasts </w:t>
      </w:r>
      <w:r>
        <w:rPr>
          <w:rFonts w:ascii="Arial" w:hAnsi="Arial" w:cs="Arial"/>
        </w:rPr>
        <w:t xml:space="preserve">at least </w:t>
      </w:r>
      <w:r w:rsidRPr="003A351D">
        <w:rPr>
          <w:rFonts w:ascii="Arial" w:hAnsi="Arial" w:cs="Arial"/>
        </w:rPr>
        <w:t xml:space="preserve">two weeks. </w:t>
      </w:r>
      <w:r>
        <w:rPr>
          <w:rFonts w:ascii="Arial" w:hAnsi="Arial" w:cs="Arial"/>
        </w:rPr>
        <w:t xml:space="preserve">[For group provision: </w:t>
      </w:r>
      <w:r w:rsidRPr="003A351D">
        <w:rPr>
          <w:rFonts w:ascii="Arial" w:hAnsi="Arial" w:cs="Arial"/>
        </w:rPr>
        <w:t>The manager inducts</w:t>
      </w:r>
      <w:r>
        <w:rPr>
          <w:rFonts w:ascii="Arial" w:hAnsi="Arial" w:cs="Arial"/>
        </w:rPr>
        <w:t xml:space="preserve"> </w:t>
      </w:r>
      <w:r w:rsidRPr="003A351D">
        <w:rPr>
          <w:rFonts w:ascii="Arial" w:hAnsi="Arial" w:cs="Arial"/>
        </w:rPr>
        <w:t xml:space="preserve">new </w:t>
      </w:r>
      <w:r>
        <w:rPr>
          <w:rFonts w:ascii="Arial" w:hAnsi="Arial" w:cs="Arial"/>
        </w:rPr>
        <w:t xml:space="preserve">employees </w:t>
      </w:r>
      <w:r w:rsidRPr="003A351D">
        <w:rPr>
          <w:rFonts w:ascii="Arial" w:hAnsi="Arial" w:cs="Arial"/>
        </w:rPr>
        <w:t xml:space="preserve">and volunteers. </w:t>
      </w:r>
      <w:r>
        <w:rPr>
          <w:rFonts w:ascii="Arial" w:hAnsi="Arial" w:cs="Arial"/>
        </w:rPr>
        <w:t>A member of the</w:t>
      </w:r>
      <w:r w:rsidRPr="003A351D">
        <w:rPr>
          <w:rFonts w:ascii="Arial" w:hAnsi="Arial" w:cs="Arial"/>
        </w:rPr>
        <w:t xml:space="preserve"> senior manag</w:t>
      </w:r>
      <w:r>
        <w:rPr>
          <w:rFonts w:ascii="Arial" w:hAnsi="Arial" w:cs="Arial"/>
        </w:rPr>
        <w:t>ement team</w:t>
      </w:r>
      <w:r w:rsidRPr="003A351D">
        <w:rPr>
          <w:rFonts w:ascii="Arial" w:hAnsi="Arial" w:cs="Arial"/>
        </w:rPr>
        <w:t xml:space="preserve"> inducts new managers.</w:t>
      </w:r>
      <w:r>
        <w:rPr>
          <w:rFonts w:ascii="Arial" w:hAnsi="Arial" w:cs="Arial"/>
        </w:rPr>
        <w:t xml:space="preserve">] </w:t>
      </w:r>
    </w:p>
    <w:p w14:paraId="67F154C6" w14:textId="77777777" w:rsidR="00572C20" w:rsidRPr="003A351D" w:rsidRDefault="00572C20" w:rsidP="00572C20">
      <w:pPr>
        <w:pStyle w:val="ListParagraph"/>
        <w:numPr>
          <w:ilvl w:val="0"/>
          <w:numId w:val="79"/>
        </w:numPr>
        <w:spacing w:after="0" w:line="360" w:lineRule="auto"/>
        <w:rPr>
          <w:rFonts w:ascii="Arial" w:hAnsi="Arial" w:cs="Arial"/>
        </w:rPr>
      </w:pPr>
      <w:r w:rsidRPr="003A351D">
        <w:rPr>
          <w:rFonts w:ascii="Arial" w:hAnsi="Arial" w:cs="Arial"/>
        </w:rPr>
        <w:t>During the induction period, the individual must demonstrate understanding of and compliance with policies, procedures, tasks and routines.</w:t>
      </w:r>
    </w:p>
    <w:p w14:paraId="304E1768" w14:textId="77777777" w:rsidR="00572C20" w:rsidRDefault="00572C20" w:rsidP="00572C20">
      <w:pPr>
        <w:pStyle w:val="ListParagraph"/>
        <w:numPr>
          <w:ilvl w:val="0"/>
          <w:numId w:val="79"/>
        </w:numPr>
        <w:spacing w:after="0" w:line="360" w:lineRule="auto"/>
        <w:rPr>
          <w:rFonts w:ascii="Arial" w:hAnsi="Arial" w:cs="Arial"/>
        </w:rPr>
      </w:pPr>
      <w:r w:rsidRPr="003A351D">
        <w:rPr>
          <w:rFonts w:ascii="Arial" w:hAnsi="Arial" w:cs="Arial"/>
        </w:rPr>
        <w:t>Successful completion of the induction forms p</w:t>
      </w:r>
      <w:r>
        <w:rPr>
          <w:rFonts w:ascii="Arial" w:hAnsi="Arial" w:cs="Arial"/>
        </w:rPr>
        <w:t>art of the probationary period.</w:t>
      </w:r>
    </w:p>
    <w:p w14:paraId="3EE4C4B4" w14:textId="77777777" w:rsidR="00572C20" w:rsidRPr="003A351D" w:rsidRDefault="00572C20" w:rsidP="00572C20">
      <w:pPr>
        <w:pStyle w:val="ListParagraph"/>
        <w:numPr>
          <w:ilvl w:val="0"/>
          <w:numId w:val="79"/>
        </w:numPr>
        <w:spacing w:after="0" w:line="360" w:lineRule="auto"/>
        <w:rPr>
          <w:rFonts w:ascii="Arial" w:hAnsi="Arial" w:cs="Arial"/>
        </w:rPr>
      </w:pPr>
      <w:r>
        <w:rPr>
          <w:rFonts w:ascii="Arial" w:hAnsi="Arial" w:cs="Arial"/>
        </w:rPr>
        <w:t>Following induction, we continue to our staff to deliver high quality performance through regular supervision and appraisal of their work.</w:t>
      </w:r>
    </w:p>
    <w:p w14:paraId="695AF1A6" w14:textId="77777777" w:rsidR="00572C20" w:rsidRDefault="00572C20" w:rsidP="00164148">
      <w:pPr>
        <w:spacing w:line="360" w:lineRule="auto"/>
        <w:rPr>
          <w:rFonts w:ascii="Arial" w:hAnsi="Arial" w:cs="Arial"/>
          <w:sz w:val="22"/>
          <w:szCs w:val="22"/>
        </w:rPr>
      </w:pPr>
    </w:p>
    <w:tbl>
      <w:tblPr>
        <w:tblW w:w="5000" w:type="pct"/>
        <w:tblLook w:val="01E0" w:firstRow="1" w:lastRow="1" w:firstColumn="1" w:lastColumn="1" w:noHBand="0" w:noVBand="0"/>
      </w:tblPr>
      <w:tblGrid>
        <w:gridCol w:w="4154"/>
        <w:gridCol w:w="3144"/>
        <w:gridCol w:w="1727"/>
      </w:tblGrid>
      <w:tr w:rsidR="00572C20" w:rsidRPr="00452363" w14:paraId="5B7BA898" w14:textId="77777777" w:rsidTr="00164148">
        <w:tc>
          <w:tcPr>
            <w:tcW w:w="2301" w:type="pct"/>
          </w:tcPr>
          <w:p w14:paraId="60F55959" w14:textId="77777777" w:rsidR="00572C20" w:rsidRPr="00795A74" w:rsidRDefault="00572C20" w:rsidP="00164148">
            <w:pPr>
              <w:spacing w:line="360" w:lineRule="auto"/>
              <w:rPr>
                <w:rFonts w:ascii="Arial" w:hAnsi="Arial" w:cs="Arial"/>
              </w:rPr>
            </w:pPr>
            <w:r w:rsidRPr="00795A74">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3F71A8B0" w14:textId="77777777" w:rsidR="00572C20" w:rsidRPr="00795A74" w:rsidRDefault="00572C20" w:rsidP="00164148">
            <w:pPr>
              <w:spacing w:line="360" w:lineRule="auto"/>
              <w:rPr>
                <w:rFonts w:ascii="Arial" w:hAnsi="Arial" w:cs="Arial"/>
              </w:rPr>
            </w:pPr>
            <w:r>
              <w:rPr>
                <w:rFonts w:ascii="Arial" w:hAnsi="Arial" w:cs="Arial"/>
              </w:rPr>
              <w:t>Bingham Kindergarten</w:t>
            </w:r>
          </w:p>
        </w:tc>
        <w:tc>
          <w:tcPr>
            <w:tcW w:w="957" w:type="pct"/>
          </w:tcPr>
          <w:p w14:paraId="06613D5C" w14:textId="77777777" w:rsidR="00572C20" w:rsidRPr="00D97562" w:rsidRDefault="00572C20" w:rsidP="00164148">
            <w:pPr>
              <w:spacing w:line="360" w:lineRule="auto"/>
              <w:rPr>
                <w:rFonts w:ascii="Arial" w:hAnsi="Arial" w:cs="Arial"/>
                <w:i/>
              </w:rPr>
            </w:pPr>
            <w:r w:rsidRPr="00D97562">
              <w:rPr>
                <w:rFonts w:ascii="Arial" w:hAnsi="Arial" w:cs="Arial"/>
                <w:i/>
                <w:sz w:val="22"/>
                <w:szCs w:val="22"/>
              </w:rPr>
              <w:t>(name of provider)</w:t>
            </w:r>
          </w:p>
        </w:tc>
      </w:tr>
      <w:tr w:rsidR="00572C20" w:rsidRPr="00452363" w14:paraId="3E6492C1" w14:textId="77777777" w:rsidTr="00164148">
        <w:tc>
          <w:tcPr>
            <w:tcW w:w="2301" w:type="pct"/>
          </w:tcPr>
          <w:p w14:paraId="31FFB592" w14:textId="77777777" w:rsidR="00572C20" w:rsidRPr="00795A74"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39E58086" w14:textId="6E866E5C" w:rsidR="00572C20" w:rsidRPr="00795A74"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317CD0">
              <w:rPr>
                <w:rFonts w:ascii="Arial" w:hAnsi="Arial" w:cs="Arial"/>
              </w:rPr>
              <w:t>9</w:t>
            </w:r>
          </w:p>
        </w:tc>
        <w:tc>
          <w:tcPr>
            <w:tcW w:w="957" w:type="pct"/>
          </w:tcPr>
          <w:p w14:paraId="34807065" w14:textId="77777777" w:rsidR="00572C20" w:rsidRPr="00D97562" w:rsidRDefault="00572C20" w:rsidP="00164148">
            <w:pPr>
              <w:spacing w:line="360" w:lineRule="auto"/>
              <w:rPr>
                <w:rFonts w:ascii="Arial" w:hAnsi="Arial" w:cs="Arial"/>
                <w:i/>
              </w:rPr>
            </w:pPr>
            <w:r w:rsidRPr="00D97562">
              <w:rPr>
                <w:rFonts w:ascii="Arial" w:hAnsi="Arial" w:cs="Arial"/>
                <w:i/>
                <w:sz w:val="22"/>
                <w:szCs w:val="22"/>
              </w:rPr>
              <w:t>(date)</w:t>
            </w:r>
          </w:p>
        </w:tc>
      </w:tr>
      <w:tr w:rsidR="00572C20" w:rsidRPr="00452363" w14:paraId="3ECE7ACC" w14:textId="77777777" w:rsidTr="00164148">
        <w:tc>
          <w:tcPr>
            <w:tcW w:w="2301" w:type="pct"/>
          </w:tcPr>
          <w:p w14:paraId="335EDB91" w14:textId="77777777" w:rsidR="00572C20" w:rsidRPr="00795A74" w:rsidRDefault="00572C20" w:rsidP="00164148">
            <w:pPr>
              <w:spacing w:line="360" w:lineRule="auto"/>
              <w:rPr>
                <w:rFonts w:ascii="Arial" w:hAnsi="Arial" w:cs="Arial"/>
              </w:rPr>
            </w:pPr>
            <w:r w:rsidRPr="00795A74">
              <w:rPr>
                <w:rFonts w:ascii="Arial" w:hAnsi="Arial" w:cs="Arial"/>
                <w:sz w:val="22"/>
                <w:szCs w:val="22"/>
              </w:rPr>
              <w:t>Date to be reviewed</w:t>
            </w:r>
          </w:p>
        </w:tc>
        <w:tc>
          <w:tcPr>
            <w:tcW w:w="1742" w:type="pct"/>
            <w:tcBorders>
              <w:top w:val="single" w:sz="4" w:space="0" w:color="7030A0"/>
              <w:bottom w:val="single" w:sz="4" w:space="0" w:color="7030A0"/>
            </w:tcBorders>
          </w:tcPr>
          <w:p w14:paraId="591A2144" w14:textId="77777777" w:rsidR="00572C20" w:rsidRPr="00795A74" w:rsidRDefault="00572C20" w:rsidP="00164148">
            <w:pPr>
              <w:spacing w:line="360" w:lineRule="auto"/>
              <w:rPr>
                <w:rFonts w:ascii="Arial" w:hAnsi="Arial" w:cs="Arial"/>
              </w:rPr>
            </w:pPr>
          </w:p>
        </w:tc>
        <w:tc>
          <w:tcPr>
            <w:tcW w:w="957" w:type="pct"/>
          </w:tcPr>
          <w:p w14:paraId="5A7B1481" w14:textId="77777777" w:rsidR="00572C20" w:rsidRPr="00D97562" w:rsidRDefault="00572C20" w:rsidP="00164148">
            <w:pPr>
              <w:spacing w:line="360" w:lineRule="auto"/>
              <w:rPr>
                <w:rFonts w:ascii="Arial" w:hAnsi="Arial" w:cs="Arial"/>
                <w:i/>
              </w:rPr>
            </w:pPr>
            <w:r w:rsidRPr="00D97562">
              <w:rPr>
                <w:rFonts w:ascii="Arial" w:hAnsi="Arial" w:cs="Arial"/>
                <w:i/>
                <w:sz w:val="22"/>
                <w:szCs w:val="22"/>
              </w:rPr>
              <w:t>(date)</w:t>
            </w:r>
          </w:p>
        </w:tc>
      </w:tr>
      <w:tr w:rsidR="00572C20" w:rsidRPr="00452363" w14:paraId="385FEF04" w14:textId="77777777" w:rsidTr="00164148">
        <w:tc>
          <w:tcPr>
            <w:tcW w:w="2301" w:type="pct"/>
          </w:tcPr>
          <w:p w14:paraId="1249A719" w14:textId="77777777" w:rsidR="00572C20" w:rsidRPr="00795A74" w:rsidRDefault="00572C20" w:rsidP="00164148">
            <w:pPr>
              <w:spacing w:line="360" w:lineRule="auto"/>
              <w:rPr>
                <w:rFonts w:ascii="Arial" w:hAnsi="Arial" w:cs="Arial"/>
              </w:rPr>
            </w:pPr>
            <w:r w:rsidRPr="00795A74">
              <w:rPr>
                <w:rFonts w:ascii="Arial" w:hAnsi="Arial" w:cs="Arial"/>
                <w:sz w:val="22"/>
                <w:szCs w:val="22"/>
              </w:rPr>
              <w:lastRenderedPageBreak/>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2E9C2C65" w14:textId="77777777" w:rsidR="00572C20" w:rsidRPr="00795A74" w:rsidRDefault="00572C20" w:rsidP="00164148">
            <w:pPr>
              <w:spacing w:line="360" w:lineRule="auto"/>
              <w:rPr>
                <w:rFonts w:ascii="Arial" w:hAnsi="Arial" w:cs="Arial"/>
              </w:rPr>
            </w:pPr>
            <w:r>
              <w:rPr>
                <w:rFonts w:ascii="Arial" w:hAnsi="Arial" w:cs="Arial"/>
              </w:rPr>
              <w:t>Lucienne Hughes</w:t>
            </w:r>
          </w:p>
        </w:tc>
      </w:tr>
      <w:tr w:rsidR="00572C20" w:rsidRPr="00452363" w14:paraId="7F738C80"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3613B80" w14:textId="77777777" w:rsidR="00572C20" w:rsidRPr="00795A74" w:rsidRDefault="00572C20" w:rsidP="00164148">
            <w:pPr>
              <w:spacing w:line="360" w:lineRule="auto"/>
              <w:rPr>
                <w:rFonts w:ascii="Arial" w:hAnsi="Arial" w:cs="Arial"/>
              </w:rPr>
            </w:pPr>
            <w:r w:rsidRPr="00795A7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4348F8A" w14:textId="77777777" w:rsidR="00572C20" w:rsidRPr="00795A74" w:rsidRDefault="00572C20" w:rsidP="00164148">
            <w:pPr>
              <w:spacing w:line="360" w:lineRule="auto"/>
              <w:rPr>
                <w:rFonts w:ascii="Arial" w:hAnsi="Arial" w:cs="Arial"/>
              </w:rPr>
            </w:pPr>
          </w:p>
        </w:tc>
      </w:tr>
      <w:tr w:rsidR="00572C20" w:rsidRPr="00452363" w14:paraId="167D79EA"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EE215DF" w14:textId="77777777" w:rsidR="00572C20" w:rsidRPr="00795A74" w:rsidRDefault="00572C20" w:rsidP="00164148">
            <w:pPr>
              <w:spacing w:line="360" w:lineRule="auto"/>
              <w:rPr>
                <w:rFonts w:ascii="Arial" w:hAnsi="Arial" w:cs="Arial"/>
              </w:rPr>
            </w:pPr>
            <w:r w:rsidRPr="00795A74">
              <w:rPr>
                <w:rFonts w:ascii="Arial" w:hAnsi="Arial" w:cs="Arial"/>
                <w:sz w:val="22"/>
                <w:szCs w:val="22"/>
              </w:rPr>
              <w:t>Role of signatory (e.g. chair</w:t>
            </w:r>
            <w:r>
              <w:rPr>
                <w:rFonts w:ascii="Arial" w:hAnsi="Arial" w:cs="Arial"/>
                <w:sz w:val="22"/>
                <w:szCs w:val="22"/>
              </w:rPr>
              <w:t xml:space="preserve">, director or </w:t>
            </w:r>
            <w:r w:rsidRPr="00795A74">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26DB9CC" w14:textId="77777777" w:rsidR="00572C20" w:rsidRPr="00795A74" w:rsidRDefault="00572C20" w:rsidP="00164148">
            <w:pPr>
              <w:spacing w:line="360" w:lineRule="auto"/>
              <w:rPr>
                <w:rFonts w:ascii="Arial" w:hAnsi="Arial" w:cs="Arial"/>
              </w:rPr>
            </w:pPr>
            <w:r>
              <w:rPr>
                <w:rFonts w:ascii="Arial" w:hAnsi="Arial" w:cs="Arial"/>
              </w:rPr>
              <w:t>Manager</w:t>
            </w:r>
          </w:p>
        </w:tc>
      </w:tr>
    </w:tbl>
    <w:p w14:paraId="66BABF53" w14:textId="77777777" w:rsidR="00572C20" w:rsidRDefault="00572C20" w:rsidP="00164148">
      <w:pPr>
        <w:spacing w:line="360" w:lineRule="auto"/>
        <w:rPr>
          <w:rFonts w:ascii="Arial" w:hAnsi="Arial" w:cs="Arial"/>
          <w:sz w:val="22"/>
          <w:szCs w:val="22"/>
        </w:rPr>
      </w:pPr>
    </w:p>
    <w:p w14:paraId="254AD1A2" w14:textId="77777777" w:rsidR="00572C20" w:rsidRPr="007D645F" w:rsidRDefault="00572C20" w:rsidP="00164148">
      <w:pPr>
        <w:pStyle w:val="ListParagraph"/>
        <w:spacing w:line="360" w:lineRule="auto"/>
        <w:ind w:left="360"/>
        <w:rPr>
          <w:rFonts w:ascii="Arial" w:hAnsi="Arial" w:cs="Arial"/>
        </w:rPr>
      </w:pPr>
    </w:p>
    <w:p w14:paraId="4258FEB5" w14:textId="77777777" w:rsidR="00572C20" w:rsidRPr="00904889" w:rsidRDefault="00572C20" w:rsidP="00164148">
      <w:pPr>
        <w:spacing w:line="360" w:lineRule="auto"/>
        <w:rPr>
          <w:rFonts w:ascii="Arial" w:hAnsi="Arial" w:cs="Arial"/>
          <w:sz w:val="28"/>
          <w:szCs w:val="28"/>
        </w:rPr>
      </w:pPr>
    </w:p>
    <w:p w14:paraId="6B302AD6" w14:textId="77777777" w:rsidR="00572C20" w:rsidRPr="00904889" w:rsidRDefault="00572C20" w:rsidP="00164148">
      <w:pPr>
        <w:spacing w:line="360" w:lineRule="auto"/>
        <w:rPr>
          <w:rFonts w:ascii="Arial" w:hAnsi="Arial" w:cs="Arial"/>
          <w:b/>
          <w:sz w:val="28"/>
          <w:szCs w:val="28"/>
        </w:rPr>
      </w:pPr>
      <w:r>
        <w:rPr>
          <w:rFonts w:ascii="Arial" w:hAnsi="Arial" w:cs="Arial"/>
          <w:b/>
          <w:sz w:val="28"/>
          <w:szCs w:val="28"/>
        </w:rPr>
        <w:t xml:space="preserve">3.2 </w:t>
      </w:r>
      <w:r w:rsidRPr="00885AC5">
        <w:rPr>
          <w:rFonts w:ascii="Arial" w:hAnsi="Arial" w:cs="Arial"/>
          <w:b/>
          <w:sz w:val="28"/>
          <w:szCs w:val="28"/>
        </w:rPr>
        <w:t xml:space="preserve">First </w:t>
      </w:r>
      <w:r>
        <w:rPr>
          <w:rFonts w:ascii="Arial" w:hAnsi="Arial" w:cs="Arial"/>
          <w:b/>
          <w:sz w:val="28"/>
          <w:szCs w:val="28"/>
        </w:rPr>
        <w:t>a</w:t>
      </w:r>
      <w:r w:rsidRPr="00885AC5">
        <w:rPr>
          <w:rFonts w:ascii="Arial" w:hAnsi="Arial" w:cs="Arial"/>
          <w:b/>
          <w:sz w:val="28"/>
          <w:szCs w:val="28"/>
        </w:rPr>
        <w:t>id</w:t>
      </w:r>
    </w:p>
    <w:p w14:paraId="31E83FB7" w14:textId="77777777" w:rsidR="00572C20" w:rsidRPr="000C00A7" w:rsidRDefault="00572C20" w:rsidP="00164148">
      <w:pPr>
        <w:spacing w:line="360" w:lineRule="auto"/>
        <w:rPr>
          <w:rFonts w:ascii="Arial" w:hAnsi="Arial" w:cs="Arial"/>
          <w:b/>
          <w:sz w:val="22"/>
          <w:szCs w:val="22"/>
        </w:rPr>
      </w:pPr>
    </w:p>
    <w:p w14:paraId="35E11F94" w14:textId="77777777" w:rsidR="00572C20" w:rsidRPr="00885AC5" w:rsidRDefault="00572C20" w:rsidP="00164148">
      <w:pPr>
        <w:spacing w:line="360" w:lineRule="auto"/>
        <w:rPr>
          <w:rFonts w:ascii="Arial" w:hAnsi="Arial" w:cs="Arial"/>
          <w:b/>
          <w:sz w:val="22"/>
          <w:szCs w:val="22"/>
        </w:rPr>
      </w:pPr>
      <w:r w:rsidRPr="00885AC5">
        <w:rPr>
          <w:rFonts w:ascii="Arial" w:hAnsi="Arial" w:cs="Arial"/>
          <w:b/>
          <w:sz w:val="22"/>
          <w:szCs w:val="22"/>
        </w:rPr>
        <w:t>Policy statement</w:t>
      </w:r>
    </w:p>
    <w:p w14:paraId="18855147" w14:textId="77777777" w:rsidR="00572C20" w:rsidRPr="00885AC5" w:rsidRDefault="00572C20" w:rsidP="00164148">
      <w:pPr>
        <w:spacing w:line="360" w:lineRule="auto"/>
        <w:rPr>
          <w:rFonts w:ascii="Arial" w:hAnsi="Arial" w:cs="Arial"/>
          <w:b/>
          <w:sz w:val="22"/>
          <w:szCs w:val="22"/>
        </w:rPr>
      </w:pPr>
    </w:p>
    <w:p w14:paraId="4D8BC278" w14:textId="69476F09" w:rsidR="00572C20" w:rsidRPr="002F1519" w:rsidRDefault="00572C20" w:rsidP="00164148">
      <w:pPr>
        <w:autoSpaceDE w:val="0"/>
        <w:autoSpaceDN w:val="0"/>
        <w:adjustRightInd w:val="0"/>
        <w:spacing w:line="360" w:lineRule="auto"/>
        <w:rPr>
          <w:rFonts w:ascii="Arial" w:hAnsi="Arial" w:cs="Arial"/>
          <w:sz w:val="22"/>
          <w:szCs w:val="22"/>
        </w:rPr>
      </w:pPr>
      <w:r w:rsidRPr="002F1519">
        <w:rPr>
          <w:rFonts w:ascii="Arial" w:hAnsi="Arial" w:cs="Arial"/>
          <w:sz w:val="22"/>
          <w:szCs w:val="22"/>
        </w:rPr>
        <w:t>We are</w:t>
      </w:r>
      <w:r>
        <w:rPr>
          <w:rFonts w:ascii="Arial" w:hAnsi="Arial" w:cs="Arial"/>
          <w:sz w:val="22"/>
          <w:szCs w:val="22"/>
        </w:rPr>
        <w:t xml:space="preserve"> </w:t>
      </w:r>
      <w:r w:rsidRPr="002F1519">
        <w:rPr>
          <w:rFonts w:ascii="Arial" w:hAnsi="Arial" w:cs="Arial"/>
          <w:sz w:val="22"/>
          <w:szCs w:val="22"/>
        </w:rPr>
        <w:t xml:space="preserve">able to take action to apply first aid treatment in the event of an accident involving a child or adult. At least one adult with a current first aid certificate is on the premises, or on an outing, at any one time. </w:t>
      </w:r>
      <w:r w:rsidRPr="002F1519">
        <w:rPr>
          <w:rFonts w:ascii="Arial" w:eastAsia="Calibri" w:hAnsi="Arial" w:cs="Arial"/>
          <w:sz w:val="22"/>
          <w:szCs w:val="22"/>
        </w:rPr>
        <w:t xml:space="preserve">Newly qualified staff who achieved an early years qualification at level 2 or 3 on or after 30 June 2016 also have a paediatric first aid certificate in order to be counted in the adult: child ratios. </w:t>
      </w:r>
      <w:r w:rsidRPr="002F1519">
        <w:rPr>
          <w:rFonts w:ascii="Arial" w:hAnsi="Arial" w:cs="Arial"/>
          <w:sz w:val="22"/>
          <w:szCs w:val="22"/>
        </w:rPr>
        <w:t>The first aid qualification includes first aid training for infants and young children. [We/I] have evidence of due diligence when choosing first aid training and ensure that it is relevant to adults caring for young children.</w:t>
      </w:r>
      <w:r w:rsidR="00317CD0">
        <w:rPr>
          <w:rFonts w:ascii="Arial" w:hAnsi="Arial" w:cs="Arial"/>
          <w:sz w:val="22"/>
          <w:szCs w:val="22"/>
        </w:rPr>
        <w:t xml:space="preserve"> Parents sign an Emergency care letter when they register to make sure we are allowed to perform emergency first aid on their child. All staff are first aid trained.</w:t>
      </w:r>
    </w:p>
    <w:p w14:paraId="05B05FD9" w14:textId="77777777" w:rsidR="00572C20" w:rsidRPr="00885AC5" w:rsidRDefault="00572C20" w:rsidP="00164148">
      <w:pPr>
        <w:spacing w:line="360" w:lineRule="auto"/>
        <w:rPr>
          <w:rFonts w:ascii="Arial" w:hAnsi="Arial" w:cs="Arial"/>
          <w:sz w:val="22"/>
          <w:szCs w:val="22"/>
        </w:rPr>
      </w:pPr>
    </w:p>
    <w:p w14:paraId="5A59AAAC" w14:textId="77777777" w:rsidR="00572C20" w:rsidRPr="00885AC5" w:rsidRDefault="00572C20" w:rsidP="00164148">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3CF57415" w14:textId="77777777" w:rsidR="00572C20" w:rsidRPr="00885AC5" w:rsidRDefault="00572C20" w:rsidP="00164148">
      <w:pPr>
        <w:spacing w:line="360" w:lineRule="auto"/>
        <w:rPr>
          <w:rFonts w:ascii="Arial" w:hAnsi="Arial" w:cs="Arial"/>
          <w:b/>
          <w:sz w:val="22"/>
          <w:szCs w:val="22"/>
        </w:rPr>
      </w:pPr>
    </w:p>
    <w:p w14:paraId="2F731D2D" w14:textId="77777777" w:rsidR="00572C20" w:rsidRPr="00885AC5" w:rsidRDefault="00572C20" w:rsidP="00164148">
      <w:pPr>
        <w:spacing w:line="360" w:lineRule="auto"/>
        <w:rPr>
          <w:rFonts w:ascii="Arial" w:hAnsi="Arial" w:cs="Arial"/>
          <w:b/>
          <w:sz w:val="22"/>
          <w:szCs w:val="22"/>
        </w:rPr>
      </w:pPr>
      <w:r w:rsidRPr="00885AC5">
        <w:rPr>
          <w:rFonts w:ascii="Arial" w:hAnsi="Arial" w:cs="Arial"/>
          <w:i/>
          <w:sz w:val="22"/>
          <w:szCs w:val="22"/>
        </w:rPr>
        <w:t>The first aid kit</w:t>
      </w:r>
    </w:p>
    <w:p w14:paraId="6E330F20" w14:textId="77777777" w:rsidR="00572C20" w:rsidRPr="00885AC5" w:rsidRDefault="00572C20" w:rsidP="00164148">
      <w:pPr>
        <w:spacing w:line="360" w:lineRule="auto"/>
        <w:rPr>
          <w:rFonts w:ascii="Arial" w:hAnsi="Arial" w:cs="Arial"/>
          <w:sz w:val="22"/>
          <w:szCs w:val="22"/>
        </w:rPr>
      </w:pPr>
      <w:r>
        <w:rPr>
          <w:rFonts w:ascii="Arial" w:hAnsi="Arial" w:cs="Arial"/>
          <w:sz w:val="22"/>
          <w:szCs w:val="22"/>
        </w:rPr>
        <w:t>Our</w:t>
      </w:r>
      <w:r w:rsidRPr="00EE20CE">
        <w:rPr>
          <w:rFonts w:ascii="Arial" w:hAnsi="Arial" w:cs="Arial"/>
          <w:sz w:val="22"/>
          <w:szCs w:val="22"/>
        </w:rPr>
        <w:t xml:space="preserve"> first aid kit is accessible at all times</w:t>
      </w:r>
      <w:r>
        <w:rPr>
          <w:rFonts w:ascii="Arial" w:hAnsi="Arial" w:cs="Arial"/>
          <w:sz w:val="22"/>
          <w:szCs w:val="22"/>
        </w:rPr>
        <w:t xml:space="preserve"> </w:t>
      </w:r>
      <w:r w:rsidRPr="00EE20CE">
        <w:rPr>
          <w:rFonts w:ascii="Arial" w:hAnsi="Arial" w:cs="Arial"/>
          <w:sz w:val="22"/>
          <w:szCs w:val="22"/>
        </w:rPr>
        <w:t>and contains the following items</w:t>
      </w:r>
      <w:r>
        <w:rPr>
          <w:rFonts w:ascii="Arial" w:hAnsi="Arial" w:cs="Arial"/>
          <w:sz w:val="22"/>
          <w:szCs w:val="22"/>
        </w:rPr>
        <w:t xml:space="preserve"> [please adjust the list to include anything else which is deemed necessary]</w:t>
      </w:r>
      <w:r w:rsidRPr="00EE20CE">
        <w:rPr>
          <w:rFonts w:ascii="Arial" w:hAnsi="Arial" w:cs="Arial"/>
          <w:sz w:val="22"/>
          <w:szCs w:val="22"/>
        </w:rPr>
        <w:t>:</w:t>
      </w:r>
    </w:p>
    <w:p w14:paraId="37D83F47" w14:textId="77777777" w:rsidR="00572C20" w:rsidRPr="00885AC5" w:rsidRDefault="00572C20" w:rsidP="00572C20">
      <w:pPr>
        <w:pStyle w:val="Blockquote"/>
        <w:numPr>
          <w:ilvl w:val="0"/>
          <w:numId w:val="82"/>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Pr>
          <w:rFonts w:ascii="Arial" w:hAnsi="Arial" w:cs="Arial"/>
          <w:sz w:val="22"/>
          <w:szCs w:val="22"/>
        </w:rPr>
        <w:t xml:space="preserve"> least one should be sterile) </w:t>
      </w:r>
      <w:r w:rsidRPr="00885AC5">
        <w:rPr>
          <w:rFonts w:ascii="Arial" w:hAnsi="Arial" w:cs="Arial"/>
          <w:sz w:val="22"/>
          <w:szCs w:val="22"/>
        </w:rPr>
        <w:t>x 4</w:t>
      </w:r>
      <w:r>
        <w:rPr>
          <w:rFonts w:ascii="Arial" w:hAnsi="Arial" w:cs="Arial"/>
          <w:sz w:val="22"/>
          <w:szCs w:val="22"/>
        </w:rPr>
        <w:t>.</w:t>
      </w:r>
    </w:p>
    <w:p w14:paraId="7E005BFC" w14:textId="77777777" w:rsidR="00572C20" w:rsidRPr="00885AC5" w:rsidRDefault="00572C20" w:rsidP="00572C20">
      <w:pPr>
        <w:pStyle w:val="Blockquote"/>
        <w:numPr>
          <w:ilvl w:val="0"/>
          <w:numId w:val="82"/>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6ED5C08A" w14:textId="77777777" w:rsidR="00572C20" w:rsidRPr="00885AC5" w:rsidRDefault="00572C20" w:rsidP="00572C20">
      <w:pPr>
        <w:numPr>
          <w:ilvl w:val="0"/>
          <w:numId w:val="83"/>
        </w:numPr>
        <w:spacing w:line="360" w:lineRule="auto"/>
        <w:rPr>
          <w:rFonts w:ascii="Arial" w:hAnsi="Arial" w:cs="Arial"/>
          <w:sz w:val="22"/>
          <w:szCs w:val="22"/>
        </w:rPr>
      </w:pPr>
      <w:r w:rsidRPr="00885AC5">
        <w:rPr>
          <w:rFonts w:ascii="Arial" w:hAnsi="Arial" w:cs="Arial"/>
          <w:sz w:val="22"/>
          <w:szCs w:val="22"/>
        </w:rPr>
        <w:t>Small x 3</w:t>
      </w:r>
      <w:r>
        <w:rPr>
          <w:rFonts w:ascii="Arial" w:hAnsi="Arial" w:cs="Arial"/>
          <w:sz w:val="22"/>
          <w:szCs w:val="22"/>
        </w:rPr>
        <w:t>.</w:t>
      </w:r>
    </w:p>
    <w:p w14:paraId="194860DA" w14:textId="77777777" w:rsidR="00572C20" w:rsidRPr="00885AC5" w:rsidRDefault="00572C20" w:rsidP="00572C20">
      <w:pPr>
        <w:numPr>
          <w:ilvl w:val="0"/>
          <w:numId w:val="83"/>
        </w:numPr>
        <w:spacing w:line="360" w:lineRule="auto"/>
        <w:rPr>
          <w:rFonts w:ascii="Arial" w:hAnsi="Arial" w:cs="Arial"/>
          <w:sz w:val="22"/>
          <w:szCs w:val="22"/>
        </w:rPr>
      </w:pPr>
      <w:r w:rsidRPr="00885AC5">
        <w:rPr>
          <w:rFonts w:ascii="Arial" w:hAnsi="Arial" w:cs="Arial"/>
          <w:sz w:val="22"/>
          <w:szCs w:val="22"/>
        </w:rPr>
        <w:t>Medium x 3</w:t>
      </w:r>
      <w:r>
        <w:rPr>
          <w:rFonts w:ascii="Arial" w:hAnsi="Arial" w:cs="Arial"/>
          <w:sz w:val="22"/>
          <w:szCs w:val="22"/>
        </w:rPr>
        <w:t>.</w:t>
      </w:r>
    </w:p>
    <w:p w14:paraId="08B84245" w14:textId="77777777" w:rsidR="00572C20" w:rsidRPr="00885AC5" w:rsidRDefault="00572C20" w:rsidP="00572C20">
      <w:pPr>
        <w:numPr>
          <w:ilvl w:val="0"/>
          <w:numId w:val="83"/>
        </w:numPr>
        <w:spacing w:line="360" w:lineRule="auto"/>
        <w:rPr>
          <w:rFonts w:ascii="Arial" w:hAnsi="Arial" w:cs="Arial"/>
          <w:sz w:val="22"/>
          <w:szCs w:val="22"/>
        </w:rPr>
      </w:pPr>
      <w:r w:rsidRPr="00885AC5">
        <w:rPr>
          <w:rFonts w:ascii="Arial" w:hAnsi="Arial" w:cs="Arial"/>
          <w:sz w:val="22"/>
          <w:szCs w:val="22"/>
        </w:rPr>
        <w:t>Large x 3</w:t>
      </w:r>
      <w:r>
        <w:rPr>
          <w:rFonts w:ascii="Arial" w:hAnsi="Arial" w:cs="Arial"/>
          <w:sz w:val="22"/>
          <w:szCs w:val="22"/>
        </w:rPr>
        <w:t>.</w:t>
      </w:r>
    </w:p>
    <w:p w14:paraId="1FD317F3" w14:textId="77777777" w:rsidR="00572C20" w:rsidRPr="00885AC5" w:rsidRDefault="00572C20" w:rsidP="00572C20">
      <w:pPr>
        <w:pStyle w:val="Blockquote"/>
        <w:numPr>
          <w:ilvl w:val="0"/>
          <w:numId w:val="84"/>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Pr>
          <w:rFonts w:ascii="Arial" w:hAnsi="Arial" w:cs="Arial"/>
          <w:sz w:val="22"/>
          <w:szCs w:val="22"/>
        </w:rPr>
        <w:t>ndividually-wrapped) plasters x 1.</w:t>
      </w:r>
    </w:p>
    <w:p w14:paraId="004A98AD" w14:textId="77777777" w:rsidR="00572C20" w:rsidRPr="00885AC5" w:rsidRDefault="00572C20" w:rsidP="00572C20">
      <w:pPr>
        <w:pStyle w:val="Blockquote"/>
        <w:numPr>
          <w:ilvl w:val="0"/>
          <w:numId w:val="84"/>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Pr>
          <w:rFonts w:ascii="Arial" w:hAnsi="Arial" w:cs="Arial"/>
          <w:sz w:val="22"/>
          <w:szCs w:val="22"/>
        </w:rPr>
        <w:t>.</w:t>
      </w:r>
      <w:r w:rsidRPr="00885AC5">
        <w:rPr>
          <w:rFonts w:ascii="Arial" w:hAnsi="Arial" w:cs="Arial"/>
          <w:sz w:val="22"/>
          <w:szCs w:val="22"/>
        </w:rPr>
        <w:t>g</w:t>
      </w:r>
      <w:r>
        <w:rPr>
          <w:rFonts w:ascii="Arial" w:hAnsi="Arial" w:cs="Arial"/>
          <w:sz w:val="22"/>
          <w:szCs w:val="22"/>
        </w:rPr>
        <w:t>.</w:t>
      </w:r>
      <w:r w:rsidRPr="00885AC5">
        <w:rPr>
          <w:rFonts w:ascii="Arial" w:hAnsi="Arial" w:cs="Arial"/>
          <w:sz w:val="22"/>
          <w:szCs w:val="22"/>
        </w:rPr>
        <w:t xml:space="preserve"> No 16 dressing </w:t>
      </w:r>
      <w:r>
        <w:rPr>
          <w:rFonts w:ascii="Arial" w:hAnsi="Arial" w:cs="Arial"/>
          <w:sz w:val="22"/>
          <w:szCs w:val="22"/>
        </w:rPr>
        <w:t xml:space="preserve">x </w:t>
      </w:r>
      <w:r w:rsidRPr="00885AC5">
        <w:rPr>
          <w:rFonts w:ascii="Arial" w:hAnsi="Arial" w:cs="Arial"/>
          <w:sz w:val="22"/>
          <w:szCs w:val="22"/>
        </w:rPr>
        <w:t>2</w:t>
      </w:r>
      <w:r>
        <w:rPr>
          <w:rFonts w:ascii="Arial" w:hAnsi="Arial" w:cs="Arial"/>
          <w:sz w:val="22"/>
          <w:szCs w:val="22"/>
        </w:rPr>
        <w:t>.</w:t>
      </w:r>
    </w:p>
    <w:p w14:paraId="48CFDEB1" w14:textId="77777777" w:rsidR="00572C20" w:rsidRPr="00885AC5" w:rsidRDefault="00572C20" w:rsidP="00572C20">
      <w:pPr>
        <w:pStyle w:val="Blockquote"/>
        <w:numPr>
          <w:ilvl w:val="0"/>
          <w:numId w:val="84"/>
        </w:numPr>
        <w:spacing w:before="0" w:after="0" w:line="360" w:lineRule="auto"/>
        <w:ind w:right="720"/>
        <w:rPr>
          <w:rFonts w:ascii="Arial" w:hAnsi="Arial" w:cs="Arial"/>
          <w:sz w:val="22"/>
          <w:szCs w:val="22"/>
        </w:rPr>
      </w:pPr>
      <w:r w:rsidRPr="00885AC5">
        <w:rPr>
          <w:rFonts w:ascii="Arial" w:hAnsi="Arial" w:cs="Arial"/>
          <w:sz w:val="22"/>
          <w:szCs w:val="22"/>
        </w:rPr>
        <w:t>Container o</w:t>
      </w:r>
      <w:r>
        <w:rPr>
          <w:rFonts w:ascii="Arial" w:hAnsi="Arial" w:cs="Arial"/>
          <w:sz w:val="22"/>
          <w:szCs w:val="22"/>
        </w:rPr>
        <w:t>f</w:t>
      </w:r>
      <w:r w:rsidRPr="00885AC5">
        <w:rPr>
          <w:rFonts w:ascii="Arial" w:hAnsi="Arial" w:cs="Arial"/>
          <w:sz w:val="22"/>
          <w:szCs w:val="22"/>
        </w:rPr>
        <w:t xml:space="preserve"> 6 safety pins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699F0ED5" w14:textId="77777777" w:rsidR="00572C20" w:rsidRPr="00885AC5" w:rsidRDefault="00572C20" w:rsidP="00572C20">
      <w:pPr>
        <w:pStyle w:val="Blockquote"/>
        <w:numPr>
          <w:ilvl w:val="0"/>
          <w:numId w:val="84"/>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1608E423" w14:textId="77777777" w:rsidR="00572C20" w:rsidRDefault="00572C20" w:rsidP="00164148">
      <w:pPr>
        <w:spacing w:line="360" w:lineRule="auto"/>
        <w:outlineLvl w:val="0"/>
        <w:rPr>
          <w:rFonts w:ascii="Arial" w:hAnsi="Arial" w:cs="Arial"/>
          <w:sz w:val="22"/>
          <w:szCs w:val="22"/>
        </w:rPr>
      </w:pPr>
    </w:p>
    <w:p w14:paraId="6E24D5A0" w14:textId="77777777" w:rsidR="00572C20" w:rsidRPr="00885AC5" w:rsidRDefault="00572C20" w:rsidP="00164148">
      <w:pPr>
        <w:spacing w:line="360" w:lineRule="auto"/>
        <w:outlineLvl w:val="0"/>
        <w:rPr>
          <w:rFonts w:ascii="Arial" w:hAnsi="Arial" w:cs="Arial"/>
          <w:sz w:val="22"/>
          <w:szCs w:val="22"/>
        </w:rPr>
      </w:pPr>
      <w:r w:rsidRPr="00885AC5">
        <w:rPr>
          <w:rFonts w:ascii="Arial" w:hAnsi="Arial" w:cs="Arial"/>
          <w:sz w:val="22"/>
          <w:szCs w:val="22"/>
        </w:rPr>
        <w:t>In addition</w:t>
      </w:r>
      <w:r>
        <w:rPr>
          <w:rFonts w:ascii="Arial" w:hAnsi="Arial" w:cs="Arial"/>
          <w:sz w:val="22"/>
          <w:szCs w:val="22"/>
        </w:rPr>
        <w:t xml:space="preserve">, the following </w:t>
      </w:r>
      <w:r w:rsidRPr="00885AC5">
        <w:rPr>
          <w:rFonts w:ascii="Arial" w:hAnsi="Arial" w:cs="Arial"/>
          <w:sz w:val="22"/>
          <w:szCs w:val="22"/>
        </w:rPr>
        <w:t>equipment</w:t>
      </w:r>
      <w:r>
        <w:rPr>
          <w:rFonts w:ascii="Arial" w:hAnsi="Arial" w:cs="Arial"/>
          <w:sz w:val="22"/>
          <w:szCs w:val="22"/>
        </w:rPr>
        <w:t xml:space="preserve"> is kept near to the first aid box:</w:t>
      </w:r>
    </w:p>
    <w:p w14:paraId="16243CD6" w14:textId="77777777" w:rsidR="00572C20" w:rsidRPr="00885AC5" w:rsidRDefault="00572C20" w:rsidP="00572C20">
      <w:pPr>
        <w:pStyle w:val="Blockquote"/>
        <w:numPr>
          <w:ilvl w:val="0"/>
          <w:numId w:val="85"/>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Pr>
          <w:rFonts w:ascii="Arial" w:hAnsi="Arial" w:cs="Arial"/>
          <w:sz w:val="22"/>
          <w:szCs w:val="22"/>
        </w:rPr>
        <w:t>.</w:t>
      </w:r>
    </w:p>
    <w:p w14:paraId="073E8BD4" w14:textId="77777777" w:rsidR="00572C20" w:rsidRPr="00885AC5" w:rsidRDefault="00572C20" w:rsidP="00572C20">
      <w:pPr>
        <w:pStyle w:val="Blockquote"/>
        <w:numPr>
          <w:ilvl w:val="0"/>
          <w:numId w:val="85"/>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Pr>
          <w:rFonts w:ascii="Arial" w:hAnsi="Arial" w:cs="Arial"/>
          <w:sz w:val="22"/>
          <w:szCs w:val="22"/>
        </w:rPr>
        <w:t>.</w:t>
      </w:r>
    </w:p>
    <w:p w14:paraId="0586EC55" w14:textId="77777777" w:rsidR="00572C20" w:rsidRDefault="00572C20" w:rsidP="00572C20">
      <w:pPr>
        <w:pStyle w:val="Blockquote"/>
        <w:numPr>
          <w:ilvl w:val="0"/>
          <w:numId w:val="85"/>
        </w:numPr>
        <w:spacing w:before="0" w:after="0" w:line="360" w:lineRule="auto"/>
        <w:ind w:right="720"/>
        <w:rPr>
          <w:rFonts w:ascii="Arial" w:hAnsi="Arial" w:cs="Arial"/>
          <w:sz w:val="22"/>
          <w:szCs w:val="22"/>
        </w:rPr>
      </w:pPr>
      <w:r>
        <w:rPr>
          <w:rFonts w:ascii="Arial" w:hAnsi="Arial" w:cs="Arial"/>
          <w:sz w:val="22"/>
          <w:szCs w:val="22"/>
        </w:rPr>
        <w:t>A</w:t>
      </w:r>
      <w:r w:rsidRPr="00885AC5">
        <w:rPr>
          <w:rFonts w:ascii="Arial" w:hAnsi="Arial" w:cs="Arial"/>
          <w:sz w:val="22"/>
          <w:szCs w:val="22"/>
        </w:rPr>
        <w:t xml:space="preserve"> children’s forehead ‘strip’ thermometer</w:t>
      </w:r>
      <w:r>
        <w:rPr>
          <w:rFonts w:ascii="Arial" w:hAnsi="Arial" w:cs="Arial"/>
          <w:sz w:val="22"/>
          <w:szCs w:val="22"/>
        </w:rPr>
        <w:t>.</w:t>
      </w:r>
    </w:p>
    <w:p w14:paraId="242521B8" w14:textId="77777777" w:rsidR="00572C20" w:rsidRPr="00885AC5" w:rsidRDefault="00572C20" w:rsidP="00572C20">
      <w:pPr>
        <w:pStyle w:val="Blockquote"/>
        <w:numPr>
          <w:ilvl w:val="0"/>
          <w:numId w:val="85"/>
        </w:numPr>
        <w:spacing w:before="0" w:after="0" w:line="360" w:lineRule="auto"/>
        <w:ind w:right="720"/>
        <w:rPr>
          <w:rFonts w:ascii="Arial" w:hAnsi="Arial" w:cs="Arial"/>
          <w:sz w:val="22"/>
          <w:szCs w:val="22"/>
        </w:rPr>
      </w:pPr>
      <w:r>
        <w:rPr>
          <w:rFonts w:ascii="Arial" w:hAnsi="Arial" w:cs="Arial"/>
          <w:sz w:val="22"/>
          <w:szCs w:val="22"/>
        </w:rPr>
        <w:t>A supply of ice is kept in the freezer.</w:t>
      </w:r>
    </w:p>
    <w:p w14:paraId="3F8B4318" w14:textId="77777777" w:rsidR="00572C20" w:rsidRPr="00885AC5" w:rsidRDefault="00572C20" w:rsidP="00164148">
      <w:pPr>
        <w:pStyle w:val="Blockquote"/>
        <w:spacing w:before="0" w:after="0" w:line="360" w:lineRule="auto"/>
        <w:ind w:left="0" w:right="720"/>
        <w:rPr>
          <w:rFonts w:ascii="Arial" w:hAnsi="Arial" w:cs="Arial"/>
          <w:sz w:val="22"/>
          <w:szCs w:val="22"/>
        </w:rPr>
      </w:pPr>
    </w:p>
    <w:p w14:paraId="5C99D2D9" w14:textId="77777777" w:rsidR="00572C20" w:rsidRPr="002F1519" w:rsidRDefault="00572C20" w:rsidP="00572C20">
      <w:pPr>
        <w:numPr>
          <w:ilvl w:val="0"/>
          <w:numId w:val="86"/>
        </w:numPr>
        <w:spacing w:line="360" w:lineRule="auto"/>
        <w:rPr>
          <w:rFonts w:ascii="Arial" w:hAnsi="Arial" w:cs="Arial"/>
          <w:color w:val="FF0000"/>
          <w:sz w:val="22"/>
          <w:szCs w:val="22"/>
        </w:rPr>
      </w:pPr>
      <w:r>
        <w:rPr>
          <w:rFonts w:ascii="Arial" w:hAnsi="Arial" w:cs="Arial"/>
          <w:sz w:val="22"/>
          <w:szCs w:val="22"/>
        </w:rPr>
        <w:t xml:space="preserve">Information about who has completed first aid training and the location of the first aid box is provided to all our staff and volunteers. </w:t>
      </w:r>
      <w:r w:rsidRPr="002F1519">
        <w:rPr>
          <w:rFonts w:ascii="Arial" w:hAnsi="Arial" w:cs="Arial"/>
          <w:color w:val="FF0000"/>
          <w:sz w:val="22"/>
          <w:szCs w:val="22"/>
        </w:rPr>
        <w:t>A list of staff and volunteers who ha</w:t>
      </w:r>
      <w:r>
        <w:rPr>
          <w:rFonts w:ascii="Arial" w:hAnsi="Arial" w:cs="Arial"/>
          <w:color w:val="FF0000"/>
          <w:sz w:val="22"/>
          <w:szCs w:val="22"/>
        </w:rPr>
        <w:t>ve current PFA certificates is made available to parents, if they ask</w:t>
      </w:r>
      <w:r w:rsidRPr="002F1519">
        <w:rPr>
          <w:rFonts w:ascii="Arial" w:hAnsi="Arial" w:cs="Arial"/>
          <w:color w:val="FF0000"/>
          <w:sz w:val="22"/>
          <w:szCs w:val="22"/>
        </w:rPr>
        <w:t>.</w:t>
      </w:r>
    </w:p>
    <w:p w14:paraId="143AB496" w14:textId="77777777" w:rsidR="00572C20" w:rsidRDefault="00572C20" w:rsidP="00572C20">
      <w:pPr>
        <w:numPr>
          <w:ilvl w:val="0"/>
          <w:numId w:val="86"/>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2B2EAB98" w14:textId="77777777" w:rsidR="00572C20" w:rsidRPr="00885AC5" w:rsidRDefault="00572C20" w:rsidP="00572C20">
      <w:pPr>
        <w:numPr>
          <w:ilvl w:val="0"/>
          <w:numId w:val="86"/>
        </w:numPr>
        <w:spacing w:line="360" w:lineRule="auto"/>
        <w:rPr>
          <w:rFonts w:ascii="Arial" w:hAnsi="Arial" w:cs="Arial"/>
          <w:sz w:val="22"/>
          <w:szCs w:val="22"/>
        </w:rPr>
      </w:pPr>
      <w:r>
        <w:rPr>
          <w:rFonts w:ascii="Arial" w:hAnsi="Arial" w:cs="Arial"/>
          <w:sz w:val="22"/>
          <w:szCs w:val="22"/>
        </w:rPr>
        <w:t>[There is a named person in the setting who is responsible for checking and replenishing the first aid box contents/I regularly check and replenish the first aid box contents.]</w:t>
      </w:r>
    </w:p>
    <w:p w14:paraId="3879BC89" w14:textId="77777777" w:rsidR="00572C20" w:rsidRDefault="00572C20" w:rsidP="00572C20">
      <w:pPr>
        <w:numPr>
          <w:ilvl w:val="0"/>
          <w:numId w:val="86"/>
        </w:numPr>
        <w:spacing w:line="360" w:lineRule="auto"/>
        <w:rPr>
          <w:rFonts w:ascii="Arial" w:hAnsi="Arial" w:cs="Arial"/>
          <w:sz w:val="22"/>
          <w:szCs w:val="22"/>
        </w:rPr>
      </w:pPr>
      <w:r w:rsidRPr="00570D74">
        <w:rPr>
          <w:rFonts w:ascii="Arial" w:hAnsi="Arial" w:cs="Arial"/>
          <w:sz w:val="22"/>
          <w:szCs w:val="22"/>
        </w:rPr>
        <w:t xml:space="preserve">Medication is only administered in line with </w:t>
      </w:r>
      <w:r>
        <w:rPr>
          <w:rFonts w:ascii="Arial" w:hAnsi="Arial" w:cs="Arial"/>
          <w:sz w:val="22"/>
          <w:szCs w:val="22"/>
        </w:rPr>
        <w:t xml:space="preserve">our </w:t>
      </w:r>
      <w:r w:rsidRPr="00570D74">
        <w:rPr>
          <w:rFonts w:ascii="Arial" w:hAnsi="Arial" w:cs="Arial"/>
          <w:sz w:val="22"/>
          <w:szCs w:val="22"/>
        </w:rPr>
        <w:t>Administering Medicines policy</w:t>
      </w:r>
      <w:r>
        <w:rPr>
          <w:rFonts w:ascii="Arial" w:hAnsi="Arial" w:cs="Arial"/>
          <w:sz w:val="22"/>
          <w:szCs w:val="22"/>
        </w:rPr>
        <w:t>.</w:t>
      </w:r>
    </w:p>
    <w:p w14:paraId="3142B733" w14:textId="77777777" w:rsidR="00572C20" w:rsidRDefault="00572C20" w:rsidP="00572C20">
      <w:pPr>
        <w:numPr>
          <w:ilvl w:val="0"/>
          <w:numId w:val="86"/>
        </w:numPr>
        <w:spacing w:line="360" w:lineRule="auto"/>
        <w:rPr>
          <w:rFonts w:ascii="Arial" w:hAnsi="Arial" w:cs="Arial"/>
          <w:sz w:val="22"/>
          <w:szCs w:val="22"/>
        </w:rPr>
      </w:pPr>
      <w:r>
        <w:rPr>
          <w:rFonts w:ascii="Arial" w:hAnsi="Arial" w:cs="Arial"/>
          <w:sz w:val="22"/>
          <w:szCs w:val="22"/>
        </w:rPr>
        <w:t xml:space="preserve">In the case of minor injury or accidents, [first aid treatment is given by a qualified first aider]. </w:t>
      </w:r>
    </w:p>
    <w:p w14:paraId="677AFACA" w14:textId="77777777" w:rsidR="00572C20" w:rsidRDefault="00572C20" w:rsidP="00572C20">
      <w:pPr>
        <w:numPr>
          <w:ilvl w:val="0"/>
          <w:numId w:val="86"/>
        </w:numPr>
        <w:spacing w:line="360" w:lineRule="auto"/>
        <w:rPr>
          <w:rFonts w:ascii="Arial" w:hAnsi="Arial" w:cs="Arial"/>
          <w:sz w:val="22"/>
          <w:szCs w:val="22"/>
        </w:rPr>
      </w:pPr>
      <w:r>
        <w:rPr>
          <w:rFonts w:ascii="Arial" w:hAnsi="Arial" w:cs="Arial"/>
          <w:sz w:val="22"/>
          <w:szCs w:val="22"/>
        </w:rPr>
        <w:t>In the event of minor injuries or accidents, we normally inform parents when they collect their child, unless the child is unduly upset or we have concerns about the injury. In which case [we/I] will contact the child’s parents for clarification of what they would like to do, i.e. whether they wish to collect the child and/or take them to their own GP.</w:t>
      </w:r>
    </w:p>
    <w:p w14:paraId="73F3FA5C" w14:textId="77777777" w:rsidR="00572C20" w:rsidRPr="00885AC5" w:rsidRDefault="00572C20" w:rsidP="00572C20">
      <w:pPr>
        <w:numPr>
          <w:ilvl w:val="0"/>
          <w:numId w:val="86"/>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71D89999" w14:textId="77777777" w:rsidR="00572C20" w:rsidRDefault="00572C20" w:rsidP="00572C20">
      <w:pPr>
        <w:pStyle w:val="ListParagraph"/>
        <w:numPr>
          <w:ilvl w:val="0"/>
          <w:numId w:val="86"/>
        </w:numPr>
        <w:spacing w:after="0" w:line="360" w:lineRule="auto"/>
        <w:rPr>
          <w:rFonts w:ascii="Arial" w:hAnsi="Arial" w:cs="Arial"/>
        </w:rPr>
      </w:pPr>
      <w:r w:rsidRPr="00885AC5">
        <w:rPr>
          <w:rFonts w:ascii="Arial" w:hAnsi="Arial" w:cs="Arial"/>
        </w:rPr>
        <w:t xml:space="preserve">Parents sign a consent form at registration allowing </w:t>
      </w:r>
      <w:r>
        <w:rPr>
          <w:rFonts w:ascii="Arial" w:hAnsi="Arial" w:cs="Arial"/>
        </w:rPr>
        <w:t xml:space="preserve">[a member of </w:t>
      </w:r>
      <w:r w:rsidRPr="00885AC5">
        <w:rPr>
          <w:rFonts w:ascii="Arial" w:hAnsi="Arial" w:cs="Arial"/>
        </w:rPr>
        <w:t>staff</w:t>
      </w:r>
      <w:r>
        <w:rPr>
          <w:rFonts w:ascii="Arial" w:hAnsi="Arial" w:cs="Arial"/>
        </w:rPr>
        <w:t>/me]</w:t>
      </w:r>
      <w:r w:rsidRPr="00885AC5">
        <w:rPr>
          <w:rFonts w:ascii="Arial" w:hAnsi="Arial" w:cs="Arial"/>
        </w:rPr>
        <w:t xml:space="preserve"> to take their child to the nearest Accident and Emergency unit to be examined, treated or admitted as necessary on the understanding that </w:t>
      </w:r>
      <w:r>
        <w:rPr>
          <w:rFonts w:ascii="Arial" w:hAnsi="Arial" w:cs="Arial"/>
        </w:rPr>
        <w:t>they</w:t>
      </w:r>
      <w:r w:rsidRPr="00885AC5">
        <w:rPr>
          <w:rFonts w:ascii="Arial" w:hAnsi="Arial" w:cs="Arial"/>
        </w:rPr>
        <w:t xml:space="preserve"> have been informed and are on their way to the hospital.</w:t>
      </w:r>
    </w:p>
    <w:p w14:paraId="1D897E4B" w14:textId="77777777" w:rsidR="00572C20" w:rsidRPr="00885AC5" w:rsidRDefault="00572C20" w:rsidP="00572C20">
      <w:pPr>
        <w:pStyle w:val="ListParagraph"/>
        <w:numPr>
          <w:ilvl w:val="0"/>
          <w:numId w:val="86"/>
        </w:numPr>
        <w:spacing w:after="0" w:line="360" w:lineRule="auto"/>
        <w:rPr>
          <w:rFonts w:ascii="Arial" w:hAnsi="Arial" w:cs="Arial"/>
        </w:rPr>
      </w:pPr>
      <w:r>
        <w:rPr>
          <w:rFonts w:ascii="Arial" w:hAnsi="Arial" w:cs="Arial"/>
        </w:rPr>
        <w:t>Accidents and injuries are recorded in [our/my] accident record book and, where applicable, notified to the Health and Safety Executive, Ofsted and/or local child protection agencies in line with [our/my] Recording and Reporting of Accident and Incidents Policy.</w:t>
      </w:r>
    </w:p>
    <w:p w14:paraId="3EBEB287" w14:textId="77777777" w:rsidR="00572C20" w:rsidRPr="00885AC5" w:rsidRDefault="00572C20" w:rsidP="00164148">
      <w:pPr>
        <w:spacing w:line="360" w:lineRule="auto"/>
        <w:rPr>
          <w:rFonts w:ascii="Arial" w:hAnsi="Arial" w:cs="Arial"/>
          <w:b/>
          <w:sz w:val="22"/>
          <w:szCs w:val="22"/>
        </w:rPr>
      </w:pPr>
    </w:p>
    <w:p w14:paraId="34D3B01F" w14:textId="77777777" w:rsidR="00572C20" w:rsidRDefault="00572C20" w:rsidP="00164148">
      <w:pPr>
        <w:spacing w:line="360" w:lineRule="auto"/>
        <w:rPr>
          <w:rFonts w:ascii="Arial" w:hAnsi="Arial" w:cs="Arial"/>
          <w:b/>
          <w:sz w:val="22"/>
          <w:szCs w:val="22"/>
        </w:rPr>
      </w:pPr>
      <w:r w:rsidRPr="00885AC5">
        <w:rPr>
          <w:rFonts w:ascii="Arial" w:hAnsi="Arial" w:cs="Arial"/>
          <w:b/>
          <w:sz w:val="22"/>
          <w:szCs w:val="22"/>
        </w:rPr>
        <w:t>Legal framework</w:t>
      </w:r>
    </w:p>
    <w:p w14:paraId="38186F40" w14:textId="77777777" w:rsidR="00572C20" w:rsidRPr="00885AC5" w:rsidRDefault="00572C20" w:rsidP="00164148">
      <w:pPr>
        <w:spacing w:line="360" w:lineRule="auto"/>
        <w:rPr>
          <w:rFonts w:ascii="Arial" w:hAnsi="Arial" w:cs="Arial"/>
          <w:b/>
          <w:sz w:val="22"/>
          <w:szCs w:val="22"/>
        </w:rPr>
      </w:pPr>
    </w:p>
    <w:p w14:paraId="1C70C9DC" w14:textId="77777777" w:rsidR="00572C20" w:rsidRPr="006216E5" w:rsidRDefault="00572C20" w:rsidP="00572C20">
      <w:pPr>
        <w:pStyle w:val="ListParagraph"/>
        <w:numPr>
          <w:ilvl w:val="0"/>
          <w:numId w:val="81"/>
        </w:numPr>
        <w:spacing w:after="0" w:line="360" w:lineRule="auto"/>
        <w:rPr>
          <w:rFonts w:ascii="Arial" w:hAnsi="Arial" w:cs="Arial"/>
        </w:rPr>
      </w:pPr>
      <w:r w:rsidRPr="006216E5">
        <w:rPr>
          <w:rFonts w:ascii="Arial" w:hAnsi="Arial" w:cs="Arial"/>
        </w:rPr>
        <w:t>Health and Safety (First Aid) Regulations (1981)</w:t>
      </w:r>
    </w:p>
    <w:p w14:paraId="2DFCCE12" w14:textId="77777777" w:rsidR="00572C20" w:rsidRPr="00885AC5" w:rsidRDefault="00572C20" w:rsidP="00164148">
      <w:pPr>
        <w:spacing w:line="360" w:lineRule="auto"/>
        <w:rPr>
          <w:rFonts w:ascii="Arial" w:hAnsi="Arial" w:cs="Arial"/>
          <w:sz w:val="22"/>
          <w:szCs w:val="22"/>
        </w:rPr>
      </w:pPr>
    </w:p>
    <w:p w14:paraId="567A5783" w14:textId="77777777" w:rsidR="00572C20" w:rsidRDefault="00572C20" w:rsidP="00164148">
      <w:pPr>
        <w:spacing w:line="360" w:lineRule="auto"/>
        <w:rPr>
          <w:rFonts w:ascii="Arial" w:hAnsi="Arial" w:cs="Arial"/>
          <w:b/>
          <w:sz w:val="22"/>
          <w:szCs w:val="22"/>
        </w:rPr>
      </w:pPr>
      <w:r w:rsidRPr="00885AC5">
        <w:rPr>
          <w:rFonts w:ascii="Arial" w:hAnsi="Arial" w:cs="Arial"/>
          <w:b/>
          <w:sz w:val="22"/>
          <w:szCs w:val="22"/>
        </w:rPr>
        <w:t>Further guidance</w:t>
      </w:r>
    </w:p>
    <w:p w14:paraId="2E7C27AA" w14:textId="77777777" w:rsidR="00572C20" w:rsidRPr="00885AC5" w:rsidRDefault="00572C20" w:rsidP="00164148">
      <w:pPr>
        <w:spacing w:line="360" w:lineRule="auto"/>
        <w:rPr>
          <w:rFonts w:ascii="Arial" w:hAnsi="Arial" w:cs="Arial"/>
          <w:b/>
          <w:sz w:val="22"/>
          <w:szCs w:val="22"/>
        </w:rPr>
      </w:pPr>
    </w:p>
    <w:p w14:paraId="6C0A6DE3" w14:textId="77777777" w:rsidR="00572C20" w:rsidRPr="00FF321E" w:rsidRDefault="00572C20" w:rsidP="00572C20">
      <w:pPr>
        <w:pStyle w:val="ListParagraph"/>
        <w:numPr>
          <w:ilvl w:val="0"/>
          <w:numId w:val="81"/>
        </w:numPr>
        <w:spacing w:after="0" w:line="360" w:lineRule="auto"/>
        <w:rPr>
          <w:rFonts w:ascii="Arial" w:hAnsi="Arial" w:cs="Arial"/>
        </w:rPr>
      </w:pPr>
      <w:r w:rsidRPr="006216E5">
        <w:rPr>
          <w:rFonts w:ascii="Arial" w:hAnsi="Arial" w:cs="Arial"/>
        </w:rPr>
        <w:t>First Aid at Work</w:t>
      </w:r>
      <w:r>
        <w:rPr>
          <w:rFonts w:ascii="Arial" w:hAnsi="Arial" w:cs="Arial"/>
        </w:rPr>
        <w:t>:</w:t>
      </w:r>
      <w:r w:rsidRPr="006216E5">
        <w:rPr>
          <w:rFonts w:ascii="Arial" w:hAnsi="Arial" w:cs="Arial"/>
        </w:rPr>
        <w:t xml:space="preserve"> Your questions answered</w:t>
      </w:r>
      <w:r>
        <w:rPr>
          <w:rFonts w:ascii="Arial" w:hAnsi="Arial" w:cs="Arial"/>
        </w:rPr>
        <w:t xml:space="preserve"> (HSE Revised </w:t>
      </w:r>
      <w:r w:rsidRPr="00EB5082">
        <w:rPr>
          <w:rFonts w:ascii="Arial" w:hAnsi="Arial" w:cs="Arial"/>
        </w:rPr>
        <w:t>2015</w:t>
      </w:r>
      <w:r w:rsidRPr="00FF321E">
        <w:rPr>
          <w:rFonts w:ascii="Arial" w:hAnsi="Arial" w:cs="Arial"/>
        </w:rPr>
        <w:t>)</w:t>
      </w:r>
    </w:p>
    <w:p w14:paraId="67268217" w14:textId="77777777" w:rsidR="00572C20" w:rsidRPr="00FF321E" w:rsidRDefault="00572C20" w:rsidP="00572C20">
      <w:pPr>
        <w:pStyle w:val="ListParagraph"/>
        <w:numPr>
          <w:ilvl w:val="0"/>
          <w:numId w:val="81"/>
        </w:numPr>
        <w:tabs>
          <w:tab w:val="left" w:pos="357"/>
          <w:tab w:val="left" w:pos="426"/>
        </w:tabs>
        <w:spacing w:after="0" w:line="360" w:lineRule="auto"/>
        <w:rPr>
          <w:rFonts w:ascii="Arial" w:hAnsi="Arial" w:cs="Arial"/>
        </w:rPr>
      </w:pPr>
      <w:r w:rsidRPr="00FF321E">
        <w:rPr>
          <w:rFonts w:ascii="Arial" w:hAnsi="Arial" w:cs="Arial"/>
        </w:rPr>
        <w:t>Basic Advice on First Aid at Work (HSE Revised 2012)</w:t>
      </w:r>
    </w:p>
    <w:p w14:paraId="4B59AA76" w14:textId="77777777" w:rsidR="00572C20" w:rsidRPr="002D2D50" w:rsidRDefault="00572C20" w:rsidP="00572C20">
      <w:pPr>
        <w:pStyle w:val="ListParagraph"/>
        <w:numPr>
          <w:ilvl w:val="0"/>
          <w:numId w:val="81"/>
        </w:numPr>
        <w:tabs>
          <w:tab w:val="left" w:pos="357"/>
          <w:tab w:val="left" w:pos="426"/>
        </w:tabs>
        <w:spacing w:after="0" w:line="360" w:lineRule="auto"/>
        <w:rPr>
          <w:rFonts w:ascii="Arial" w:hAnsi="Arial" w:cs="Arial"/>
        </w:rPr>
      </w:pPr>
      <w:r w:rsidRPr="00FF321E">
        <w:rPr>
          <w:rFonts w:ascii="Arial" w:hAnsi="Arial" w:cs="Arial"/>
        </w:rPr>
        <w:t>Guidance on First Aid for Schools (DfE Revised 2014)</w:t>
      </w:r>
      <w:r w:rsidRPr="002D2D50">
        <w:rPr>
          <w:rFonts w:ascii="Arial" w:hAnsi="Arial" w:cs="Arial"/>
        </w:rPr>
        <w:br/>
      </w:r>
    </w:p>
    <w:tbl>
      <w:tblPr>
        <w:tblW w:w="5000" w:type="pct"/>
        <w:tblLook w:val="01E0" w:firstRow="1" w:lastRow="1" w:firstColumn="1" w:lastColumn="1" w:noHBand="0" w:noVBand="0"/>
      </w:tblPr>
      <w:tblGrid>
        <w:gridCol w:w="4154"/>
        <w:gridCol w:w="3144"/>
        <w:gridCol w:w="1727"/>
      </w:tblGrid>
      <w:tr w:rsidR="00572C20" w:rsidRPr="00885AC5" w14:paraId="40C02A1D" w14:textId="77777777" w:rsidTr="00164148">
        <w:tc>
          <w:tcPr>
            <w:tcW w:w="2301" w:type="pct"/>
          </w:tcPr>
          <w:p w14:paraId="49ED3F3E" w14:textId="77777777" w:rsidR="00572C20" w:rsidRPr="002D2D50" w:rsidRDefault="00572C20" w:rsidP="00164148">
            <w:pPr>
              <w:spacing w:line="360" w:lineRule="auto"/>
              <w:rPr>
                <w:rFonts w:ascii="Arial" w:hAnsi="Arial" w:cs="Arial"/>
                <w:sz w:val="22"/>
                <w:szCs w:val="22"/>
              </w:rPr>
            </w:pPr>
            <w:r w:rsidRPr="002D2D50">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2DA00737" w14:textId="42E50A5A" w:rsidR="00572C20" w:rsidRPr="002D2D50" w:rsidRDefault="00572C20" w:rsidP="00164148">
            <w:pPr>
              <w:spacing w:line="360" w:lineRule="auto"/>
              <w:rPr>
                <w:rFonts w:ascii="Arial" w:hAnsi="Arial" w:cs="Arial"/>
                <w:sz w:val="22"/>
                <w:szCs w:val="22"/>
              </w:rPr>
            </w:pPr>
            <w:r>
              <w:rPr>
                <w:rFonts w:ascii="Arial" w:hAnsi="Arial" w:cs="Arial"/>
                <w:sz w:val="22"/>
                <w:szCs w:val="22"/>
              </w:rPr>
              <w:t xml:space="preserve">Bingham </w:t>
            </w:r>
            <w:r w:rsidR="00734767">
              <w:rPr>
                <w:rFonts w:ascii="Arial" w:hAnsi="Arial" w:cs="Arial"/>
                <w:sz w:val="22"/>
                <w:szCs w:val="22"/>
              </w:rPr>
              <w:t>Kindergarten</w:t>
            </w:r>
          </w:p>
        </w:tc>
        <w:tc>
          <w:tcPr>
            <w:tcW w:w="957" w:type="pct"/>
          </w:tcPr>
          <w:p w14:paraId="6F418CB7" w14:textId="77777777" w:rsidR="00572C20" w:rsidRPr="00155F46" w:rsidRDefault="00572C20" w:rsidP="00164148">
            <w:pPr>
              <w:spacing w:line="360" w:lineRule="auto"/>
              <w:rPr>
                <w:rFonts w:ascii="Arial" w:hAnsi="Arial" w:cs="Arial"/>
                <w:i/>
              </w:rPr>
            </w:pPr>
            <w:r w:rsidRPr="00155F46">
              <w:rPr>
                <w:rFonts w:ascii="Arial" w:hAnsi="Arial" w:cs="Arial"/>
                <w:i/>
                <w:sz w:val="22"/>
                <w:szCs w:val="22"/>
              </w:rPr>
              <w:t>(name of provider)</w:t>
            </w:r>
          </w:p>
        </w:tc>
      </w:tr>
      <w:tr w:rsidR="00572C20" w:rsidRPr="00885AC5" w14:paraId="22E32039" w14:textId="77777777" w:rsidTr="00164148">
        <w:tc>
          <w:tcPr>
            <w:tcW w:w="2301" w:type="pct"/>
          </w:tcPr>
          <w:p w14:paraId="271C6816" w14:textId="77777777" w:rsidR="00572C20" w:rsidRPr="000838EC"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7D1EDC3" w14:textId="46E7F763" w:rsidR="00572C20" w:rsidRPr="000838EC"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317CD0">
              <w:rPr>
                <w:rFonts w:ascii="Arial" w:hAnsi="Arial" w:cs="Arial"/>
              </w:rPr>
              <w:t>9</w:t>
            </w:r>
          </w:p>
        </w:tc>
        <w:tc>
          <w:tcPr>
            <w:tcW w:w="957" w:type="pct"/>
          </w:tcPr>
          <w:p w14:paraId="1B9AF62F" w14:textId="77777777" w:rsidR="00572C20" w:rsidRPr="00155F46" w:rsidRDefault="00572C20" w:rsidP="00164148">
            <w:pPr>
              <w:spacing w:line="360" w:lineRule="auto"/>
              <w:rPr>
                <w:rFonts w:ascii="Arial" w:hAnsi="Arial" w:cs="Arial"/>
                <w:i/>
              </w:rPr>
            </w:pPr>
            <w:r w:rsidRPr="00155F46">
              <w:rPr>
                <w:rFonts w:ascii="Arial" w:hAnsi="Arial" w:cs="Arial"/>
                <w:i/>
                <w:sz w:val="22"/>
                <w:szCs w:val="22"/>
              </w:rPr>
              <w:t>(date)</w:t>
            </w:r>
          </w:p>
        </w:tc>
      </w:tr>
      <w:tr w:rsidR="00572C20" w:rsidRPr="00885AC5" w14:paraId="512A51A2" w14:textId="77777777" w:rsidTr="00164148">
        <w:tc>
          <w:tcPr>
            <w:tcW w:w="2301" w:type="pct"/>
          </w:tcPr>
          <w:p w14:paraId="7E57F88E" w14:textId="77777777" w:rsidR="00572C20" w:rsidRPr="000838EC" w:rsidRDefault="00572C20" w:rsidP="00164148">
            <w:pPr>
              <w:spacing w:line="360" w:lineRule="auto"/>
              <w:rPr>
                <w:rFonts w:ascii="Arial" w:hAnsi="Arial" w:cs="Arial"/>
              </w:rPr>
            </w:pPr>
            <w:r w:rsidRPr="000838EC">
              <w:rPr>
                <w:rFonts w:ascii="Arial" w:hAnsi="Arial" w:cs="Arial"/>
                <w:sz w:val="22"/>
                <w:szCs w:val="22"/>
              </w:rPr>
              <w:t>Date to be reviewed</w:t>
            </w:r>
          </w:p>
        </w:tc>
        <w:tc>
          <w:tcPr>
            <w:tcW w:w="1742" w:type="pct"/>
            <w:tcBorders>
              <w:top w:val="single" w:sz="4" w:space="0" w:color="7030A0"/>
              <w:bottom w:val="single" w:sz="4" w:space="0" w:color="7030A0"/>
            </w:tcBorders>
          </w:tcPr>
          <w:p w14:paraId="0FE7553A" w14:textId="77777777" w:rsidR="00572C20" w:rsidRPr="000838EC" w:rsidRDefault="00572C20" w:rsidP="00164148">
            <w:pPr>
              <w:spacing w:line="360" w:lineRule="auto"/>
              <w:rPr>
                <w:rFonts w:ascii="Arial" w:hAnsi="Arial" w:cs="Arial"/>
              </w:rPr>
            </w:pPr>
            <w:r>
              <w:rPr>
                <w:rFonts w:ascii="Arial" w:hAnsi="Arial" w:cs="Arial"/>
              </w:rPr>
              <w:t>Every Year</w:t>
            </w:r>
          </w:p>
        </w:tc>
        <w:tc>
          <w:tcPr>
            <w:tcW w:w="957" w:type="pct"/>
          </w:tcPr>
          <w:p w14:paraId="38BD4C71" w14:textId="77777777" w:rsidR="00572C20" w:rsidRPr="00155F46" w:rsidRDefault="00572C20" w:rsidP="00164148">
            <w:pPr>
              <w:spacing w:line="360" w:lineRule="auto"/>
              <w:rPr>
                <w:rFonts w:ascii="Arial" w:hAnsi="Arial" w:cs="Arial"/>
                <w:i/>
              </w:rPr>
            </w:pPr>
            <w:r w:rsidRPr="00155F46">
              <w:rPr>
                <w:rFonts w:ascii="Arial" w:hAnsi="Arial" w:cs="Arial"/>
                <w:i/>
                <w:sz w:val="22"/>
                <w:szCs w:val="22"/>
              </w:rPr>
              <w:t>(date)</w:t>
            </w:r>
          </w:p>
        </w:tc>
      </w:tr>
      <w:tr w:rsidR="00572C20" w:rsidRPr="00885AC5" w14:paraId="1322CFF2" w14:textId="77777777" w:rsidTr="00164148">
        <w:tc>
          <w:tcPr>
            <w:tcW w:w="2301" w:type="pct"/>
          </w:tcPr>
          <w:p w14:paraId="5F8A91BC" w14:textId="77777777" w:rsidR="00572C20" w:rsidRPr="000838EC" w:rsidRDefault="00572C20" w:rsidP="00164148">
            <w:pPr>
              <w:spacing w:line="360" w:lineRule="auto"/>
              <w:rPr>
                <w:rFonts w:ascii="Arial" w:hAnsi="Arial" w:cs="Arial"/>
              </w:rPr>
            </w:pPr>
            <w:r w:rsidRPr="000838E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6205C9FD" w14:textId="77777777" w:rsidR="00572C20" w:rsidRPr="000838EC" w:rsidRDefault="00572C20" w:rsidP="00164148">
            <w:pPr>
              <w:spacing w:line="360" w:lineRule="auto"/>
              <w:rPr>
                <w:rFonts w:ascii="Arial" w:hAnsi="Arial" w:cs="Arial"/>
              </w:rPr>
            </w:pPr>
          </w:p>
        </w:tc>
      </w:tr>
      <w:tr w:rsidR="00572C20" w:rsidRPr="00885AC5" w14:paraId="158F3AD2"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9903302" w14:textId="77777777" w:rsidR="00572C20" w:rsidRPr="000838EC" w:rsidRDefault="00572C20" w:rsidP="00164148">
            <w:pPr>
              <w:spacing w:line="360" w:lineRule="auto"/>
              <w:rPr>
                <w:rFonts w:ascii="Arial" w:hAnsi="Arial" w:cs="Arial"/>
              </w:rPr>
            </w:pPr>
            <w:r w:rsidRPr="000838E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C01A120" w14:textId="77777777" w:rsidR="00572C20" w:rsidRPr="000838EC" w:rsidRDefault="00572C20" w:rsidP="00164148">
            <w:pPr>
              <w:spacing w:line="360" w:lineRule="auto"/>
              <w:rPr>
                <w:rFonts w:ascii="Arial" w:hAnsi="Arial" w:cs="Arial"/>
              </w:rPr>
            </w:pPr>
            <w:r>
              <w:rPr>
                <w:rFonts w:ascii="Arial" w:hAnsi="Arial" w:cs="Arial"/>
              </w:rPr>
              <w:t>Lucienne Hughes</w:t>
            </w:r>
          </w:p>
        </w:tc>
      </w:tr>
      <w:tr w:rsidR="00572C20" w:rsidRPr="00885AC5" w14:paraId="40DCB1D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D036DF" w14:textId="77777777" w:rsidR="00572C20" w:rsidRPr="000838EC" w:rsidRDefault="00572C20" w:rsidP="00164148">
            <w:pPr>
              <w:spacing w:line="360" w:lineRule="auto"/>
              <w:rPr>
                <w:rFonts w:ascii="Arial" w:hAnsi="Arial" w:cs="Arial"/>
              </w:rPr>
            </w:pPr>
            <w:r w:rsidRPr="000838EC">
              <w:rPr>
                <w:rFonts w:ascii="Arial" w:hAnsi="Arial" w:cs="Arial"/>
                <w:sz w:val="22"/>
                <w:szCs w:val="22"/>
              </w:rPr>
              <w:t>Role of signatory (e.g. chair</w:t>
            </w:r>
            <w:r>
              <w:rPr>
                <w:rFonts w:ascii="Arial" w:hAnsi="Arial" w:cs="Arial"/>
                <w:sz w:val="22"/>
                <w:szCs w:val="22"/>
              </w:rPr>
              <w:t xml:space="preserve">, director or </w:t>
            </w:r>
            <w:r w:rsidRPr="000838E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78D5E5C5" w14:textId="77777777" w:rsidR="00572C20" w:rsidRPr="000838EC" w:rsidRDefault="00572C20" w:rsidP="00164148">
            <w:pPr>
              <w:spacing w:line="360" w:lineRule="auto"/>
              <w:rPr>
                <w:rFonts w:ascii="Arial" w:hAnsi="Arial" w:cs="Arial"/>
              </w:rPr>
            </w:pPr>
            <w:r>
              <w:rPr>
                <w:rFonts w:ascii="Arial" w:hAnsi="Arial" w:cs="Arial"/>
              </w:rPr>
              <w:t>Manager</w:t>
            </w:r>
          </w:p>
        </w:tc>
      </w:tr>
    </w:tbl>
    <w:p w14:paraId="6D9EBDD9" w14:textId="77777777" w:rsidR="00572C20" w:rsidRDefault="00572C20" w:rsidP="00164148">
      <w:pPr>
        <w:spacing w:line="360" w:lineRule="auto"/>
        <w:rPr>
          <w:rFonts w:ascii="Arial" w:hAnsi="Arial" w:cs="Arial"/>
          <w:sz w:val="22"/>
          <w:szCs w:val="22"/>
        </w:rPr>
      </w:pPr>
    </w:p>
    <w:p w14:paraId="7DE611A2" w14:textId="77777777" w:rsidR="00572C20" w:rsidRPr="006216E5" w:rsidRDefault="00572C20" w:rsidP="00164148">
      <w:pPr>
        <w:pStyle w:val="ListParagraph"/>
        <w:tabs>
          <w:tab w:val="left" w:pos="426"/>
        </w:tabs>
        <w:spacing w:line="360" w:lineRule="auto"/>
        <w:ind w:left="360"/>
      </w:pPr>
    </w:p>
    <w:p w14:paraId="7E3F71F4" w14:textId="77777777" w:rsidR="00572C20" w:rsidRDefault="00572C20" w:rsidP="00164148">
      <w:pPr>
        <w:spacing w:line="360" w:lineRule="auto"/>
        <w:rPr>
          <w:rFonts w:ascii="Arial" w:hAnsi="Arial" w:cs="Arial"/>
          <w:b/>
          <w:sz w:val="28"/>
          <w:szCs w:val="28"/>
        </w:rPr>
      </w:pPr>
    </w:p>
    <w:p w14:paraId="63039274" w14:textId="77777777" w:rsidR="00572C20" w:rsidRDefault="00572C20" w:rsidP="00164148">
      <w:pPr>
        <w:spacing w:line="360" w:lineRule="auto"/>
        <w:outlineLvl w:val="0"/>
        <w:rPr>
          <w:rFonts w:ascii="Arial" w:hAnsi="Arial" w:cs="Arial"/>
          <w:b/>
          <w:sz w:val="28"/>
          <w:szCs w:val="28"/>
        </w:rPr>
      </w:pPr>
    </w:p>
    <w:p w14:paraId="1B164CE0" w14:textId="77777777" w:rsidR="00572C20" w:rsidRDefault="00572C20" w:rsidP="00164148">
      <w:pPr>
        <w:spacing w:line="360" w:lineRule="auto"/>
        <w:outlineLvl w:val="0"/>
        <w:rPr>
          <w:rFonts w:ascii="Arial" w:hAnsi="Arial" w:cs="Arial"/>
          <w:b/>
          <w:sz w:val="28"/>
          <w:szCs w:val="28"/>
        </w:rPr>
      </w:pPr>
    </w:p>
    <w:p w14:paraId="418FF3F5" w14:textId="77777777" w:rsidR="00572C20" w:rsidRDefault="00572C20" w:rsidP="00164148">
      <w:pPr>
        <w:spacing w:line="360" w:lineRule="auto"/>
        <w:outlineLvl w:val="0"/>
        <w:rPr>
          <w:rFonts w:ascii="Arial" w:hAnsi="Arial" w:cs="Arial"/>
          <w:b/>
          <w:sz w:val="28"/>
          <w:szCs w:val="28"/>
        </w:rPr>
      </w:pPr>
      <w:r>
        <w:rPr>
          <w:rFonts w:ascii="Arial" w:hAnsi="Arial" w:cs="Arial"/>
          <w:b/>
          <w:sz w:val="28"/>
          <w:szCs w:val="28"/>
        </w:rPr>
        <w:t xml:space="preserve">4.1 </w:t>
      </w:r>
      <w:r w:rsidRPr="006479E3">
        <w:rPr>
          <w:rFonts w:ascii="Arial" w:hAnsi="Arial" w:cs="Arial"/>
          <w:b/>
          <w:sz w:val="28"/>
          <w:szCs w:val="28"/>
        </w:rPr>
        <w:t>The role of the key person and settling-in</w:t>
      </w:r>
    </w:p>
    <w:p w14:paraId="4A8EDBE4" w14:textId="77777777" w:rsidR="00572C20" w:rsidRDefault="00572C20" w:rsidP="00164148">
      <w:pPr>
        <w:spacing w:line="360" w:lineRule="auto"/>
        <w:rPr>
          <w:rFonts w:ascii="Arial" w:hAnsi="Arial" w:cs="Arial"/>
          <w:b/>
          <w:sz w:val="28"/>
          <w:szCs w:val="28"/>
        </w:rPr>
      </w:pPr>
    </w:p>
    <w:p w14:paraId="65968428" w14:textId="77777777" w:rsidR="00572C20" w:rsidRPr="006479E3" w:rsidRDefault="00572C20" w:rsidP="00164148">
      <w:pPr>
        <w:spacing w:line="360" w:lineRule="auto"/>
        <w:outlineLvl w:val="0"/>
        <w:rPr>
          <w:rFonts w:ascii="Arial" w:hAnsi="Arial" w:cs="Arial"/>
          <w:b/>
          <w:sz w:val="22"/>
          <w:szCs w:val="22"/>
        </w:rPr>
      </w:pPr>
      <w:r w:rsidRPr="006479E3">
        <w:rPr>
          <w:rFonts w:ascii="Arial" w:hAnsi="Arial" w:cs="Arial"/>
          <w:b/>
          <w:sz w:val="22"/>
          <w:szCs w:val="22"/>
        </w:rPr>
        <w:t xml:space="preserve">Policy </w:t>
      </w:r>
      <w:r>
        <w:rPr>
          <w:rFonts w:ascii="Arial" w:hAnsi="Arial" w:cs="Arial"/>
          <w:b/>
          <w:sz w:val="22"/>
          <w:szCs w:val="22"/>
        </w:rPr>
        <w:t>s</w:t>
      </w:r>
      <w:r w:rsidRPr="006479E3">
        <w:rPr>
          <w:rFonts w:ascii="Arial" w:hAnsi="Arial" w:cs="Arial"/>
          <w:b/>
          <w:sz w:val="22"/>
          <w:szCs w:val="22"/>
        </w:rPr>
        <w:t>tatement</w:t>
      </w:r>
    </w:p>
    <w:p w14:paraId="5A58D390" w14:textId="77777777" w:rsidR="00572C20" w:rsidRPr="006479E3" w:rsidRDefault="00572C20" w:rsidP="00164148">
      <w:pPr>
        <w:spacing w:line="360" w:lineRule="auto"/>
        <w:rPr>
          <w:rFonts w:ascii="Arial" w:hAnsi="Arial" w:cs="Arial"/>
          <w:b/>
          <w:sz w:val="22"/>
          <w:szCs w:val="22"/>
        </w:rPr>
      </w:pPr>
    </w:p>
    <w:p w14:paraId="1CB91DC5" w14:textId="77777777" w:rsidR="00572C20" w:rsidRPr="00BF4742" w:rsidRDefault="00572C20" w:rsidP="00164148">
      <w:pPr>
        <w:spacing w:line="360" w:lineRule="auto"/>
        <w:rPr>
          <w:rFonts w:ascii="Arial" w:hAnsi="Arial" w:cs="Arial"/>
          <w:sz w:val="22"/>
          <w:szCs w:val="22"/>
        </w:rPr>
      </w:pPr>
      <w:r>
        <w:rPr>
          <w:rFonts w:ascii="Arial" w:hAnsi="Arial" w:cs="Arial"/>
          <w:sz w:val="22"/>
          <w:szCs w:val="22"/>
        </w:rPr>
        <w:t>We</w:t>
      </w:r>
      <w:r w:rsidRPr="00BF4742">
        <w:rPr>
          <w:rFonts w:ascii="Arial" w:hAnsi="Arial" w:cs="Arial"/>
          <w:sz w:val="22"/>
          <w:szCs w:val="22"/>
        </w:rPr>
        <w:t xml:space="preserv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 xml:space="preserve">parents well, and who can meet their individual needs. </w:t>
      </w:r>
      <w:r>
        <w:rPr>
          <w:rFonts w:ascii="Arial" w:hAnsi="Arial" w:cs="Arial"/>
          <w:sz w:val="22"/>
          <w:szCs w:val="22"/>
        </w:rPr>
        <w:t>We are committed to the</w:t>
      </w:r>
      <w:r w:rsidRPr="00BF4742">
        <w:rPr>
          <w:rFonts w:ascii="Arial" w:hAnsi="Arial" w:cs="Arial"/>
          <w:sz w:val="22"/>
          <w:szCs w:val="22"/>
        </w:rPr>
        <w:t xml:space="preserve"> key person approach </w:t>
      </w:r>
      <w:r>
        <w:rPr>
          <w:rFonts w:ascii="Arial" w:hAnsi="Arial" w:cs="Arial"/>
          <w:sz w:val="22"/>
          <w:szCs w:val="22"/>
        </w:rPr>
        <w:t xml:space="preserve">which </w:t>
      </w:r>
      <w:r w:rsidRPr="00BF4742">
        <w:rPr>
          <w:rFonts w:ascii="Arial" w:hAnsi="Arial" w:cs="Arial"/>
          <w:sz w:val="22"/>
          <w:szCs w:val="22"/>
        </w:rPr>
        <w:t>benefits the child, the parents</w:t>
      </w:r>
      <w:r>
        <w:rPr>
          <w:rFonts w:ascii="Arial" w:hAnsi="Arial" w:cs="Arial"/>
          <w:sz w:val="22"/>
          <w:szCs w:val="22"/>
        </w:rPr>
        <w:t>, [</w:t>
      </w:r>
      <w:r w:rsidRPr="00BF4742">
        <w:rPr>
          <w:rFonts w:ascii="Arial" w:hAnsi="Arial" w:cs="Arial"/>
          <w:sz w:val="22"/>
          <w:szCs w:val="22"/>
        </w:rPr>
        <w:t>the staff</w:t>
      </w:r>
      <w:r>
        <w:rPr>
          <w:rFonts w:ascii="Arial" w:hAnsi="Arial" w:cs="Arial"/>
          <w:sz w:val="22"/>
          <w:szCs w:val="22"/>
        </w:rPr>
        <w:t>]</w:t>
      </w:r>
      <w:r w:rsidRPr="00BF4742">
        <w:rPr>
          <w:rFonts w:ascii="Arial" w:hAnsi="Arial" w:cs="Arial"/>
          <w:sz w:val="22"/>
          <w:szCs w:val="22"/>
        </w:rPr>
        <w:t xml:space="preserve"> and the setting</w:t>
      </w:r>
      <w:r>
        <w:rPr>
          <w:rFonts w:ascii="Arial" w:hAnsi="Arial" w:cs="Arial"/>
          <w:sz w:val="22"/>
          <w:szCs w:val="22"/>
        </w:rPr>
        <w:t>.</w:t>
      </w:r>
      <w:r w:rsidRPr="00BF4742">
        <w:rPr>
          <w:rFonts w:ascii="Arial" w:hAnsi="Arial" w:cs="Arial"/>
          <w:sz w:val="22"/>
          <w:szCs w:val="22"/>
        </w:rPr>
        <w:t xml:space="preserve"> </w:t>
      </w:r>
      <w:r>
        <w:rPr>
          <w:rFonts w:ascii="Arial" w:hAnsi="Arial" w:cs="Arial"/>
          <w:sz w:val="22"/>
          <w:szCs w:val="22"/>
        </w:rPr>
        <w:t>It encourages</w:t>
      </w:r>
      <w:r w:rsidRPr="00BF4742">
        <w:rPr>
          <w:rFonts w:ascii="Arial" w:hAnsi="Arial" w:cs="Arial"/>
          <w:sz w:val="22"/>
          <w:szCs w:val="22"/>
        </w:rPr>
        <w:t xml:space="preserve"> secure relationships which </w:t>
      </w:r>
      <w:r>
        <w:rPr>
          <w:rFonts w:ascii="Arial" w:hAnsi="Arial" w:cs="Arial"/>
          <w:sz w:val="22"/>
          <w:szCs w:val="22"/>
        </w:rPr>
        <w:t xml:space="preserve">support </w:t>
      </w:r>
      <w:r w:rsidRPr="00BF4742">
        <w:rPr>
          <w:rFonts w:ascii="Arial" w:hAnsi="Arial" w:cs="Arial"/>
          <w:sz w:val="22"/>
          <w:szCs w:val="22"/>
        </w:rPr>
        <w:t xml:space="preserve">children </w:t>
      </w:r>
      <w:r>
        <w:rPr>
          <w:rFonts w:ascii="Arial" w:hAnsi="Arial" w:cs="Arial"/>
          <w:sz w:val="22"/>
          <w:szCs w:val="22"/>
        </w:rPr>
        <w:t xml:space="preserve">to </w:t>
      </w:r>
      <w:r w:rsidRPr="00BF4742">
        <w:rPr>
          <w:rFonts w:ascii="Arial" w:hAnsi="Arial" w:cs="Arial"/>
          <w:sz w:val="22"/>
          <w:szCs w:val="22"/>
        </w:rPr>
        <w:t xml:space="preserve">thrive, </w:t>
      </w:r>
      <w:r>
        <w:rPr>
          <w:rFonts w:ascii="Arial" w:hAnsi="Arial" w:cs="Arial"/>
          <w:sz w:val="22"/>
          <w:szCs w:val="22"/>
        </w:rPr>
        <w:t xml:space="preserve">give </w:t>
      </w:r>
      <w:r w:rsidRPr="00BF4742">
        <w:rPr>
          <w:rFonts w:ascii="Arial" w:hAnsi="Arial" w:cs="Arial"/>
          <w:sz w:val="22"/>
          <w:szCs w:val="22"/>
        </w:rPr>
        <w:t xml:space="preserve">parents confidence and </w:t>
      </w:r>
      <w:r>
        <w:rPr>
          <w:rFonts w:ascii="Arial" w:hAnsi="Arial" w:cs="Arial"/>
          <w:sz w:val="22"/>
          <w:szCs w:val="22"/>
        </w:rPr>
        <w:t xml:space="preserve">make </w:t>
      </w:r>
      <w:r w:rsidRPr="00BF4742">
        <w:rPr>
          <w:rFonts w:ascii="Arial" w:hAnsi="Arial" w:cs="Arial"/>
          <w:sz w:val="22"/>
          <w:szCs w:val="22"/>
        </w:rPr>
        <w:t>the setting a happy place to attend or work in.</w:t>
      </w:r>
    </w:p>
    <w:p w14:paraId="04B7DBF9" w14:textId="77777777" w:rsidR="00572C20" w:rsidRPr="00BF4742" w:rsidRDefault="00572C20" w:rsidP="00164148">
      <w:pPr>
        <w:spacing w:line="360" w:lineRule="auto"/>
        <w:rPr>
          <w:rFonts w:ascii="Arial" w:hAnsi="Arial" w:cs="Arial"/>
          <w:sz w:val="22"/>
          <w:szCs w:val="22"/>
        </w:rPr>
      </w:pPr>
    </w:p>
    <w:p w14:paraId="1C7E84EC" w14:textId="77777777" w:rsidR="00572C20" w:rsidRPr="00BF4742" w:rsidRDefault="00572C20" w:rsidP="00164148">
      <w:pPr>
        <w:spacing w:line="360" w:lineRule="auto"/>
        <w:rPr>
          <w:rFonts w:ascii="Arial" w:hAnsi="Arial" w:cs="Arial"/>
          <w:sz w:val="22"/>
          <w:szCs w:val="22"/>
        </w:rPr>
      </w:pPr>
      <w:r>
        <w:rPr>
          <w:rFonts w:ascii="Arial" w:hAnsi="Arial" w:cs="Arial"/>
          <w:sz w:val="22"/>
          <w:szCs w:val="22"/>
        </w:rPr>
        <w:t>We</w:t>
      </w:r>
      <w:r w:rsidRPr="00BF4742">
        <w:rPr>
          <w:rFonts w:ascii="Arial" w:hAnsi="Arial" w:cs="Arial"/>
          <w:sz w:val="22"/>
          <w:szCs w:val="22"/>
        </w:rPr>
        <w:t xml:space="preserve"> want children to feel safe, stimulated and happy in the setting and to feel secure and comfortable with </w:t>
      </w:r>
      <w:r>
        <w:rPr>
          <w:rFonts w:ascii="Arial" w:hAnsi="Arial" w:cs="Arial"/>
          <w:sz w:val="22"/>
          <w:szCs w:val="22"/>
        </w:rPr>
        <w:t xml:space="preserve">our </w:t>
      </w:r>
      <w:r w:rsidRPr="00BF4742">
        <w:rPr>
          <w:rFonts w:ascii="Arial" w:hAnsi="Arial" w:cs="Arial"/>
          <w:sz w:val="22"/>
          <w:szCs w:val="22"/>
        </w:rPr>
        <w:t>staff</w:t>
      </w:r>
      <w:r>
        <w:rPr>
          <w:rFonts w:ascii="Arial" w:hAnsi="Arial" w:cs="Arial"/>
          <w:sz w:val="22"/>
          <w:szCs w:val="22"/>
        </w:rPr>
        <w:t>. We</w:t>
      </w:r>
      <w:r w:rsidRPr="00BF4742">
        <w:rPr>
          <w:rFonts w:ascii="Arial" w:hAnsi="Arial" w:cs="Arial"/>
          <w:sz w:val="22"/>
          <w:szCs w:val="22"/>
        </w:rPr>
        <w:t xml:space="preserve"> also want parents to have confidence in both their children's well-being and their role as active partners with </w:t>
      </w:r>
      <w:r>
        <w:rPr>
          <w:rFonts w:ascii="Arial" w:hAnsi="Arial" w:cs="Arial"/>
          <w:sz w:val="22"/>
          <w:szCs w:val="22"/>
        </w:rPr>
        <w:t xml:space="preserve">our </w:t>
      </w:r>
      <w:r w:rsidRPr="00BF4742">
        <w:rPr>
          <w:rFonts w:ascii="Arial" w:hAnsi="Arial" w:cs="Arial"/>
          <w:sz w:val="22"/>
          <w:szCs w:val="22"/>
        </w:rPr>
        <w:t>setting.</w:t>
      </w:r>
      <w:r>
        <w:rPr>
          <w:rFonts w:ascii="Arial" w:hAnsi="Arial" w:cs="Arial"/>
          <w:sz w:val="22"/>
          <w:szCs w:val="22"/>
        </w:rPr>
        <w:t xml:space="preserve"> We</w:t>
      </w:r>
      <w:r w:rsidRPr="00BF4742">
        <w:rPr>
          <w:rFonts w:ascii="Arial" w:hAnsi="Arial" w:cs="Arial"/>
          <w:sz w:val="22"/>
          <w:szCs w:val="22"/>
        </w:rPr>
        <w:t xml:space="preserve"> aim to make </w:t>
      </w:r>
      <w:r>
        <w:rPr>
          <w:rFonts w:ascii="Arial" w:hAnsi="Arial" w:cs="Arial"/>
          <w:sz w:val="22"/>
          <w:szCs w:val="22"/>
        </w:rPr>
        <w:t>our</w:t>
      </w:r>
      <w:r w:rsidRPr="00BF4742">
        <w:rPr>
          <w:rFonts w:ascii="Arial" w:hAnsi="Arial" w:cs="Arial"/>
          <w:sz w:val="22"/>
          <w:szCs w:val="22"/>
        </w:rPr>
        <w:t xml:space="preserve"> setting a welcoming place where children settle quickly and easily because consideration has been given to the individual needs and circumstances of children and their families.</w:t>
      </w:r>
    </w:p>
    <w:p w14:paraId="3CBE24AE" w14:textId="77777777" w:rsidR="00572C20" w:rsidRPr="00BF4742" w:rsidRDefault="00572C20" w:rsidP="00164148">
      <w:pPr>
        <w:spacing w:line="360" w:lineRule="auto"/>
        <w:rPr>
          <w:rFonts w:ascii="Arial" w:hAnsi="Arial" w:cs="Arial"/>
          <w:sz w:val="22"/>
          <w:szCs w:val="22"/>
        </w:rPr>
      </w:pPr>
    </w:p>
    <w:p w14:paraId="659203F8" w14:textId="77777777" w:rsidR="00572C20" w:rsidRPr="00BF4742" w:rsidRDefault="00572C20" w:rsidP="00164148">
      <w:pPr>
        <w:spacing w:line="360" w:lineRule="auto"/>
        <w:rPr>
          <w:rFonts w:ascii="Arial" w:hAnsi="Arial" w:cs="Arial"/>
          <w:sz w:val="22"/>
          <w:szCs w:val="22"/>
        </w:rPr>
      </w:pPr>
      <w:r w:rsidRPr="00BF4742">
        <w:rPr>
          <w:rFonts w:ascii="Arial" w:hAnsi="Arial" w:cs="Arial"/>
          <w:sz w:val="22"/>
          <w:szCs w:val="22"/>
        </w:rPr>
        <w:lastRenderedPageBreak/>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Pr>
          <w:rFonts w:ascii="Arial" w:hAnsi="Arial" w:cs="Arial"/>
          <w:sz w:val="22"/>
          <w:szCs w:val="22"/>
        </w:rPr>
        <w:t>child</w:t>
      </w:r>
      <w:r w:rsidRPr="00BF4742">
        <w:rPr>
          <w:rFonts w:ascii="Arial" w:hAnsi="Arial" w:cs="Arial"/>
          <w:sz w:val="22"/>
          <w:szCs w:val="22"/>
        </w:rPr>
        <w:t xml:space="preserve"> must</w:t>
      </w:r>
      <w:r>
        <w:rPr>
          <w:rFonts w:ascii="Arial" w:hAnsi="Arial" w:cs="Arial"/>
          <w:sz w:val="22"/>
          <w:szCs w:val="22"/>
        </w:rPr>
        <w:t xml:space="preserve"> have</w:t>
      </w:r>
      <w:r w:rsidRPr="00BF4742">
        <w:rPr>
          <w:rFonts w:ascii="Arial" w:hAnsi="Arial" w:cs="Arial"/>
          <w:sz w:val="22"/>
          <w:szCs w:val="22"/>
        </w:rPr>
        <w:t xml:space="preserve"> a key person.</w:t>
      </w:r>
      <w:r>
        <w:rPr>
          <w:rFonts w:ascii="Arial" w:hAnsi="Arial" w:cs="Arial"/>
          <w:sz w:val="22"/>
          <w:szCs w:val="22"/>
        </w:rPr>
        <w:t xml:space="preserve"> </w:t>
      </w:r>
      <w:r w:rsidRPr="00BF4742">
        <w:rPr>
          <w:rFonts w:ascii="Arial" w:hAnsi="Arial" w:cs="Arial"/>
          <w:sz w:val="22"/>
          <w:szCs w:val="22"/>
        </w:rPr>
        <w:t>The</w:t>
      </w:r>
      <w:r>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2DAF3C5A" w14:textId="77777777" w:rsidR="00572C20" w:rsidRPr="006479E3" w:rsidRDefault="00572C20" w:rsidP="00164148">
      <w:pPr>
        <w:spacing w:line="360" w:lineRule="auto"/>
        <w:rPr>
          <w:rFonts w:ascii="Arial" w:hAnsi="Arial" w:cs="Arial"/>
          <w:sz w:val="22"/>
          <w:szCs w:val="22"/>
        </w:rPr>
      </w:pPr>
    </w:p>
    <w:p w14:paraId="36AB1AD1" w14:textId="77777777" w:rsidR="00572C20" w:rsidRPr="006479E3" w:rsidRDefault="00572C20" w:rsidP="00164148">
      <w:pPr>
        <w:spacing w:line="360" w:lineRule="auto"/>
        <w:outlineLvl w:val="0"/>
        <w:rPr>
          <w:rFonts w:ascii="Arial" w:hAnsi="Arial" w:cs="Arial"/>
          <w:b/>
          <w:sz w:val="22"/>
          <w:szCs w:val="22"/>
        </w:rPr>
      </w:pPr>
      <w:r w:rsidRPr="006479E3">
        <w:rPr>
          <w:rFonts w:ascii="Arial" w:hAnsi="Arial" w:cs="Arial"/>
          <w:b/>
          <w:sz w:val="22"/>
          <w:szCs w:val="22"/>
        </w:rPr>
        <w:t>Procedures</w:t>
      </w:r>
    </w:p>
    <w:p w14:paraId="5D30A0C3" w14:textId="77777777" w:rsidR="00572C20" w:rsidRPr="00BF4742" w:rsidRDefault="00572C20" w:rsidP="00164148">
      <w:pPr>
        <w:spacing w:line="360" w:lineRule="auto"/>
        <w:rPr>
          <w:rFonts w:ascii="Arial" w:hAnsi="Arial" w:cs="Arial"/>
          <w:b/>
          <w:sz w:val="22"/>
          <w:szCs w:val="22"/>
        </w:rPr>
      </w:pPr>
    </w:p>
    <w:p w14:paraId="2D9434B4" w14:textId="4934158A" w:rsidR="00572C20" w:rsidRPr="00B17023" w:rsidRDefault="00572C20" w:rsidP="00572C20">
      <w:pPr>
        <w:numPr>
          <w:ilvl w:val="0"/>
          <w:numId w:val="87"/>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For group provision: </w:t>
      </w: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p>
    <w:p w14:paraId="29B6AB65" w14:textId="6E2B261F" w:rsidR="00572C20" w:rsidRDefault="00572C20" w:rsidP="00572C20">
      <w:pPr>
        <w:numPr>
          <w:ilvl w:val="0"/>
          <w:numId w:val="87"/>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 xml:space="preserve"> </w:t>
      </w:r>
      <w:r w:rsidRPr="00BF4742">
        <w:rPr>
          <w:rFonts w:ascii="Arial" w:hAnsi="Arial" w:cs="Arial"/>
          <w:color w:val="231F20"/>
          <w:sz w:val="22"/>
          <w:szCs w:val="22"/>
        </w:rPr>
        <w:t>The key person is responsible for</w:t>
      </w:r>
      <w:r>
        <w:rPr>
          <w:rFonts w:ascii="Arial" w:hAnsi="Arial" w:cs="Arial"/>
          <w:color w:val="231F20"/>
          <w:sz w:val="22"/>
          <w:szCs w:val="22"/>
        </w:rPr>
        <w:t>:</w:t>
      </w:r>
    </w:p>
    <w:p w14:paraId="5FD9F88A" w14:textId="77777777" w:rsidR="00572C20" w:rsidRPr="001766AB" w:rsidRDefault="00572C20" w:rsidP="00572C20">
      <w:pPr>
        <w:numPr>
          <w:ilvl w:val="0"/>
          <w:numId w:val="90"/>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Pr="00BF4742">
        <w:rPr>
          <w:rFonts w:ascii="Arial" w:hAnsi="Arial" w:cs="Arial"/>
          <w:color w:val="231F20"/>
          <w:sz w:val="22"/>
          <w:szCs w:val="22"/>
        </w:rPr>
        <w:t>the family and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settling the child into </w:t>
      </w:r>
      <w:r>
        <w:rPr>
          <w:rFonts w:ascii="Arial" w:hAnsi="Arial" w:cs="Arial"/>
          <w:color w:val="231F20"/>
          <w:sz w:val="22"/>
          <w:szCs w:val="22"/>
        </w:rPr>
        <w:t>our</w:t>
      </w:r>
      <w:r w:rsidRPr="00BF4742">
        <w:rPr>
          <w:rFonts w:ascii="Arial" w:hAnsi="Arial" w:cs="Arial"/>
          <w:color w:val="231F20"/>
          <w:sz w:val="22"/>
          <w:szCs w:val="22"/>
        </w:rPr>
        <w:t xml:space="preserve"> setting. </w:t>
      </w:r>
    </w:p>
    <w:p w14:paraId="48209E79" w14:textId="77777777" w:rsidR="00572C20" w:rsidRPr="0089053C" w:rsidRDefault="00572C20" w:rsidP="00572C20">
      <w:pPr>
        <w:numPr>
          <w:ilvl w:val="0"/>
          <w:numId w:val="90"/>
        </w:numPr>
        <w:autoSpaceDE w:val="0"/>
        <w:autoSpaceDN w:val="0"/>
        <w:adjustRightInd w:val="0"/>
        <w:spacing w:line="360" w:lineRule="auto"/>
        <w:ind w:right="344"/>
        <w:rPr>
          <w:rFonts w:ascii="Arial" w:hAnsi="Arial" w:cs="Arial"/>
          <w:color w:val="FF0000"/>
          <w:sz w:val="22"/>
          <w:szCs w:val="22"/>
        </w:rPr>
      </w:pPr>
      <w:r w:rsidRPr="0089053C">
        <w:rPr>
          <w:rFonts w:ascii="Arial" w:hAnsi="Arial" w:cs="Arial"/>
          <w:color w:val="FF0000"/>
          <w:sz w:val="22"/>
          <w:szCs w:val="22"/>
        </w:rPr>
        <w:t>Completing relevant forms with parents, including consent forms.</w:t>
      </w:r>
    </w:p>
    <w:p w14:paraId="266C67B8" w14:textId="77777777" w:rsidR="00572C20" w:rsidRPr="0089053C" w:rsidRDefault="00572C20" w:rsidP="00572C20">
      <w:pPr>
        <w:numPr>
          <w:ilvl w:val="0"/>
          <w:numId w:val="90"/>
        </w:numPr>
        <w:autoSpaceDE w:val="0"/>
        <w:autoSpaceDN w:val="0"/>
        <w:adjustRightInd w:val="0"/>
        <w:spacing w:line="360" w:lineRule="auto"/>
        <w:ind w:right="344"/>
        <w:rPr>
          <w:rFonts w:ascii="Arial" w:hAnsi="Arial" w:cs="Arial"/>
          <w:color w:val="FF0000"/>
          <w:sz w:val="22"/>
          <w:szCs w:val="22"/>
        </w:rPr>
      </w:pPr>
      <w:r w:rsidRPr="0089053C">
        <w:rPr>
          <w:rFonts w:ascii="Arial" w:hAnsi="Arial" w:cs="Arial"/>
          <w:color w:val="FF0000"/>
          <w:sz w:val="22"/>
          <w:szCs w:val="22"/>
        </w:rPr>
        <w:t xml:space="preserve">Explaining </w:t>
      </w:r>
      <w:r>
        <w:rPr>
          <w:rFonts w:ascii="Arial" w:hAnsi="Arial" w:cs="Arial"/>
          <w:color w:val="FF0000"/>
          <w:sz w:val="22"/>
          <w:szCs w:val="22"/>
        </w:rPr>
        <w:t>our</w:t>
      </w:r>
      <w:r w:rsidRPr="0089053C">
        <w:rPr>
          <w:rFonts w:ascii="Arial" w:hAnsi="Arial" w:cs="Arial"/>
          <w:color w:val="FF0000"/>
          <w:sz w:val="22"/>
          <w:szCs w:val="22"/>
        </w:rPr>
        <w:t xml:space="preserve"> policies and procedures to parents with particular focus on policies such as safeguarding and our responsibilities under the Prevent Duty.</w:t>
      </w:r>
    </w:p>
    <w:p w14:paraId="27D3B691" w14:textId="77777777" w:rsidR="00572C20" w:rsidRPr="00BF4742" w:rsidRDefault="00572C20" w:rsidP="00572C20">
      <w:pPr>
        <w:numPr>
          <w:ilvl w:val="0"/>
          <w:numId w:val="91"/>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Pr="00BF4742">
        <w:rPr>
          <w:rFonts w:ascii="Arial" w:hAnsi="Arial" w:cs="Arial"/>
          <w:color w:val="231F20"/>
          <w:spacing w:val="-5"/>
          <w:sz w:val="22"/>
          <w:szCs w:val="22"/>
        </w:rPr>
        <w:t xml:space="preserve"> </w:t>
      </w:r>
      <w:r w:rsidRPr="00BF4742">
        <w:rPr>
          <w:rFonts w:ascii="Arial" w:hAnsi="Arial" w:cs="Arial"/>
          <w:color w:val="231F20"/>
          <w:sz w:val="22"/>
          <w:szCs w:val="22"/>
        </w:rPr>
        <w:t>unconditional regard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the child and </w:t>
      </w:r>
      <w:r>
        <w:rPr>
          <w:rFonts w:ascii="Arial" w:hAnsi="Arial" w:cs="Arial"/>
          <w:color w:val="231F20"/>
          <w:sz w:val="22"/>
          <w:szCs w:val="22"/>
        </w:rPr>
        <w:t>being</w:t>
      </w:r>
      <w:r w:rsidRPr="00BF4742">
        <w:rPr>
          <w:rFonts w:ascii="Arial" w:hAnsi="Arial" w:cs="Arial"/>
          <w:color w:val="231F20"/>
          <w:sz w:val="22"/>
          <w:szCs w:val="22"/>
        </w:rPr>
        <w:t xml:space="preserve"> non-judgemental.</w:t>
      </w:r>
    </w:p>
    <w:p w14:paraId="000F9F6A" w14:textId="77777777" w:rsidR="00572C20" w:rsidRPr="00BF4742" w:rsidRDefault="00572C20" w:rsidP="00572C20">
      <w:pPr>
        <w:numPr>
          <w:ilvl w:val="0"/>
          <w:numId w:val="91"/>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Pr="00BF4742">
        <w:rPr>
          <w:rFonts w:ascii="Arial" w:hAnsi="Arial" w:cs="Arial"/>
          <w:color w:val="231F20"/>
          <w:sz w:val="22"/>
          <w:szCs w:val="22"/>
        </w:rPr>
        <w:t>ork</w:t>
      </w:r>
      <w:r>
        <w:rPr>
          <w:rFonts w:ascii="Arial" w:hAnsi="Arial" w:cs="Arial"/>
          <w:color w:val="231F20"/>
          <w:sz w:val="22"/>
          <w:szCs w:val="22"/>
        </w:rPr>
        <w:t>ing</w:t>
      </w:r>
      <w:r w:rsidRPr="00BF4742">
        <w:rPr>
          <w:rFonts w:ascii="Arial" w:hAnsi="Arial" w:cs="Arial"/>
          <w:color w:val="231F20"/>
          <w:sz w:val="22"/>
          <w:szCs w:val="22"/>
        </w:rPr>
        <w:t xml:space="preserve"> with the parents to</w:t>
      </w:r>
      <w:r w:rsidRPr="00BF4742">
        <w:rPr>
          <w:rFonts w:ascii="Arial" w:hAnsi="Arial" w:cs="Arial"/>
          <w:color w:val="231F20"/>
          <w:spacing w:val="-2"/>
          <w:sz w:val="22"/>
          <w:szCs w:val="22"/>
        </w:rPr>
        <w:t xml:space="preserve"> </w:t>
      </w:r>
      <w:r w:rsidRPr="00BF4742">
        <w:rPr>
          <w:rFonts w:ascii="Arial" w:hAnsi="Arial" w:cs="Arial"/>
          <w:color w:val="231F20"/>
          <w:sz w:val="22"/>
          <w:szCs w:val="22"/>
        </w:rPr>
        <w:t>plan and deliver a personalised plan for</w:t>
      </w:r>
      <w:r w:rsidRPr="00BF4742">
        <w:rPr>
          <w:rFonts w:ascii="Arial" w:hAnsi="Arial" w:cs="Arial"/>
          <w:color w:val="231F20"/>
          <w:spacing w:val="-2"/>
          <w:sz w:val="22"/>
          <w:szCs w:val="22"/>
        </w:rPr>
        <w:t xml:space="preserve"> </w:t>
      </w:r>
      <w:r w:rsidRPr="00BF4742">
        <w:rPr>
          <w:rFonts w:ascii="Arial" w:hAnsi="Arial" w:cs="Arial"/>
          <w:color w:val="231F20"/>
          <w:sz w:val="22"/>
          <w:szCs w:val="22"/>
        </w:rPr>
        <w:t>the child</w:t>
      </w:r>
      <w:r w:rsidRPr="00BF4742">
        <w:rPr>
          <w:rFonts w:ascii="Arial" w:hAnsi="Arial" w:cs="Arial"/>
          <w:color w:val="231F20"/>
          <w:spacing w:val="-4"/>
          <w:sz w:val="22"/>
          <w:szCs w:val="22"/>
        </w:rPr>
        <w:t>’</w:t>
      </w:r>
      <w:r w:rsidRPr="00BF4742">
        <w:rPr>
          <w:rFonts w:ascii="Arial" w:hAnsi="Arial" w:cs="Arial"/>
          <w:color w:val="231F20"/>
          <w:sz w:val="22"/>
          <w:szCs w:val="22"/>
        </w:rPr>
        <w:t>s well-being, care and learning.</w:t>
      </w:r>
    </w:p>
    <w:p w14:paraId="7263449A" w14:textId="77777777" w:rsidR="00572C20" w:rsidRPr="00BF4742" w:rsidRDefault="00572C20" w:rsidP="00572C20">
      <w:pPr>
        <w:numPr>
          <w:ilvl w:val="0"/>
          <w:numId w:val="91"/>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Pr="00BF4742">
        <w:rPr>
          <w:rFonts w:ascii="Arial" w:hAnsi="Arial" w:cs="Arial"/>
          <w:color w:val="231F20"/>
          <w:spacing w:val="-4"/>
          <w:sz w:val="22"/>
          <w:szCs w:val="22"/>
        </w:rPr>
        <w:t xml:space="preserve"> </w:t>
      </w:r>
      <w:r w:rsidRPr="00BF4742">
        <w:rPr>
          <w:rFonts w:ascii="Arial" w:hAnsi="Arial" w:cs="Arial"/>
          <w:color w:val="231F20"/>
          <w:sz w:val="22"/>
          <w:szCs w:val="22"/>
        </w:rPr>
        <w:t>as the key contact for</w:t>
      </w:r>
      <w:r w:rsidRPr="00BF4742">
        <w:rPr>
          <w:rFonts w:ascii="Arial" w:hAnsi="Arial" w:cs="Arial"/>
          <w:color w:val="231F20"/>
          <w:spacing w:val="-2"/>
          <w:sz w:val="22"/>
          <w:szCs w:val="22"/>
        </w:rPr>
        <w:t xml:space="preserve"> </w:t>
      </w:r>
      <w:r w:rsidRPr="00BF4742">
        <w:rPr>
          <w:rFonts w:ascii="Arial" w:hAnsi="Arial" w:cs="Arial"/>
          <w:color w:val="231F20"/>
          <w:sz w:val="22"/>
          <w:szCs w:val="22"/>
        </w:rPr>
        <w:t>the parents</w:t>
      </w:r>
      <w:r>
        <w:rPr>
          <w:rFonts w:ascii="Arial" w:hAnsi="Arial" w:cs="Arial"/>
          <w:color w:val="231F20"/>
          <w:sz w:val="22"/>
          <w:szCs w:val="22"/>
        </w:rPr>
        <w:t>.</w:t>
      </w:r>
      <w:r w:rsidRPr="00BF4742">
        <w:rPr>
          <w:rFonts w:ascii="Arial" w:hAnsi="Arial" w:cs="Arial"/>
          <w:color w:val="231F20"/>
          <w:sz w:val="22"/>
          <w:szCs w:val="22"/>
        </w:rPr>
        <w:t xml:space="preserve"> </w:t>
      </w:r>
    </w:p>
    <w:p w14:paraId="654BB065" w14:textId="77777777" w:rsidR="00572C20" w:rsidRPr="00B17023" w:rsidRDefault="00572C20" w:rsidP="00572C20">
      <w:pPr>
        <w:numPr>
          <w:ilvl w:val="0"/>
          <w:numId w:val="90"/>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Pr="00BF4742">
        <w:rPr>
          <w:rFonts w:ascii="Arial" w:hAnsi="Arial" w:cs="Arial"/>
          <w:color w:val="231F20"/>
          <w:sz w:val="22"/>
          <w:szCs w:val="22"/>
        </w:rPr>
        <w:t>evelopmental records and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sharing information on a regular basis</w:t>
      </w:r>
      <w:r>
        <w:rPr>
          <w:rFonts w:ascii="Arial" w:hAnsi="Arial" w:cs="Arial"/>
          <w:color w:val="231F20"/>
          <w:sz w:val="22"/>
          <w:szCs w:val="22"/>
        </w:rPr>
        <w:t xml:space="preserve"> </w:t>
      </w:r>
      <w:r w:rsidRPr="00BF4742">
        <w:rPr>
          <w:rFonts w:ascii="Arial" w:hAnsi="Arial" w:cs="Arial"/>
          <w:color w:val="231F20"/>
          <w:sz w:val="22"/>
          <w:szCs w:val="22"/>
        </w:rPr>
        <w:t>with the child</w:t>
      </w:r>
      <w:r w:rsidRPr="00BF4742">
        <w:rPr>
          <w:rFonts w:ascii="Arial" w:hAnsi="Arial" w:cs="Arial"/>
          <w:color w:val="231F20"/>
          <w:spacing w:val="-4"/>
          <w:sz w:val="22"/>
          <w:szCs w:val="22"/>
        </w:rPr>
        <w:t>’</w:t>
      </w:r>
      <w:r w:rsidRPr="00BF4742">
        <w:rPr>
          <w:rFonts w:ascii="Arial" w:hAnsi="Arial" w:cs="Arial"/>
          <w:color w:val="231F20"/>
          <w:sz w:val="22"/>
          <w:szCs w:val="22"/>
        </w:rPr>
        <w:t>s parents to</w:t>
      </w:r>
      <w:r w:rsidRPr="00BF4742">
        <w:rPr>
          <w:rFonts w:ascii="Arial" w:hAnsi="Arial" w:cs="Arial"/>
          <w:color w:val="231F20"/>
          <w:spacing w:val="-2"/>
          <w:sz w:val="22"/>
          <w:szCs w:val="22"/>
        </w:rPr>
        <w:t xml:space="preserve"> </w:t>
      </w:r>
      <w:r w:rsidRPr="00BF4742">
        <w:rPr>
          <w:rFonts w:ascii="Arial" w:hAnsi="Arial" w:cs="Arial"/>
          <w:color w:val="231F20"/>
          <w:sz w:val="22"/>
          <w:szCs w:val="22"/>
        </w:rPr>
        <w:t>keep those records up-to-date, reflecting the full picture of</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the child in </w:t>
      </w:r>
      <w:r>
        <w:rPr>
          <w:rFonts w:ascii="Arial" w:hAnsi="Arial" w:cs="Arial"/>
          <w:color w:val="231F20"/>
          <w:sz w:val="22"/>
          <w:szCs w:val="22"/>
        </w:rPr>
        <w:t>our</w:t>
      </w:r>
      <w:r w:rsidRPr="00BF4742">
        <w:rPr>
          <w:rFonts w:ascii="Arial" w:hAnsi="Arial" w:cs="Arial"/>
          <w:color w:val="231F20"/>
          <w:sz w:val="22"/>
          <w:szCs w:val="22"/>
        </w:rPr>
        <w:t xml:space="preserve"> setting and at</w:t>
      </w:r>
      <w:r w:rsidRPr="00BF4742">
        <w:rPr>
          <w:rFonts w:ascii="Arial" w:hAnsi="Arial" w:cs="Arial"/>
          <w:color w:val="231F20"/>
          <w:spacing w:val="-2"/>
          <w:sz w:val="22"/>
          <w:szCs w:val="22"/>
        </w:rPr>
        <w:t xml:space="preserve"> </w:t>
      </w:r>
      <w:r w:rsidRPr="00BF4742">
        <w:rPr>
          <w:rFonts w:ascii="Arial" w:hAnsi="Arial" w:cs="Arial"/>
          <w:color w:val="231F20"/>
          <w:sz w:val="22"/>
          <w:szCs w:val="22"/>
        </w:rPr>
        <w:t>home.</w:t>
      </w:r>
      <w:r w:rsidRPr="00A12DAA">
        <w:rPr>
          <w:rFonts w:ascii="Arial" w:hAnsi="Arial" w:cs="Arial"/>
          <w:color w:val="231F20"/>
          <w:sz w:val="22"/>
          <w:szCs w:val="22"/>
        </w:rPr>
        <w:t xml:space="preserve"> </w:t>
      </w:r>
    </w:p>
    <w:p w14:paraId="23BB0243" w14:textId="77777777" w:rsidR="00572C20" w:rsidRPr="00BF4742" w:rsidRDefault="00572C20" w:rsidP="00572C20">
      <w:pPr>
        <w:numPr>
          <w:ilvl w:val="0"/>
          <w:numId w:val="91"/>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58528993" w14:textId="77777777" w:rsidR="00572C20" w:rsidRPr="00BF4742" w:rsidRDefault="00572C20" w:rsidP="00572C20">
      <w:pPr>
        <w:numPr>
          <w:ilvl w:val="0"/>
          <w:numId w:val="91"/>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Pr="00BF4742">
        <w:rPr>
          <w:rFonts w:ascii="Arial" w:hAnsi="Arial" w:cs="Arial"/>
          <w:color w:val="231F20"/>
          <w:sz w:val="22"/>
          <w:szCs w:val="22"/>
        </w:rPr>
        <w:t xml:space="preserve"> positive relationships between children in her/his key group, spending time with them as a group each da</w:t>
      </w:r>
      <w:r w:rsidRPr="00BF4742">
        <w:rPr>
          <w:rFonts w:ascii="Arial" w:hAnsi="Arial" w:cs="Arial"/>
          <w:color w:val="231F20"/>
          <w:spacing w:val="-15"/>
          <w:sz w:val="22"/>
          <w:szCs w:val="22"/>
        </w:rPr>
        <w:t>y</w:t>
      </w:r>
      <w:r w:rsidRPr="00BF4742">
        <w:rPr>
          <w:rFonts w:ascii="Arial" w:hAnsi="Arial" w:cs="Arial"/>
          <w:color w:val="231F20"/>
          <w:sz w:val="22"/>
          <w:szCs w:val="22"/>
        </w:rPr>
        <w:t>.</w:t>
      </w:r>
    </w:p>
    <w:p w14:paraId="71749FF2" w14:textId="77777777" w:rsidR="00572C20" w:rsidRPr="00BF4742" w:rsidRDefault="00572C20" w:rsidP="00572C20">
      <w:pPr>
        <w:numPr>
          <w:ilvl w:val="0"/>
          <w:numId w:val="87"/>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We</w:t>
      </w:r>
      <w:r w:rsidRPr="00BF4742">
        <w:rPr>
          <w:rFonts w:ascii="Arial" w:hAnsi="Arial" w:cs="Arial"/>
          <w:color w:val="231F20"/>
          <w:spacing w:val="-2"/>
          <w:sz w:val="22"/>
          <w:szCs w:val="22"/>
        </w:rPr>
        <w:t xml:space="preserve"> </w:t>
      </w:r>
      <w:r w:rsidRPr="00BF4742">
        <w:rPr>
          <w:rFonts w:ascii="Arial" w:hAnsi="Arial" w:cs="Arial"/>
          <w:color w:val="231F20"/>
          <w:sz w:val="22"/>
          <w:szCs w:val="22"/>
        </w:rPr>
        <w:t>promote the role of</w:t>
      </w:r>
      <w:r w:rsidRPr="00BF4742">
        <w:rPr>
          <w:rFonts w:ascii="Arial" w:hAnsi="Arial" w:cs="Arial"/>
          <w:color w:val="231F20"/>
          <w:spacing w:val="-2"/>
          <w:sz w:val="22"/>
          <w:szCs w:val="22"/>
        </w:rPr>
        <w:t xml:space="preserve"> </w:t>
      </w:r>
      <w:r w:rsidRPr="00BF4742">
        <w:rPr>
          <w:rFonts w:ascii="Arial" w:hAnsi="Arial" w:cs="Arial"/>
          <w:color w:val="231F20"/>
          <w:sz w:val="22"/>
          <w:szCs w:val="22"/>
        </w:rPr>
        <w:t>the key person as the child</w:t>
      </w:r>
      <w:r w:rsidRPr="00BF4742">
        <w:rPr>
          <w:rFonts w:ascii="Arial" w:hAnsi="Arial" w:cs="Arial"/>
          <w:color w:val="231F20"/>
          <w:spacing w:val="-4"/>
          <w:sz w:val="22"/>
          <w:szCs w:val="22"/>
        </w:rPr>
        <w:t>’</w:t>
      </w:r>
      <w:r w:rsidRPr="00BF4742">
        <w:rPr>
          <w:rFonts w:ascii="Arial" w:hAnsi="Arial" w:cs="Arial"/>
          <w:color w:val="231F20"/>
          <w:sz w:val="22"/>
          <w:szCs w:val="22"/>
        </w:rPr>
        <w:t xml:space="preserve">s primary carer in </w:t>
      </w:r>
      <w:r>
        <w:rPr>
          <w:rFonts w:ascii="Arial" w:hAnsi="Arial" w:cs="Arial"/>
          <w:color w:val="231F20"/>
          <w:sz w:val="22"/>
          <w:szCs w:val="22"/>
        </w:rPr>
        <w:t>our</w:t>
      </w:r>
      <w:r w:rsidRPr="00BF4742">
        <w:rPr>
          <w:rFonts w:ascii="Arial" w:hAnsi="Arial" w:cs="Arial"/>
          <w:color w:val="231F20"/>
          <w:sz w:val="22"/>
          <w:szCs w:val="22"/>
        </w:rPr>
        <w:t xml:space="preserve"> setting, and as the basis for</w:t>
      </w:r>
      <w:r>
        <w:rPr>
          <w:rFonts w:ascii="Arial" w:hAnsi="Arial" w:cs="Arial"/>
          <w:color w:val="231F20"/>
          <w:sz w:val="22"/>
          <w:szCs w:val="22"/>
        </w:rPr>
        <w:t xml:space="preserve"> </w:t>
      </w:r>
      <w:r w:rsidRPr="00BF4742">
        <w:rPr>
          <w:rFonts w:ascii="Arial" w:hAnsi="Arial" w:cs="Arial"/>
          <w:color w:val="231F20"/>
          <w:sz w:val="22"/>
          <w:szCs w:val="22"/>
        </w:rPr>
        <w:t xml:space="preserve">establishing relationships with other </w:t>
      </w:r>
      <w:r>
        <w:rPr>
          <w:rFonts w:ascii="Arial" w:hAnsi="Arial" w:cs="Arial"/>
          <w:color w:val="231F20"/>
          <w:sz w:val="22"/>
          <w:szCs w:val="22"/>
        </w:rPr>
        <w:t>adults</w:t>
      </w:r>
      <w:r w:rsidRPr="00BF4742">
        <w:rPr>
          <w:rFonts w:ascii="Arial" w:hAnsi="Arial" w:cs="Arial"/>
          <w:color w:val="231F20"/>
          <w:spacing w:val="-4"/>
          <w:sz w:val="22"/>
          <w:szCs w:val="22"/>
        </w:rPr>
        <w:t xml:space="preserve"> </w:t>
      </w:r>
      <w:r w:rsidRPr="00BF4742">
        <w:rPr>
          <w:rFonts w:ascii="Arial" w:hAnsi="Arial" w:cs="Arial"/>
          <w:color w:val="231F20"/>
          <w:sz w:val="22"/>
          <w:szCs w:val="22"/>
        </w:rPr>
        <w:t>and children.</w:t>
      </w:r>
    </w:p>
    <w:p w14:paraId="2228F510" w14:textId="77777777" w:rsidR="00572C20" w:rsidRPr="00BF4742" w:rsidRDefault="00572C20" w:rsidP="00164148">
      <w:pPr>
        <w:spacing w:line="360" w:lineRule="auto"/>
        <w:rPr>
          <w:rFonts w:ascii="Arial" w:hAnsi="Arial" w:cs="Arial"/>
          <w:sz w:val="22"/>
          <w:szCs w:val="22"/>
        </w:rPr>
      </w:pPr>
    </w:p>
    <w:p w14:paraId="184E1AE4" w14:textId="77777777" w:rsidR="00572C20" w:rsidRPr="007C39F3" w:rsidRDefault="00572C20" w:rsidP="00164148">
      <w:pPr>
        <w:spacing w:line="360" w:lineRule="auto"/>
        <w:outlineLvl w:val="0"/>
        <w:rPr>
          <w:rFonts w:ascii="Arial" w:hAnsi="Arial" w:cs="Arial"/>
          <w:i/>
          <w:sz w:val="22"/>
          <w:szCs w:val="22"/>
        </w:rPr>
      </w:pPr>
      <w:r w:rsidRPr="007C39F3">
        <w:rPr>
          <w:rFonts w:ascii="Arial" w:hAnsi="Arial" w:cs="Arial"/>
          <w:i/>
          <w:sz w:val="22"/>
          <w:szCs w:val="22"/>
        </w:rPr>
        <w:t>Settling-in</w:t>
      </w:r>
    </w:p>
    <w:p w14:paraId="076A5986" w14:textId="38651E0A" w:rsidR="00572C20" w:rsidRPr="00EC780F" w:rsidRDefault="00572C20" w:rsidP="00572C20">
      <w:pPr>
        <w:numPr>
          <w:ilvl w:val="0"/>
          <w:numId w:val="88"/>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Pr>
          <w:rFonts w:ascii="Arial" w:hAnsi="Arial" w:cs="Arial"/>
          <w:color w:val="231F20"/>
          <w:spacing w:val="-3"/>
          <w:sz w:val="22"/>
          <w:szCs w:val="22"/>
        </w:rPr>
        <w:t>our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00164148">
        <w:rPr>
          <w:rFonts w:ascii="Arial" w:hAnsi="Arial" w:cs="Arial"/>
          <w:color w:val="231F20"/>
          <w:spacing w:val="-6"/>
          <w:sz w:val="22"/>
          <w:szCs w:val="22"/>
        </w:rPr>
        <w:t>we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Pr>
          <w:rFonts w:ascii="Arial" w:hAnsi="Arial" w:cs="Arial"/>
          <w:color w:val="231F20"/>
          <w:spacing w:val="-6"/>
          <w:sz w:val="22"/>
          <w:szCs w:val="22"/>
        </w:rPr>
        <w:t>our</w:t>
      </w:r>
      <w:r w:rsidRPr="00EC780F">
        <w:rPr>
          <w:rFonts w:ascii="Arial" w:hAnsi="Arial" w:cs="Arial"/>
          <w:color w:val="231F20"/>
          <w:spacing w:val="-6"/>
          <w:sz w:val="22"/>
          <w:szCs w:val="22"/>
        </w:rPr>
        <w:t xml:space="preserve"> </w:t>
      </w:r>
      <w:r>
        <w:rPr>
          <w:rFonts w:ascii="Arial" w:hAnsi="Arial" w:cs="Arial"/>
          <w:color w:val="231F20"/>
          <w:spacing w:val="-3"/>
          <w:sz w:val="22"/>
          <w:szCs w:val="22"/>
        </w:rPr>
        <w:t>website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15F9221B" w14:textId="5F0D8E09" w:rsidR="00572C20" w:rsidRPr="00EC780F" w:rsidRDefault="00572C20" w:rsidP="00572C20">
      <w:pPr>
        <w:numPr>
          <w:ilvl w:val="0"/>
          <w:numId w:val="88"/>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 xml:space="preserve">During the half-term before a child is enrolled, </w:t>
      </w:r>
      <w:r w:rsidR="00164148">
        <w:rPr>
          <w:rFonts w:ascii="Arial" w:hAnsi="Arial" w:cs="Arial"/>
          <w:color w:val="231F20"/>
          <w:sz w:val="22"/>
          <w:szCs w:val="22"/>
        </w:rPr>
        <w:t>we</w:t>
      </w:r>
      <w:r w:rsidRPr="00EC780F">
        <w:rPr>
          <w:rFonts w:ascii="Arial" w:hAnsi="Arial" w:cs="Arial"/>
          <w:color w:val="231F20"/>
          <w:sz w:val="22"/>
          <w:szCs w:val="22"/>
        </w:rPr>
        <w:t xml:space="preserv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119E10AC" w14:textId="77777777" w:rsidR="00572C20" w:rsidRPr="00EC780F" w:rsidRDefault="00572C20" w:rsidP="00572C20">
      <w:pPr>
        <w:numPr>
          <w:ilvl w:val="0"/>
          <w:numId w:val="88"/>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lastRenderedPageBreak/>
        <w:t>[</w:t>
      </w:r>
      <w:r>
        <w:rPr>
          <w:rFonts w:ascii="Arial" w:hAnsi="Arial" w:cs="Arial"/>
          <w:color w:val="231F20"/>
          <w:spacing w:val="-4"/>
          <w:sz w:val="22"/>
          <w:szCs w:val="22"/>
        </w:rPr>
        <w:t>T</w:t>
      </w:r>
      <w:r w:rsidRPr="00EC780F">
        <w:rPr>
          <w:rFonts w:ascii="Arial" w:hAnsi="Arial" w:cs="Arial"/>
          <w:color w:val="231F20"/>
          <w:sz w:val="22"/>
          <w:szCs w:val="22"/>
        </w:rPr>
        <w:t>he key person welcomes and looks after</w:t>
      </w:r>
      <w:r w:rsidRPr="00EC780F">
        <w:rPr>
          <w:rFonts w:ascii="Arial" w:hAnsi="Arial" w:cs="Arial"/>
          <w:color w:val="231F20"/>
          <w:spacing w:val="-4"/>
          <w:sz w:val="22"/>
          <w:szCs w:val="22"/>
        </w:rPr>
        <w:t xml:space="preserve"> </w:t>
      </w:r>
      <w:r w:rsidRPr="00EC780F">
        <w:rPr>
          <w:rFonts w:ascii="Arial" w:hAnsi="Arial" w:cs="Arial"/>
          <w:color w:val="231F20"/>
          <w:sz w:val="22"/>
          <w:szCs w:val="22"/>
        </w:rPr>
        <w:t>the child and his/her parents at</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child's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and during the settling-in process.</w:t>
      </w:r>
    </w:p>
    <w:p w14:paraId="77F24610" w14:textId="77777777" w:rsidR="00572C20" w:rsidRPr="00EC780F" w:rsidRDefault="00572C20" w:rsidP="00572C20">
      <w:pPr>
        <w:autoSpaceDE w:val="0"/>
        <w:autoSpaceDN w:val="0"/>
        <w:adjustRightInd w:val="0"/>
        <w:spacing w:line="360" w:lineRule="auto"/>
        <w:ind w:right="678"/>
        <w:rPr>
          <w:rFonts w:ascii="Arial" w:hAnsi="Arial" w:cs="Arial"/>
          <w:color w:val="000000"/>
          <w:sz w:val="22"/>
          <w:szCs w:val="22"/>
        </w:rPr>
      </w:pPr>
    </w:p>
    <w:p w14:paraId="2476BAC4" w14:textId="77777777" w:rsidR="00572C20" w:rsidRPr="00EC780F" w:rsidRDefault="00572C20" w:rsidP="00572C20">
      <w:pPr>
        <w:numPr>
          <w:ilvl w:val="0"/>
          <w:numId w:val="88"/>
        </w:numPr>
        <w:autoSpaceDE w:val="0"/>
        <w:autoSpaceDN w:val="0"/>
        <w:adjustRightInd w:val="0"/>
        <w:spacing w:line="360" w:lineRule="auto"/>
        <w:ind w:right="646"/>
        <w:rPr>
          <w:rFonts w:ascii="Arial" w:hAnsi="Arial" w:cs="Arial"/>
          <w:color w:val="000000"/>
          <w:sz w:val="22"/>
          <w:szCs w:val="22"/>
        </w:rPr>
      </w:pPr>
      <w:r>
        <w:rPr>
          <w:rFonts w:ascii="Arial" w:hAnsi="Arial" w:cs="Arial"/>
          <w:color w:val="231F20"/>
          <w:spacing w:val="-4"/>
          <w:sz w:val="22"/>
          <w:szCs w:val="22"/>
        </w:rPr>
        <w:t>We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79E7BADB" w14:textId="77777777" w:rsidR="00572C20" w:rsidRPr="00EC780F" w:rsidRDefault="00572C20" w:rsidP="00572C20">
      <w:pPr>
        <w:numPr>
          <w:ilvl w:val="0"/>
          <w:numId w:val="88"/>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attend, </w:t>
      </w:r>
      <w:r>
        <w:rPr>
          <w:rFonts w:ascii="Arial" w:hAnsi="Arial" w:cs="Arial"/>
          <w:color w:val="231F20"/>
          <w:sz w:val="22"/>
          <w:szCs w:val="22"/>
        </w:rPr>
        <w:t>we</w:t>
      </w:r>
      <w:r w:rsidRPr="00EC780F">
        <w:rPr>
          <w:rFonts w:ascii="Arial" w:hAnsi="Arial" w:cs="Arial"/>
          <w:color w:val="231F20"/>
          <w:sz w:val="22"/>
          <w:szCs w:val="22"/>
        </w:rPr>
        <w:t xml:space="preserv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49F8529A" w14:textId="77777777" w:rsidR="00572C20" w:rsidRPr="00EC780F" w:rsidRDefault="00572C20" w:rsidP="00572C20">
      <w:pPr>
        <w:numPr>
          <w:ilvl w:val="0"/>
          <w:numId w:val="88"/>
        </w:numPr>
        <w:autoSpaceDE w:val="0"/>
        <w:autoSpaceDN w:val="0"/>
        <w:adjustRightInd w:val="0"/>
        <w:spacing w:line="360" w:lineRule="auto"/>
        <w:ind w:right="199"/>
        <w:rPr>
          <w:rFonts w:ascii="Arial" w:hAnsi="Arial" w:cs="Arial"/>
          <w:color w:val="000000"/>
          <w:sz w:val="22"/>
          <w:szCs w:val="22"/>
        </w:rPr>
      </w:pPr>
      <w:r>
        <w:rPr>
          <w:rFonts w:ascii="Arial" w:hAnsi="Arial" w:cs="Arial"/>
          <w:color w:val="231F20"/>
          <w:spacing w:val="-4"/>
          <w:sz w:val="22"/>
          <w:szCs w:val="22"/>
        </w:rPr>
        <w:t>We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Pr>
          <w:rFonts w:ascii="Arial" w:hAnsi="Arial" w:cs="Arial"/>
          <w:color w:val="231F20"/>
          <w:sz w:val="22"/>
          <w:szCs w:val="22"/>
        </w:rPr>
        <w:t>;</w:t>
      </w:r>
      <w:r w:rsidRPr="00EC780F">
        <w:rPr>
          <w:rFonts w:ascii="Arial" w:hAnsi="Arial" w:cs="Arial"/>
          <w:color w:val="231F20"/>
          <w:sz w:val="22"/>
          <w:szCs w:val="22"/>
        </w:rPr>
        <w:t xml:space="preserve"> increasing this</w:t>
      </w:r>
      <w:r>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5685BF47" w14:textId="77777777" w:rsidR="00572C20" w:rsidRPr="00EC780F" w:rsidRDefault="00572C20" w:rsidP="00572C20">
      <w:pPr>
        <w:numPr>
          <w:ilvl w:val="0"/>
          <w:numId w:val="88"/>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6407DEC2" w14:textId="420F561F" w:rsidR="00572C20" w:rsidRPr="00EC780F" w:rsidRDefault="00572C20" w:rsidP="00572C20">
      <w:pPr>
        <w:numPr>
          <w:ilvl w:val="0"/>
          <w:numId w:val="88"/>
        </w:numPr>
        <w:autoSpaceDE w:val="0"/>
        <w:autoSpaceDN w:val="0"/>
        <w:adjustRightInd w:val="0"/>
        <w:spacing w:line="360" w:lineRule="auto"/>
        <w:ind w:right="109"/>
        <w:rPr>
          <w:rFonts w:ascii="Arial" w:hAnsi="Arial" w:cs="Arial"/>
          <w:color w:val="000000"/>
          <w:sz w:val="22"/>
          <w:szCs w:val="22"/>
        </w:rPr>
      </w:pPr>
      <w:r>
        <w:rPr>
          <w:rFonts w:ascii="Arial" w:hAnsi="Arial" w:cs="Arial"/>
          <w:color w:val="231F20"/>
          <w:spacing w:val="-4"/>
          <w:sz w:val="22"/>
          <w:szCs w:val="22"/>
        </w:rPr>
        <w:t>We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be settled when they have formed a relationship with </w:t>
      </w:r>
      <w:r>
        <w:rPr>
          <w:rFonts w:ascii="Arial" w:hAnsi="Arial" w:cs="Arial"/>
          <w:color w:val="231F20"/>
          <w:sz w:val="22"/>
          <w:szCs w:val="22"/>
        </w:rPr>
        <w:t>[</w:t>
      </w:r>
      <w:r w:rsidRPr="00EC780F">
        <w:rPr>
          <w:rFonts w:ascii="Arial" w:hAnsi="Arial" w:cs="Arial"/>
          <w:color w:val="231F20"/>
          <w:sz w:val="22"/>
          <w:szCs w:val="22"/>
        </w:rPr>
        <w:t>their key person</w:t>
      </w:r>
      <w:r>
        <w:rPr>
          <w:rFonts w:ascii="Arial" w:hAnsi="Arial" w:cs="Arial"/>
          <w:color w:val="231F20"/>
          <w:sz w:val="22"/>
          <w:szCs w:val="22"/>
        </w:rPr>
        <w:t>]</w:t>
      </w:r>
      <w:r w:rsidRPr="00EC780F">
        <w:rPr>
          <w:rFonts w:ascii="Arial" w:hAnsi="Arial" w:cs="Arial"/>
          <w:color w:val="231F20"/>
          <w:sz w:val="22"/>
          <w:szCs w:val="22"/>
        </w:rPr>
        <w:t>;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Pr>
          <w:rFonts w:ascii="Arial" w:hAnsi="Arial" w:cs="Arial"/>
          <w:color w:val="231F20"/>
          <w:spacing w:val="-2"/>
          <w:sz w:val="22"/>
          <w:szCs w:val="22"/>
        </w:rPr>
        <w:t>[</w:t>
      </w:r>
      <w:r w:rsidRPr="00EC780F">
        <w:rPr>
          <w:rFonts w:ascii="Arial" w:hAnsi="Arial" w:cs="Arial"/>
          <w:color w:val="231F20"/>
          <w:sz w:val="22"/>
          <w:szCs w:val="22"/>
        </w:rPr>
        <w:t xml:space="preserve">the key </w:t>
      </w:r>
      <w:r w:rsidR="00164148" w:rsidRPr="00EC780F">
        <w:rPr>
          <w:rFonts w:ascii="Arial" w:hAnsi="Arial" w:cs="Arial"/>
          <w:color w:val="231F20"/>
          <w:sz w:val="22"/>
          <w:szCs w:val="22"/>
        </w:rPr>
        <w:t>person when</w:t>
      </w:r>
      <w:r w:rsidRPr="00EC780F">
        <w:rPr>
          <w:rFonts w:ascii="Arial" w:hAnsi="Arial" w:cs="Arial"/>
          <w:color w:val="231F20"/>
          <w:sz w:val="22"/>
          <w:szCs w:val="22"/>
        </w:rPr>
        <w:t xml:space="preserve"> he/she arrives, goes to</w:t>
      </w:r>
      <w:r w:rsidRPr="00EC780F">
        <w:rPr>
          <w:rFonts w:ascii="Arial" w:hAnsi="Arial" w:cs="Arial"/>
          <w:color w:val="231F20"/>
          <w:spacing w:val="-2"/>
          <w:sz w:val="22"/>
          <w:szCs w:val="22"/>
        </w:rPr>
        <w:t xml:space="preserve"> </w:t>
      </w:r>
      <w:r w:rsidR="00164148"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 xml:space="preserve">and seems pleased to be with </w:t>
      </w:r>
      <w:r>
        <w:rPr>
          <w:rFonts w:ascii="Arial" w:hAnsi="Arial" w:cs="Arial"/>
          <w:color w:val="231F20"/>
          <w:sz w:val="22"/>
          <w:szCs w:val="22"/>
        </w:rPr>
        <w:t>[</w:t>
      </w:r>
      <w:r w:rsidRPr="00EC780F">
        <w:rPr>
          <w:rFonts w:ascii="Arial" w:hAnsi="Arial" w:cs="Arial"/>
          <w:color w:val="231F20"/>
          <w:sz w:val="22"/>
          <w:szCs w:val="22"/>
        </w:rPr>
        <w:t>them</w:t>
      </w:r>
      <w:r>
        <w:rPr>
          <w:rFonts w:ascii="Arial" w:hAnsi="Arial" w:cs="Arial"/>
          <w:color w:val="231F20"/>
          <w:sz w:val="22"/>
          <w:szCs w:val="22"/>
        </w:rPr>
        <w:t>/me]</w:t>
      </w:r>
      <w:r w:rsidRPr="00EC780F">
        <w:rPr>
          <w:rFonts w:ascii="Arial" w:hAnsi="Arial" w:cs="Arial"/>
          <w:color w:val="231F20"/>
          <w:sz w:val="22"/>
          <w:szCs w:val="22"/>
        </w:rPr>
        <w:t>.</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1CF99BC2" w14:textId="77777777" w:rsidR="00572C20" w:rsidRPr="00EC780F" w:rsidRDefault="00572C20" w:rsidP="00572C20">
      <w:pPr>
        <w:numPr>
          <w:ilvl w:val="0"/>
          <w:numId w:val="88"/>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 xml:space="preserve">When parents leave, </w:t>
      </w:r>
      <w:r>
        <w:rPr>
          <w:rFonts w:ascii="Arial" w:hAnsi="Arial" w:cs="Arial"/>
          <w:color w:val="231F20"/>
          <w:sz w:val="22"/>
          <w:szCs w:val="22"/>
        </w:rPr>
        <w:t>we</w:t>
      </w:r>
      <w:r w:rsidRPr="00EC780F">
        <w:rPr>
          <w:rFonts w:ascii="Arial" w:hAnsi="Arial" w:cs="Arial"/>
          <w:color w:val="231F20"/>
          <w:sz w:val="22"/>
          <w:szCs w:val="22"/>
        </w:rPr>
        <w:t xml:space="preserv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2ED92ECE" w14:textId="77777777" w:rsidR="00572C20" w:rsidRPr="00EC780F" w:rsidRDefault="00572C20" w:rsidP="00572C20">
      <w:pPr>
        <w:numPr>
          <w:ilvl w:val="0"/>
          <w:numId w:val="88"/>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We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 xml:space="preserve">some children who appear </w:t>
      </w:r>
      <w:r w:rsidRPr="00EC780F">
        <w:rPr>
          <w:rFonts w:ascii="Arial" w:hAnsi="Arial" w:cs="Arial"/>
          <w:color w:val="000000"/>
          <w:sz w:val="22"/>
          <w:szCs w:val="22"/>
        </w:rPr>
        <w:t xml:space="preserve">to settle rapidly are not ready to be left. </w:t>
      </w:r>
      <w:r>
        <w:rPr>
          <w:rFonts w:ascii="Arial" w:hAnsi="Arial" w:cs="Arial"/>
          <w:color w:val="000000"/>
          <w:sz w:val="22"/>
          <w:szCs w:val="22"/>
        </w:rPr>
        <w:t>We</w:t>
      </w:r>
      <w:r w:rsidRPr="00EC780F">
        <w:rPr>
          <w:rFonts w:ascii="Arial" w:hAnsi="Arial" w:cs="Arial"/>
          <w:color w:val="000000"/>
          <w:sz w:val="22"/>
          <w:szCs w:val="22"/>
        </w:rPr>
        <w:t xml:space="preserve"> expect that the parent will honour the commitment to stay for at least the first week, or possibly longer, until their child can stay happily without them.</w:t>
      </w:r>
    </w:p>
    <w:p w14:paraId="5CE559B2" w14:textId="77777777" w:rsidR="00572C20" w:rsidRPr="00EC780F" w:rsidRDefault="00572C20" w:rsidP="00572C20">
      <w:pPr>
        <w:numPr>
          <w:ilvl w:val="0"/>
          <w:numId w:val="88"/>
        </w:numPr>
        <w:autoSpaceDE w:val="0"/>
        <w:autoSpaceDN w:val="0"/>
        <w:adjustRightInd w:val="0"/>
        <w:spacing w:line="360" w:lineRule="auto"/>
        <w:ind w:right="-20"/>
        <w:rPr>
          <w:rFonts w:ascii="Arial" w:hAnsi="Arial" w:cs="Arial"/>
          <w:color w:val="000000"/>
          <w:sz w:val="22"/>
          <w:szCs w:val="22"/>
        </w:rPr>
      </w:pPr>
      <w:r>
        <w:rPr>
          <w:rFonts w:ascii="Arial" w:hAnsi="Arial" w:cs="Arial"/>
          <w:color w:val="000000"/>
          <w:sz w:val="22"/>
          <w:szCs w:val="22"/>
        </w:rPr>
        <w:t>We</w:t>
      </w:r>
      <w:r w:rsidRPr="00EC780F">
        <w:rPr>
          <w:rFonts w:ascii="Arial" w:hAnsi="Arial" w:cs="Arial"/>
          <w:color w:val="000000"/>
          <w:sz w:val="22"/>
          <w:szCs w:val="22"/>
        </w:rPr>
        <w:t xml:space="preserve"> do not believe that leaving a child to cry will help them to settle any quicker. </w:t>
      </w:r>
      <w:r>
        <w:rPr>
          <w:rFonts w:ascii="Arial" w:hAnsi="Arial" w:cs="Arial"/>
          <w:color w:val="000000"/>
          <w:sz w:val="22"/>
          <w:szCs w:val="22"/>
        </w:rPr>
        <w:t>We</w:t>
      </w:r>
      <w:r w:rsidRPr="00EC780F">
        <w:rPr>
          <w:rFonts w:ascii="Arial" w:hAnsi="Arial" w:cs="Arial"/>
          <w:color w:val="000000"/>
          <w:sz w:val="22"/>
          <w:szCs w:val="22"/>
        </w:rPr>
        <w:t xml:space="preserve"> believe that a child's distress will prevent them from learning and gaining the best from the setting.</w:t>
      </w:r>
    </w:p>
    <w:p w14:paraId="65AED8BB" w14:textId="77777777" w:rsidR="00572C20" w:rsidRPr="00EC780F" w:rsidRDefault="00572C20" w:rsidP="00572C20">
      <w:pPr>
        <w:numPr>
          <w:ilvl w:val="0"/>
          <w:numId w:val="88"/>
        </w:numPr>
        <w:autoSpaceDE w:val="0"/>
        <w:autoSpaceDN w:val="0"/>
        <w:adjustRightInd w:val="0"/>
        <w:spacing w:line="360" w:lineRule="auto"/>
        <w:ind w:right="-20"/>
        <w:rPr>
          <w:rFonts w:ascii="Arial" w:hAnsi="Arial" w:cs="Arial"/>
          <w:color w:val="000000"/>
          <w:sz w:val="22"/>
          <w:szCs w:val="22"/>
        </w:rPr>
      </w:pPr>
      <w:r>
        <w:rPr>
          <w:rFonts w:ascii="Arial" w:hAnsi="Arial" w:cs="Arial"/>
          <w:color w:val="000000"/>
          <w:sz w:val="22"/>
          <w:szCs w:val="22"/>
        </w:rPr>
        <w:t>We</w:t>
      </w:r>
      <w:r w:rsidRPr="00EC780F">
        <w:rPr>
          <w:rFonts w:ascii="Arial" w:hAnsi="Arial" w:cs="Arial"/>
          <w:color w:val="000000"/>
          <w:sz w:val="22"/>
          <w:szCs w:val="22"/>
        </w:rPr>
        <w:t xml:space="preserve"> reserve the right not to accept a child into the setting without a parent or carer if the child finds it distressing to be left. This is especially the case with very young children.</w:t>
      </w:r>
    </w:p>
    <w:p w14:paraId="7FBD5A51" w14:textId="77777777" w:rsidR="00572C20" w:rsidRPr="00EC780F" w:rsidRDefault="00572C20" w:rsidP="00572C20">
      <w:pPr>
        <w:numPr>
          <w:ilvl w:val="0"/>
          <w:numId w:val="88"/>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 xml:space="preserve">Within the first four to six weeks of starting, </w:t>
      </w:r>
      <w:r>
        <w:rPr>
          <w:rFonts w:ascii="Arial" w:hAnsi="Arial" w:cs="Arial"/>
          <w:color w:val="000000"/>
          <w:sz w:val="22"/>
          <w:szCs w:val="22"/>
        </w:rPr>
        <w:t>we</w:t>
      </w:r>
      <w:r w:rsidRPr="00EC780F">
        <w:rPr>
          <w:rFonts w:ascii="Arial" w:hAnsi="Arial" w:cs="Arial"/>
          <w:color w:val="000000"/>
          <w:sz w:val="22"/>
          <w:szCs w:val="22"/>
        </w:rPr>
        <w:t xml:space="preserve"> discuss and work with the child's parents to begin to create their child's record of achievement.</w:t>
      </w:r>
    </w:p>
    <w:p w14:paraId="1E3ED435" w14:textId="77777777" w:rsidR="00572C20" w:rsidRPr="00EC780F" w:rsidRDefault="00572C20" w:rsidP="00164148">
      <w:pPr>
        <w:spacing w:line="360" w:lineRule="auto"/>
        <w:rPr>
          <w:rFonts w:ascii="Arial" w:hAnsi="Arial" w:cs="Arial"/>
          <w:i/>
          <w:sz w:val="22"/>
          <w:szCs w:val="22"/>
        </w:rPr>
      </w:pPr>
    </w:p>
    <w:p w14:paraId="6B5FB59D" w14:textId="77777777" w:rsidR="00572C20" w:rsidRDefault="00572C20" w:rsidP="00164148">
      <w:pPr>
        <w:spacing w:line="360" w:lineRule="auto"/>
        <w:outlineLvl w:val="0"/>
        <w:rPr>
          <w:rFonts w:ascii="Arial" w:hAnsi="Arial" w:cs="Arial"/>
          <w:i/>
          <w:sz w:val="22"/>
          <w:szCs w:val="22"/>
        </w:rPr>
      </w:pPr>
      <w:r>
        <w:rPr>
          <w:rFonts w:ascii="Arial" w:hAnsi="Arial" w:cs="Arial"/>
          <w:i/>
          <w:sz w:val="22"/>
          <w:szCs w:val="22"/>
        </w:rPr>
        <w:t>The progress check at age two</w:t>
      </w:r>
    </w:p>
    <w:p w14:paraId="51C7495C" w14:textId="77777777" w:rsidR="00572C20" w:rsidRPr="00EC780F" w:rsidRDefault="00572C20" w:rsidP="00572C20">
      <w:pPr>
        <w:numPr>
          <w:ilvl w:val="0"/>
          <w:numId w:val="89"/>
        </w:numPr>
        <w:spacing w:line="360" w:lineRule="auto"/>
        <w:rPr>
          <w:rFonts w:ascii="Arial" w:hAnsi="Arial" w:cs="Arial"/>
          <w:sz w:val="22"/>
          <w:szCs w:val="22"/>
        </w:rPr>
      </w:pPr>
      <w:r w:rsidRPr="00EC780F">
        <w:rPr>
          <w:rFonts w:ascii="Arial" w:hAnsi="Arial" w:cs="Arial"/>
          <w:sz w:val="22"/>
          <w:szCs w:val="22"/>
        </w:rPr>
        <w:t>The key person carries</w:t>
      </w:r>
      <w:r>
        <w:rPr>
          <w:rFonts w:ascii="Arial" w:hAnsi="Arial" w:cs="Arial"/>
          <w:sz w:val="22"/>
          <w:szCs w:val="22"/>
        </w:rPr>
        <w:t xml:space="preserve"> </w:t>
      </w:r>
      <w:r w:rsidRPr="00EC780F">
        <w:rPr>
          <w:rFonts w:ascii="Arial" w:hAnsi="Arial" w:cs="Arial"/>
          <w:sz w:val="22"/>
          <w:szCs w:val="22"/>
        </w:rPr>
        <w:t>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65563C0A" w14:textId="77777777" w:rsidR="00572C20" w:rsidRPr="00EC780F" w:rsidRDefault="00572C20" w:rsidP="00572C20">
      <w:pPr>
        <w:numPr>
          <w:ilvl w:val="0"/>
          <w:numId w:val="89"/>
        </w:numPr>
        <w:spacing w:line="360" w:lineRule="auto"/>
        <w:rPr>
          <w:rFonts w:ascii="Arial" w:hAnsi="Arial" w:cs="Arial"/>
          <w:sz w:val="22"/>
          <w:szCs w:val="22"/>
        </w:rPr>
      </w:pPr>
      <w:r w:rsidRPr="00EC780F">
        <w:rPr>
          <w:rFonts w:ascii="Arial" w:hAnsi="Arial" w:cs="Arial"/>
          <w:sz w:val="22"/>
          <w:szCs w:val="22"/>
        </w:rPr>
        <w:lastRenderedPageBreak/>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384A41DF" w14:textId="77777777" w:rsidR="00572C20" w:rsidRPr="00EC780F" w:rsidRDefault="00572C20" w:rsidP="00572C20">
      <w:pPr>
        <w:numPr>
          <w:ilvl w:val="0"/>
          <w:numId w:val="89"/>
        </w:numPr>
        <w:spacing w:line="360" w:lineRule="auto"/>
        <w:rPr>
          <w:rFonts w:ascii="Arial" w:hAnsi="Arial" w:cs="Arial"/>
          <w:sz w:val="22"/>
          <w:szCs w:val="22"/>
        </w:rPr>
      </w:pPr>
      <w:r w:rsidRPr="00EC780F">
        <w:rPr>
          <w:rFonts w:ascii="Arial" w:hAnsi="Arial" w:cs="Arial"/>
          <w:sz w:val="22"/>
          <w:szCs w:val="22"/>
        </w:rPr>
        <w:t xml:space="preserve">Within the progress check, </w:t>
      </w:r>
      <w:r>
        <w:rPr>
          <w:rFonts w:ascii="Arial" w:hAnsi="Arial" w:cs="Arial"/>
          <w:sz w:val="22"/>
          <w:szCs w:val="22"/>
        </w:rPr>
        <w:t>[</w:t>
      </w:r>
      <w:r w:rsidRPr="00EC780F">
        <w:rPr>
          <w:rFonts w:ascii="Arial" w:hAnsi="Arial" w:cs="Arial"/>
          <w:sz w:val="22"/>
          <w:szCs w:val="22"/>
        </w:rPr>
        <w:t>the key person</w:t>
      </w:r>
      <w:r>
        <w:rPr>
          <w:rFonts w:ascii="Arial" w:hAnsi="Arial" w:cs="Arial"/>
          <w:sz w:val="22"/>
          <w:szCs w:val="22"/>
        </w:rPr>
        <w:t>/I]</w:t>
      </w:r>
      <w:r w:rsidRPr="00EC780F">
        <w:rPr>
          <w:rFonts w:ascii="Arial" w:hAnsi="Arial" w:cs="Arial"/>
          <w:sz w:val="22"/>
          <w:szCs w:val="22"/>
        </w:rPr>
        <w:t xml:space="preserve">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13CDD39E" w14:textId="77777777" w:rsidR="00572C20" w:rsidRPr="00EC780F" w:rsidRDefault="00572C20" w:rsidP="00572C20">
      <w:pPr>
        <w:numPr>
          <w:ilvl w:val="0"/>
          <w:numId w:val="89"/>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Pr>
          <w:rFonts w:ascii="Arial" w:hAnsi="Arial" w:cs="Arial"/>
          <w:sz w:val="22"/>
          <w:szCs w:val="22"/>
        </w:rPr>
        <w:t>[us/me]</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5A3C1270" w14:textId="77777777" w:rsidR="00572C20" w:rsidRPr="00EC780F" w:rsidRDefault="00572C20" w:rsidP="00572C20">
      <w:pPr>
        <w:numPr>
          <w:ilvl w:val="0"/>
          <w:numId w:val="89"/>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4D9C3BD0" w14:textId="77777777" w:rsidR="00572C20" w:rsidRDefault="00572C20" w:rsidP="00164148">
      <w:pPr>
        <w:spacing w:line="360" w:lineRule="auto"/>
        <w:rPr>
          <w:rFonts w:ascii="Arial" w:hAnsi="Arial" w:cs="Arial"/>
          <w:sz w:val="22"/>
          <w:szCs w:val="22"/>
        </w:rPr>
      </w:pPr>
    </w:p>
    <w:tbl>
      <w:tblPr>
        <w:tblW w:w="5000" w:type="pct"/>
        <w:tblLook w:val="01E0" w:firstRow="1" w:lastRow="1" w:firstColumn="1" w:lastColumn="1" w:noHBand="0" w:noVBand="0"/>
      </w:tblPr>
      <w:tblGrid>
        <w:gridCol w:w="4154"/>
        <w:gridCol w:w="3144"/>
        <w:gridCol w:w="1727"/>
      </w:tblGrid>
      <w:tr w:rsidR="00572C20" w:rsidRPr="00452363" w14:paraId="174D7910" w14:textId="77777777" w:rsidTr="00164148">
        <w:tc>
          <w:tcPr>
            <w:tcW w:w="2301" w:type="pct"/>
          </w:tcPr>
          <w:p w14:paraId="7DAF6E54" w14:textId="77777777" w:rsidR="00572C20" w:rsidRPr="00856B6F" w:rsidRDefault="00572C20" w:rsidP="0016414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4E288F91" w14:textId="77777777" w:rsidR="00572C20" w:rsidRPr="00856B6F" w:rsidRDefault="00572C20" w:rsidP="00164148">
            <w:pPr>
              <w:spacing w:line="360" w:lineRule="auto"/>
              <w:rPr>
                <w:rFonts w:ascii="Arial" w:hAnsi="Arial" w:cs="Arial"/>
              </w:rPr>
            </w:pPr>
            <w:r>
              <w:rPr>
                <w:rFonts w:ascii="Arial" w:hAnsi="Arial" w:cs="Arial"/>
              </w:rPr>
              <w:t>Bingham Kindergarten</w:t>
            </w:r>
          </w:p>
        </w:tc>
        <w:tc>
          <w:tcPr>
            <w:tcW w:w="957" w:type="pct"/>
          </w:tcPr>
          <w:p w14:paraId="05187BAE" w14:textId="77777777" w:rsidR="00572C20" w:rsidRPr="00EC780F" w:rsidRDefault="00572C20" w:rsidP="00164148">
            <w:pPr>
              <w:spacing w:line="360" w:lineRule="auto"/>
              <w:rPr>
                <w:rFonts w:ascii="Arial" w:hAnsi="Arial" w:cs="Arial"/>
                <w:i/>
              </w:rPr>
            </w:pPr>
            <w:r w:rsidRPr="00EC780F">
              <w:rPr>
                <w:rFonts w:ascii="Arial" w:hAnsi="Arial" w:cs="Arial"/>
                <w:i/>
                <w:sz w:val="22"/>
                <w:szCs w:val="22"/>
              </w:rPr>
              <w:t>(name of provider)</w:t>
            </w:r>
          </w:p>
        </w:tc>
      </w:tr>
      <w:tr w:rsidR="00572C20" w:rsidRPr="00452363" w14:paraId="09310F12" w14:textId="77777777" w:rsidTr="00164148">
        <w:tc>
          <w:tcPr>
            <w:tcW w:w="2301" w:type="pct"/>
          </w:tcPr>
          <w:p w14:paraId="122A0CCB" w14:textId="77777777" w:rsidR="00572C20" w:rsidRPr="00856B6F"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72398123" w14:textId="434AD588" w:rsidR="00572C20" w:rsidRPr="00856B6F"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201</w:t>
            </w:r>
            <w:r w:rsidR="00317CD0">
              <w:rPr>
                <w:rFonts w:ascii="Arial" w:hAnsi="Arial" w:cs="Arial"/>
              </w:rPr>
              <w:t>9</w:t>
            </w:r>
          </w:p>
        </w:tc>
        <w:tc>
          <w:tcPr>
            <w:tcW w:w="957" w:type="pct"/>
          </w:tcPr>
          <w:p w14:paraId="231C212A" w14:textId="77777777" w:rsidR="00572C20" w:rsidRPr="00EC780F" w:rsidRDefault="00572C20" w:rsidP="00164148">
            <w:pPr>
              <w:spacing w:line="360" w:lineRule="auto"/>
              <w:rPr>
                <w:rFonts w:ascii="Arial" w:hAnsi="Arial" w:cs="Arial"/>
                <w:i/>
              </w:rPr>
            </w:pPr>
            <w:r w:rsidRPr="00EC780F">
              <w:rPr>
                <w:rFonts w:ascii="Arial" w:hAnsi="Arial" w:cs="Arial"/>
                <w:i/>
                <w:sz w:val="22"/>
                <w:szCs w:val="22"/>
              </w:rPr>
              <w:t>(date)</w:t>
            </w:r>
          </w:p>
        </w:tc>
      </w:tr>
      <w:tr w:rsidR="00572C20" w:rsidRPr="00452363" w14:paraId="7A338461" w14:textId="77777777" w:rsidTr="00164148">
        <w:tc>
          <w:tcPr>
            <w:tcW w:w="2301" w:type="pct"/>
          </w:tcPr>
          <w:p w14:paraId="3A1BCB9A" w14:textId="77777777" w:rsidR="00572C20" w:rsidRPr="00856B6F" w:rsidRDefault="00572C20" w:rsidP="0016414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575EB746" w14:textId="77777777" w:rsidR="00572C20" w:rsidRPr="00856B6F" w:rsidRDefault="00572C20" w:rsidP="00164148">
            <w:pPr>
              <w:spacing w:line="360" w:lineRule="auto"/>
              <w:rPr>
                <w:rFonts w:ascii="Arial" w:hAnsi="Arial" w:cs="Arial"/>
              </w:rPr>
            </w:pPr>
            <w:r>
              <w:rPr>
                <w:rFonts w:ascii="Arial" w:hAnsi="Arial" w:cs="Arial"/>
              </w:rPr>
              <w:t>Each Year</w:t>
            </w:r>
          </w:p>
        </w:tc>
        <w:tc>
          <w:tcPr>
            <w:tcW w:w="957" w:type="pct"/>
          </w:tcPr>
          <w:p w14:paraId="67A9DA95" w14:textId="77777777" w:rsidR="00572C20" w:rsidRPr="00EC780F" w:rsidRDefault="00572C20" w:rsidP="00164148">
            <w:pPr>
              <w:spacing w:line="360" w:lineRule="auto"/>
              <w:rPr>
                <w:rFonts w:ascii="Arial" w:hAnsi="Arial" w:cs="Arial"/>
                <w:i/>
              </w:rPr>
            </w:pPr>
            <w:r w:rsidRPr="00EC780F">
              <w:rPr>
                <w:rFonts w:ascii="Arial" w:hAnsi="Arial" w:cs="Arial"/>
                <w:i/>
                <w:sz w:val="22"/>
                <w:szCs w:val="22"/>
              </w:rPr>
              <w:t>(date)</w:t>
            </w:r>
          </w:p>
        </w:tc>
      </w:tr>
      <w:tr w:rsidR="00572C20" w:rsidRPr="00452363" w14:paraId="58701DFD" w14:textId="77777777" w:rsidTr="00164148">
        <w:tc>
          <w:tcPr>
            <w:tcW w:w="2301" w:type="pct"/>
          </w:tcPr>
          <w:p w14:paraId="256A7FEA" w14:textId="77777777" w:rsidR="00572C20" w:rsidRPr="00856B6F" w:rsidRDefault="00572C20" w:rsidP="0016414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01BA0576" w14:textId="77777777" w:rsidR="00572C20" w:rsidRPr="00856B6F" w:rsidRDefault="00572C20" w:rsidP="00164148">
            <w:pPr>
              <w:spacing w:line="360" w:lineRule="auto"/>
              <w:rPr>
                <w:rFonts w:ascii="Arial" w:hAnsi="Arial" w:cs="Arial"/>
              </w:rPr>
            </w:pPr>
          </w:p>
        </w:tc>
      </w:tr>
      <w:tr w:rsidR="00572C20" w:rsidRPr="00452363" w14:paraId="01802AD5"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3B4D80" w14:textId="77777777" w:rsidR="00572C20" w:rsidRPr="00856B6F" w:rsidRDefault="00572C20" w:rsidP="0016414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5E190921" w14:textId="77777777" w:rsidR="00572C20" w:rsidRPr="00856B6F" w:rsidRDefault="00572C20" w:rsidP="00164148">
            <w:pPr>
              <w:spacing w:line="360" w:lineRule="auto"/>
              <w:rPr>
                <w:rFonts w:ascii="Arial" w:hAnsi="Arial" w:cs="Arial"/>
              </w:rPr>
            </w:pPr>
            <w:r>
              <w:rPr>
                <w:rFonts w:ascii="Arial" w:hAnsi="Arial" w:cs="Arial"/>
              </w:rPr>
              <w:t>Lucienne Hughes</w:t>
            </w:r>
          </w:p>
        </w:tc>
      </w:tr>
      <w:tr w:rsidR="00572C20" w:rsidRPr="00452363" w14:paraId="31FFF19A"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CF7D9D0" w14:textId="77777777" w:rsidR="00572C20" w:rsidRPr="00856B6F" w:rsidRDefault="00572C20" w:rsidP="00164148">
            <w:pPr>
              <w:spacing w:line="360" w:lineRule="auto"/>
              <w:rPr>
                <w:rFonts w:ascii="Arial" w:hAnsi="Arial" w:cs="Arial"/>
              </w:rPr>
            </w:pPr>
            <w:r w:rsidRPr="00856B6F">
              <w:rPr>
                <w:rFonts w:ascii="Arial" w:hAnsi="Arial" w:cs="Arial"/>
                <w:sz w:val="22"/>
                <w:szCs w:val="22"/>
              </w:rPr>
              <w:t>Role of signatory (e.g. chair</w:t>
            </w:r>
            <w:r>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3B6BCF64" w14:textId="77777777" w:rsidR="00572C20" w:rsidRPr="00856B6F" w:rsidRDefault="00572C20" w:rsidP="00164148">
            <w:pPr>
              <w:spacing w:line="360" w:lineRule="auto"/>
              <w:rPr>
                <w:rFonts w:ascii="Arial" w:hAnsi="Arial" w:cs="Arial"/>
              </w:rPr>
            </w:pPr>
            <w:r>
              <w:rPr>
                <w:rFonts w:ascii="Arial" w:hAnsi="Arial" w:cs="Arial"/>
              </w:rPr>
              <w:t>Manager</w:t>
            </w:r>
          </w:p>
        </w:tc>
      </w:tr>
    </w:tbl>
    <w:p w14:paraId="42E48101" w14:textId="77777777" w:rsidR="00572C20" w:rsidRPr="00003025" w:rsidRDefault="00572C20" w:rsidP="00164148">
      <w:pPr>
        <w:spacing w:line="360" w:lineRule="auto"/>
        <w:rPr>
          <w:rFonts w:ascii="Arial" w:hAnsi="Arial" w:cs="Arial"/>
          <w:sz w:val="22"/>
          <w:szCs w:val="22"/>
        </w:rPr>
      </w:pPr>
    </w:p>
    <w:p w14:paraId="5335D7F5" w14:textId="77777777" w:rsidR="00572C20" w:rsidRPr="00003025" w:rsidRDefault="00572C20" w:rsidP="00164148">
      <w:pPr>
        <w:spacing w:line="360" w:lineRule="auto"/>
        <w:ind w:left="360"/>
        <w:rPr>
          <w:rFonts w:ascii="Arial" w:hAnsi="Arial" w:cs="Arial"/>
          <w:sz w:val="22"/>
          <w:szCs w:val="22"/>
        </w:rPr>
      </w:pPr>
    </w:p>
    <w:p w14:paraId="53AAAE9D" w14:textId="77777777" w:rsidR="00572C20" w:rsidRPr="00E1549B" w:rsidRDefault="00572C20" w:rsidP="00164148">
      <w:pPr>
        <w:spacing w:line="360" w:lineRule="auto"/>
        <w:rPr>
          <w:rFonts w:ascii="Arial" w:hAnsi="Arial" w:cs="Arial"/>
          <w:b/>
          <w:sz w:val="28"/>
          <w:szCs w:val="28"/>
          <w:highlight w:val="yellow"/>
        </w:rPr>
      </w:pPr>
    </w:p>
    <w:p w14:paraId="55F9AA5B" w14:textId="77777777" w:rsidR="00572C20" w:rsidRPr="008D50BE" w:rsidRDefault="00572C20" w:rsidP="00164148">
      <w:pPr>
        <w:spacing w:line="360" w:lineRule="auto"/>
        <w:rPr>
          <w:rFonts w:ascii="Arial" w:hAnsi="Arial" w:cs="Arial"/>
          <w:b/>
          <w:sz w:val="28"/>
          <w:szCs w:val="28"/>
        </w:rPr>
      </w:pPr>
      <w:r>
        <w:rPr>
          <w:rFonts w:ascii="Arial" w:hAnsi="Arial" w:cs="Arial"/>
          <w:b/>
          <w:sz w:val="28"/>
          <w:szCs w:val="28"/>
        </w:rPr>
        <w:t xml:space="preserve">5.1 Staffing </w:t>
      </w:r>
    </w:p>
    <w:p w14:paraId="66093F6C" w14:textId="77777777" w:rsidR="00572C20" w:rsidRPr="003E4CEF" w:rsidRDefault="00572C20" w:rsidP="00164148">
      <w:pPr>
        <w:spacing w:line="360" w:lineRule="auto"/>
        <w:rPr>
          <w:rFonts w:ascii="Arial" w:hAnsi="Arial" w:cs="Arial"/>
          <w:b/>
          <w:sz w:val="28"/>
          <w:szCs w:val="28"/>
        </w:rPr>
      </w:pPr>
    </w:p>
    <w:p w14:paraId="0BD2EE53" w14:textId="77777777" w:rsidR="00572C20" w:rsidRPr="003E4CEF" w:rsidRDefault="00572C20" w:rsidP="00164148">
      <w:pPr>
        <w:spacing w:line="360" w:lineRule="auto"/>
        <w:rPr>
          <w:rFonts w:ascii="Arial" w:hAnsi="Arial" w:cs="Arial"/>
          <w:b/>
          <w:sz w:val="22"/>
          <w:szCs w:val="22"/>
        </w:rPr>
      </w:pPr>
      <w:r w:rsidRPr="003E4CEF">
        <w:rPr>
          <w:rFonts w:ascii="Arial" w:hAnsi="Arial" w:cs="Arial"/>
          <w:b/>
          <w:sz w:val="22"/>
          <w:szCs w:val="22"/>
        </w:rPr>
        <w:t>Policy statement</w:t>
      </w:r>
    </w:p>
    <w:p w14:paraId="360DA2B2" w14:textId="77777777" w:rsidR="00572C20" w:rsidRPr="003E4CEF" w:rsidRDefault="00572C20" w:rsidP="00164148">
      <w:pPr>
        <w:spacing w:line="360" w:lineRule="auto"/>
        <w:rPr>
          <w:rFonts w:ascii="Arial" w:hAnsi="Arial" w:cs="Arial"/>
          <w:b/>
          <w:sz w:val="22"/>
          <w:szCs w:val="22"/>
        </w:rPr>
      </w:pPr>
    </w:p>
    <w:p w14:paraId="44275783" w14:textId="77777777" w:rsidR="00572C20" w:rsidRPr="00814DF1" w:rsidRDefault="00572C20" w:rsidP="00164148">
      <w:pPr>
        <w:spacing w:line="360" w:lineRule="auto"/>
        <w:rPr>
          <w:rFonts w:ascii="Arial" w:hAnsi="Arial" w:cs="Arial"/>
          <w:sz w:val="22"/>
          <w:szCs w:val="22"/>
        </w:rPr>
      </w:pPr>
      <w:r>
        <w:rPr>
          <w:rFonts w:ascii="Arial" w:hAnsi="Arial" w:cs="Arial"/>
          <w:sz w:val="22"/>
          <w:szCs w:val="22"/>
        </w:rPr>
        <w:t>We</w:t>
      </w:r>
      <w:r w:rsidRPr="001A5DCA">
        <w:rPr>
          <w:rFonts w:ascii="Arial" w:hAnsi="Arial" w:cs="Arial"/>
          <w:sz w:val="22"/>
          <w:szCs w:val="22"/>
        </w:rPr>
        <w:t xml:space="preserve"> provide a staffing ratio in line with the Safeguarding and Welfare Requirements of the Early Years</w:t>
      </w:r>
      <w:r>
        <w:rPr>
          <w:rFonts w:ascii="Arial" w:hAnsi="Arial" w:cs="Arial"/>
          <w:sz w:val="22"/>
          <w:szCs w:val="22"/>
        </w:rPr>
        <w:t xml:space="preserve"> </w:t>
      </w:r>
      <w:r w:rsidRPr="001A5DCA">
        <w:rPr>
          <w:rFonts w:ascii="Arial" w:hAnsi="Arial" w:cs="Arial"/>
          <w:sz w:val="22"/>
          <w:szCs w:val="22"/>
        </w:rPr>
        <w:t>Foundation Stage to ensure that children have sufficient individual attention and to guarantee care and</w:t>
      </w:r>
      <w:r>
        <w:rPr>
          <w:rFonts w:ascii="Arial" w:hAnsi="Arial" w:cs="Arial"/>
          <w:sz w:val="22"/>
          <w:szCs w:val="22"/>
        </w:rPr>
        <w:t xml:space="preserve"> </w:t>
      </w:r>
      <w:r w:rsidRPr="001A5DCA">
        <w:rPr>
          <w:rFonts w:ascii="Arial" w:hAnsi="Arial" w:cs="Arial"/>
          <w:sz w:val="22"/>
          <w:szCs w:val="22"/>
        </w:rPr>
        <w:t>education of a high quality</w:t>
      </w:r>
      <w:r>
        <w:rPr>
          <w:rFonts w:ascii="Arial" w:hAnsi="Arial" w:cs="Arial"/>
          <w:sz w:val="22"/>
          <w:szCs w:val="22"/>
        </w:rPr>
        <w:t>. We</w:t>
      </w:r>
      <w:r w:rsidRPr="001A5DCA">
        <w:rPr>
          <w:rFonts w:ascii="Arial" w:hAnsi="Arial" w:cs="Arial"/>
          <w:sz w:val="22"/>
          <w:szCs w:val="22"/>
        </w:rPr>
        <w:t xml:space="preserve"> are appropriately qualified and we</w:t>
      </w:r>
      <w:r>
        <w:rPr>
          <w:rFonts w:ascii="Arial" w:hAnsi="Arial" w:cs="Arial"/>
          <w:sz w:val="22"/>
          <w:szCs w:val="22"/>
        </w:rPr>
        <w:t xml:space="preserve"> undergo</w:t>
      </w:r>
      <w:r w:rsidRPr="001A5DCA">
        <w:rPr>
          <w:rFonts w:ascii="Arial" w:hAnsi="Arial" w:cs="Arial"/>
          <w:sz w:val="22"/>
          <w:szCs w:val="22"/>
        </w:rPr>
        <w:t xml:space="preserve"> checks for </w:t>
      </w:r>
      <w:r>
        <w:rPr>
          <w:rFonts w:ascii="Arial" w:hAnsi="Arial" w:cs="Arial"/>
          <w:sz w:val="22"/>
          <w:szCs w:val="22"/>
        </w:rPr>
        <w:t xml:space="preserve">enhanced </w:t>
      </w:r>
      <w:r w:rsidRPr="001A5DCA">
        <w:rPr>
          <w:rFonts w:ascii="Arial" w:hAnsi="Arial" w:cs="Arial"/>
          <w:sz w:val="22"/>
          <w:szCs w:val="22"/>
        </w:rPr>
        <w:t>criminal records</w:t>
      </w:r>
      <w:r>
        <w:rPr>
          <w:rFonts w:ascii="Arial" w:hAnsi="Arial" w:cs="Arial"/>
          <w:sz w:val="22"/>
          <w:szCs w:val="22"/>
        </w:rPr>
        <w:t xml:space="preserve"> and barred list checks</w:t>
      </w:r>
      <w:r w:rsidRPr="001A5DCA">
        <w:rPr>
          <w:rFonts w:ascii="Arial" w:hAnsi="Arial" w:cs="Arial"/>
          <w:sz w:val="22"/>
          <w:szCs w:val="22"/>
        </w:rPr>
        <w:t xml:space="preserve"> through the </w:t>
      </w:r>
      <w:r>
        <w:rPr>
          <w:rFonts w:ascii="Arial" w:hAnsi="Arial" w:cs="Arial"/>
          <w:sz w:val="22"/>
          <w:szCs w:val="22"/>
        </w:rPr>
        <w:t>Disclosure and Barring Service</w:t>
      </w:r>
      <w:r w:rsidRPr="001A5DCA">
        <w:rPr>
          <w:rFonts w:ascii="Arial" w:hAnsi="Arial" w:cs="Arial"/>
          <w:sz w:val="22"/>
          <w:szCs w:val="22"/>
        </w:rPr>
        <w:t xml:space="preserve"> in accordance with statutory requirements.</w:t>
      </w:r>
    </w:p>
    <w:p w14:paraId="3455160E" w14:textId="77777777" w:rsidR="00572C20" w:rsidRPr="00150EB4" w:rsidRDefault="00572C20" w:rsidP="00164148">
      <w:pPr>
        <w:spacing w:line="360" w:lineRule="auto"/>
        <w:rPr>
          <w:rFonts w:ascii="Arial" w:hAnsi="Arial" w:cs="Arial"/>
          <w:sz w:val="22"/>
          <w:szCs w:val="22"/>
        </w:rPr>
      </w:pPr>
    </w:p>
    <w:p w14:paraId="66CCF8F6" w14:textId="77777777" w:rsidR="00317CD0" w:rsidRDefault="00317CD0" w:rsidP="00164148">
      <w:pPr>
        <w:spacing w:line="360" w:lineRule="auto"/>
        <w:outlineLvl w:val="0"/>
        <w:rPr>
          <w:rFonts w:ascii="Arial" w:hAnsi="Arial" w:cs="Arial"/>
          <w:b/>
          <w:sz w:val="28"/>
          <w:szCs w:val="28"/>
        </w:rPr>
      </w:pPr>
    </w:p>
    <w:p w14:paraId="6F9CD2B1" w14:textId="77777777" w:rsidR="00317CD0" w:rsidRDefault="00317CD0" w:rsidP="00164148">
      <w:pPr>
        <w:spacing w:line="360" w:lineRule="auto"/>
        <w:outlineLvl w:val="0"/>
        <w:rPr>
          <w:rFonts w:ascii="Arial" w:hAnsi="Arial" w:cs="Arial"/>
          <w:b/>
          <w:sz w:val="28"/>
          <w:szCs w:val="28"/>
        </w:rPr>
      </w:pPr>
    </w:p>
    <w:p w14:paraId="698884DA" w14:textId="77777777" w:rsidR="00317CD0" w:rsidRDefault="00317CD0" w:rsidP="00164148">
      <w:pPr>
        <w:spacing w:line="360" w:lineRule="auto"/>
        <w:outlineLvl w:val="0"/>
        <w:rPr>
          <w:rFonts w:ascii="Arial" w:hAnsi="Arial" w:cs="Arial"/>
          <w:b/>
          <w:sz w:val="28"/>
          <w:szCs w:val="28"/>
        </w:rPr>
      </w:pPr>
    </w:p>
    <w:p w14:paraId="345E0451" w14:textId="6E4BB5C0" w:rsidR="00572C20" w:rsidRPr="00BD1F36" w:rsidRDefault="00572C20" w:rsidP="00164148">
      <w:pPr>
        <w:spacing w:line="360" w:lineRule="auto"/>
        <w:outlineLvl w:val="0"/>
        <w:rPr>
          <w:rFonts w:ascii="Arial" w:hAnsi="Arial" w:cs="Arial"/>
          <w:b/>
          <w:sz w:val="28"/>
          <w:szCs w:val="28"/>
        </w:rPr>
      </w:pPr>
      <w:r>
        <w:rPr>
          <w:rFonts w:ascii="Arial" w:hAnsi="Arial" w:cs="Arial"/>
          <w:b/>
          <w:sz w:val="28"/>
          <w:szCs w:val="28"/>
        </w:rPr>
        <w:lastRenderedPageBreak/>
        <w:t xml:space="preserve">6.1 </w:t>
      </w:r>
      <w:r w:rsidRPr="00BD1F36">
        <w:rPr>
          <w:rFonts w:ascii="Arial" w:hAnsi="Arial" w:cs="Arial"/>
          <w:b/>
          <w:sz w:val="28"/>
          <w:szCs w:val="28"/>
        </w:rPr>
        <w:t>Administering medicines</w:t>
      </w:r>
    </w:p>
    <w:p w14:paraId="15D85E16" w14:textId="77777777" w:rsidR="00572C20" w:rsidRPr="007F07BF" w:rsidRDefault="00572C20" w:rsidP="00164148">
      <w:pPr>
        <w:spacing w:line="360" w:lineRule="auto"/>
        <w:rPr>
          <w:rFonts w:ascii="Arial" w:hAnsi="Arial" w:cs="Arial"/>
          <w:sz w:val="22"/>
          <w:szCs w:val="22"/>
        </w:rPr>
      </w:pPr>
    </w:p>
    <w:p w14:paraId="289E307C" w14:textId="77777777" w:rsidR="00572C20" w:rsidRPr="006F2E59" w:rsidRDefault="00572C20" w:rsidP="00164148">
      <w:pPr>
        <w:spacing w:line="360" w:lineRule="auto"/>
        <w:outlineLvl w:val="0"/>
        <w:rPr>
          <w:rFonts w:ascii="Arial" w:hAnsi="Arial" w:cs="Arial"/>
          <w:b/>
          <w:sz w:val="22"/>
          <w:szCs w:val="22"/>
        </w:rPr>
      </w:pPr>
      <w:r w:rsidRPr="006F2E59">
        <w:rPr>
          <w:rFonts w:ascii="Arial" w:hAnsi="Arial" w:cs="Arial"/>
          <w:b/>
          <w:sz w:val="22"/>
          <w:szCs w:val="22"/>
        </w:rPr>
        <w:t>Policy statement</w:t>
      </w:r>
    </w:p>
    <w:p w14:paraId="57B6CB41" w14:textId="77777777" w:rsidR="00572C20" w:rsidRPr="006F2E59" w:rsidRDefault="00572C20" w:rsidP="00164148">
      <w:pPr>
        <w:spacing w:line="360" w:lineRule="auto"/>
        <w:rPr>
          <w:rFonts w:ascii="Arial" w:hAnsi="Arial" w:cs="Arial"/>
          <w:b/>
          <w:sz w:val="22"/>
          <w:szCs w:val="22"/>
        </w:rPr>
      </w:pPr>
    </w:p>
    <w:p w14:paraId="1AA05E06" w14:textId="6203F162" w:rsidR="00572C20" w:rsidRDefault="00572C20" w:rsidP="00164148">
      <w:pPr>
        <w:spacing w:line="360" w:lineRule="auto"/>
        <w:rPr>
          <w:rFonts w:ascii="Arial" w:hAnsi="Arial" w:cs="Arial"/>
          <w:sz w:val="22"/>
          <w:szCs w:val="22"/>
        </w:rPr>
      </w:pPr>
      <w:r w:rsidRPr="002D236E">
        <w:rPr>
          <w:rFonts w:ascii="Arial" w:hAnsi="Arial" w:cs="Arial"/>
          <w:sz w:val="22"/>
          <w:szCs w:val="22"/>
        </w:rPr>
        <w:t xml:space="preserve">While it is not </w:t>
      </w:r>
      <w:r>
        <w:rPr>
          <w:rFonts w:ascii="Arial" w:hAnsi="Arial" w:cs="Arial"/>
          <w:sz w:val="22"/>
          <w:szCs w:val="22"/>
        </w:rPr>
        <w:t>our</w:t>
      </w:r>
      <w:r w:rsidRPr="002D236E">
        <w:rPr>
          <w:rFonts w:ascii="Arial" w:hAnsi="Arial" w:cs="Arial"/>
          <w:sz w:val="22"/>
          <w:szCs w:val="22"/>
        </w:rPr>
        <w:t xml:space="preserve">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 xml:space="preserve">to the setting, </w:t>
      </w:r>
      <w:r>
        <w:rPr>
          <w:rFonts w:ascii="Arial" w:hAnsi="Arial" w:cs="Arial"/>
          <w:sz w:val="22"/>
          <w:szCs w:val="22"/>
        </w:rPr>
        <w:t>We</w:t>
      </w:r>
      <w:r w:rsidRPr="002D236E">
        <w:rPr>
          <w:rFonts w:ascii="Arial" w:hAnsi="Arial" w:cs="Arial"/>
          <w:sz w:val="22"/>
          <w:szCs w:val="22"/>
        </w:rPr>
        <w:t xml:space="preserv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r>
        <w:rPr>
          <w:rFonts w:ascii="Arial" w:hAnsi="Arial" w:cs="Arial"/>
          <w:sz w:val="22"/>
          <w:szCs w:val="22"/>
        </w:rPr>
        <w:t xml:space="preserve"> We ensure that where medicines are necessary to maintain health of the child, they are given correctly and in accordance with legal requirements.</w:t>
      </w:r>
    </w:p>
    <w:p w14:paraId="1543C4C1" w14:textId="77777777" w:rsidR="00572C20" w:rsidRPr="002D236E" w:rsidRDefault="00572C20" w:rsidP="00164148">
      <w:pPr>
        <w:spacing w:line="360" w:lineRule="auto"/>
        <w:rPr>
          <w:rFonts w:ascii="Arial" w:hAnsi="Arial" w:cs="Arial"/>
          <w:sz w:val="22"/>
          <w:szCs w:val="22"/>
        </w:rPr>
      </w:pPr>
    </w:p>
    <w:p w14:paraId="63DFD8E8" w14:textId="21C7243B" w:rsidR="00572C20" w:rsidRDefault="00572C20" w:rsidP="00164148">
      <w:pPr>
        <w:spacing w:line="360" w:lineRule="auto"/>
        <w:rPr>
          <w:rFonts w:ascii="Arial" w:hAnsi="Arial" w:cs="Arial"/>
          <w:sz w:val="22"/>
          <w:szCs w:val="22"/>
        </w:rPr>
      </w:pPr>
      <w:r w:rsidRPr="002D236E">
        <w:rPr>
          <w:rFonts w:ascii="Arial" w:hAnsi="Arial" w:cs="Arial"/>
          <w:sz w:val="22"/>
          <w:szCs w:val="22"/>
        </w:rPr>
        <w:t>In many cases, it is possible for children</w:t>
      </w:r>
      <w:r w:rsidR="00C512BF">
        <w:rPr>
          <w:rFonts w:ascii="Arial" w:hAnsi="Arial" w:cs="Arial"/>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medication before,</w:t>
      </w:r>
      <w:r>
        <w:rPr>
          <w:rFonts w:ascii="Arial" w:hAnsi="Arial" w:cs="Arial"/>
          <w:sz w:val="22"/>
          <w:szCs w:val="22"/>
        </w:rPr>
        <w:t xml:space="preserve"> </w:t>
      </w:r>
      <w:r w:rsidRPr="002D236E">
        <w:rPr>
          <w:rFonts w:ascii="Arial" w:hAnsi="Arial" w:cs="Arial"/>
          <w:sz w:val="22"/>
          <w:szCs w:val="22"/>
        </w:rPr>
        <w:t>especially a baby/child under two, 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1D913059" w14:textId="77777777" w:rsidR="00572C20" w:rsidRPr="002D236E" w:rsidRDefault="00572C20" w:rsidP="00164148">
      <w:pPr>
        <w:spacing w:line="360" w:lineRule="auto"/>
        <w:rPr>
          <w:rFonts w:ascii="Arial" w:hAnsi="Arial" w:cs="Arial"/>
          <w:sz w:val="22"/>
          <w:szCs w:val="22"/>
        </w:rPr>
      </w:pPr>
    </w:p>
    <w:p w14:paraId="65F887AB" w14:textId="7F4A4895" w:rsidR="00572C20" w:rsidRPr="006F2E59" w:rsidRDefault="00572C20" w:rsidP="00164148">
      <w:pPr>
        <w:spacing w:line="360" w:lineRule="auto"/>
        <w:rPr>
          <w:rFonts w:ascii="Arial" w:hAnsi="Arial" w:cs="Arial"/>
          <w:sz w:val="22"/>
          <w:szCs w:val="22"/>
        </w:rPr>
      </w:pPr>
      <w:r>
        <w:rPr>
          <w:rFonts w:ascii="Arial" w:hAnsi="Arial" w:cs="Arial"/>
          <w:sz w:val="22"/>
          <w:szCs w:val="22"/>
        </w:rPr>
        <w:t>Our staff are</w:t>
      </w:r>
      <w:r w:rsidRPr="002D236E">
        <w:rPr>
          <w:rFonts w:ascii="Arial" w:hAnsi="Arial" w:cs="Arial"/>
          <w:sz w:val="22"/>
          <w:szCs w:val="22"/>
        </w:rPr>
        <w:t xml:space="preserve"> responsible for the correct administration of medication to children for whom they are the</w:t>
      </w:r>
      <w:r>
        <w:rPr>
          <w:rFonts w:ascii="Arial" w:hAnsi="Arial" w:cs="Arial"/>
          <w:sz w:val="22"/>
          <w:szCs w:val="22"/>
        </w:rPr>
        <w:t xml:space="preserve"> </w:t>
      </w:r>
      <w:r w:rsidRPr="002D236E">
        <w:rPr>
          <w:rFonts w:ascii="Arial" w:hAnsi="Arial" w:cs="Arial"/>
          <w:sz w:val="22"/>
          <w:szCs w:val="22"/>
        </w:rPr>
        <w:t>key person</w:t>
      </w:r>
      <w:r>
        <w:rPr>
          <w:rFonts w:ascii="Arial" w:hAnsi="Arial" w:cs="Arial"/>
          <w:sz w:val="22"/>
          <w:szCs w:val="22"/>
        </w:rPr>
        <w:t>/I am responsible for the correct administration of medication to children who attend my setting]</w:t>
      </w:r>
      <w:r w:rsidRPr="002D236E">
        <w:rPr>
          <w:rFonts w:ascii="Arial" w:hAnsi="Arial" w:cs="Arial"/>
          <w:sz w:val="22"/>
          <w:szCs w:val="22"/>
        </w:rPr>
        <w:t>. This includes ensuring that parent consent forms have been completed, that medicines are</w:t>
      </w:r>
      <w:r>
        <w:rPr>
          <w:rFonts w:ascii="Arial" w:hAnsi="Arial" w:cs="Arial"/>
          <w:sz w:val="22"/>
          <w:szCs w:val="22"/>
        </w:rPr>
        <w:t xml:space="preserve"> </w:t>
      </w:r>
      <w:r w:rsidRPr="002D236E">
        <w:rPr>
          <w:rFonts w:ascii="Arial" w:hAnsi="Arial" w:cs="Arial"/>
          <w:sz w:val="22"/>
          <w:szCs w:val="22"/>
        </w:rPr>
        <w:t xml:space="preserve">stored correctly and that records are kept according to procedures. </w:t>
      </w:r>
      <w:r w:rsidRPr="00F760E8">
        <w:rPr>
          <w:rFonts w:ascii="Arial" w:hAnsi="Arial" w:cs="Arial"/>
          <w:sz w:val="22"/>
          <w:szCs w:val="22"/>
        </w:rPr>
        <w:t xml:space="preserve">In </w:t>
      </w:r>
      <w:r>
        <w:rPr>
          <w:rFonts w:ascii="Arial" w:hAnsi="Arial" w:cs="Arial"/>
          <w:sz w:val="22"/>
          <w:szCs w:val="22"/>
        </w:rPr>
        <w:t>[</w:t>
      </w:r>
      <w:r w:rsidRPr="00F760E8">
        <w:rPr>
          <w:rFonts w:ascii="Arial" w:hAnsi="Arial" w:cs="Arial"/>
          <w:sz w:val="22"/>
          <w:szCs w:val="22"/>
        </w:rPr>
        <w:t>the absence of the key person</w:t>
      </w:r>
      <w:r>
        <w:rPr>
          <w:rFonts w:ascii="Arial" w:hAnsi="Arial" w:cs="Arial"/>
          <w:sz w:val="22"/>
          <w:szCs w:val="22"/>
        </w:rPr>
        <w:t>/my absence]</w:t>
      </w:r>
      <w:r w:rsidRPr="00F760E8">
        <w:rPr>
          <w:rFonts w:ascii="Arial" w:hAnsi="Arial" w:cs="Arial"/>
          <w:sz w:val="22"/>
          <w:szCs w:val="22"/>
        </w:rPr>
        <w:t xml:space="preserve">, </w:t>
      </w:r>
      <w:r>
        <w:rPr>
          <w:rFonts w:ascii="Arial" w:hAnsi="Arial" w:cs="Arial"/>
          <w:sz w:val="22"/>
          <w:szCs w:val="22"/>
        </w:rPr>
        <w:t>[</w:t>
      </w:r>
      <w:r w:rsidRPr="00F760E8">
        <w:rPr>
          <w:rFonts w:ascii="Arial" w:hAnsi="Arial" w:cs="Arial"/>
          <w:sz w:val="22"/>
          <w:szCs w:val="22"/>
        </w:rPr>
        <w:t>the manager is</w:t>
      </w:r>
      <w:r>
        <w:rPr>
          <w:rFonts w:ascii="Arial" w:hAnsi="Arial" w:cs="Arial"/>
          <w:sz w:val="22"/>
          <w:szCs w:val="22"/>
        </w:rPr>
        <w:t>/my assistants are]</w:t>
      </w:r>
      <w:r w:rsidRPr="00F760E8">
        <w:rPr>
          <w:rFonts w:ascii="Arial" w:hAnsi="Arial" w:cs="Arial"/>
          <w:sz w:val="22"/>
          <w:szCs w:val="22"/>
        </w:rPr>
        <w:t xml:space="preserve"> responsible for the overseeing of administering</w:t>
      </w:r>
      <w:r w:rsidRPr="002D236E">
        <w:rPr>
          <w:rFonts w:ascii="Arial" w:hAnsi="Arial" w:cs="Arial"/>
          <w:sz w:val="22"/>
          <w:szCs w:val="22"/>
        </w:rPr>
        <w:t xml:space="preserve"> medication.</w:t>
      </w:r>
      <w:r>
        <w:rPr>
          <w:rFonts w:ascii="Arial" w:hAnsi="Arial" w:cs="Arial"/>
          <w:sz w:val="22"/>
          <w:szCs w:val="22"/>
        </w:rPr>
        <w:t xml:space="preserve"> </w:t>
      </w:r>
      <w:r>
        <w:rPr>
          <w:rFonts w:ascii="Arial" w:hAnsi="Arial" w:cs="Arial"/>
          <w:color w:val="FF0000"/>
          <w:sz w:val="22"/>
          <w:szCs w:val="22"/>
        </w:rPr>
        <w:t>We</w:t>
      </w:r>
      <w:r w:rsidR="00C512BF">
        <w:rPr>
          <w:rFonts w:ascii="Arial" w:hAnsi="Arial" w:cs="Arial"/>
          <w:color w:val="FF0000"/>
          <w:sz w:val="22"/>
          <w:szCs w:val="22"/>
        </w:rPr>
        <w:t xml:space="preserve"> </w:t>
      </w:r>
      <w:r w:rsidRPr="000F145F">
        <w:rPr>
          <w:rFonts w:ascii="Arial" w:hAnsi="Arial" w:cs="Arial"/>
          <w:color w:val="FF0000"/>
          <w:sz w:val="22"/>
          <w:szCs w:val="22"/>
        </w:rPr>
        <w:t>notify our insurance provider of all required conditions, as laid out in our insurance policy.</w:t>
      </w:r>
    </w:p>
    <w:p w14:paraId="0A7993F3" w14:textId="77777777" w:rsidR="00572C20" w:rsidRDefault="00572C20" w:rsidP="00164148">
      <w:pPr>
        <w:spacing w:line="360" w:lineRule="auto"/>
        <w:rPr>
          <w:rFonts w:ascii="Arial" w:hAnsi="Arial" w:cs="Arial"/>
          <w:b/>
          <w:sz w:val="22"/>
          <w:szCs w:val="22"/>
        </w:rPr>
      </w:pPr>
    </w:p>
    <w:p w14:paraId="752D892C" w14:textId="77777777" w:rsidR="00572C20" w:rsidRDefault="00572C20" w:rsidP="00164148">
      <w:pPr>
        <w:spacing w:line="360" w:lineRule="auto"/>
        <w:outlineLvl w:val="0"/>
        <w:rPr>
          <w:rFonts w:ascii="Arial" w:hAnsi="Arial" w:cs="Arial"/>
          <w:b/>
          <w:sz w:val="22"/>
          <w:szCs w:val="22"/>
        </w:rPr>
      </w:pPr>
      <w:r w:rsidRPr="006F2E59">
        <w:rPr>
          <w:rFonts w:ascii="Arial" w:hAnsi="Arial" w:cs="Arial"/>
          <w:b/>
          <w:sz w:val="22"/>
          <w:szCs w:val="22"/>
        </w:rPr>
        <w:t>Procedures</w:t>
      </w:r>
    </w:p>
    <w:p w14:paraId="6EF44A27" w14:textId="77777777" w:rsidR="00572C20" w:rsidRPr="006F2E59" w:rsidRDefault="00572C20" w:rsidP="00164148">
      <w:pPr>
        <w:spacing w:line="360" w:lineRule="auto"/>
        <w:rPr>
          <w:rFonts w:ascii="Arial" w:hAnsi="Arial" w:cs="Arial"/>
          <w:b/>
          <w:sz w:val="22"/>
          <w:szCs w:val="22"/>
        </w:rPr>
      </w:pPr>
    </w:p>
    <w:p w14:paraId="2CCDAD09" w14:textId="77777777" w:rsidR="00572C20" w:rsidRPr="002D236E" w:rsidRDefault="00572C20" w:rsidP="00572C20">
      <w:pPr>
        <w:numPr>
          <w:ilvl w:val="0"/>
          <w:numId w:val="94"/>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6973F747" w14:textId="77777777" w:rsidR="00572C20" w:rsidRDefault="00572C20" w:rsidP="00572C20">
      <w:pPr>
        <w:numPr>
          <w:ilvl w:val="0"/>
          <w:numId w:val="94"/>
        </w:numPr>
        <w:spacing w:line="360" w:lineRule="auto"/>
        <w:rPr>
          <w:rFonts w:ascii="Arial" w:hAnsi="Arial" w:cs="Arial"/>
          <w:sz w:val="22"/>
          <w:szCs w:val="22"/>
        </w:rPr>
      </w:pPr>
      <w:r>
        <w:rPr>
          <w:rFonts w:ascii="Arial" w:hAnsi="Arial" w:cs="Arial"/>
          <w:sz w:val="22"/>
          <w:szCs w:val="22"/>
        </w:rPr>
        <w:t>We o</w:t>
      </w:r>
      <w:r w:rsidRPr="002D236E">
        <w:rPr>
          <w:rFonts w:ascii="Arial" w:hAnsi="Arial" w:cs="Arial"/>
          <w:sz w:val="22"/>
          <w:szCs w:val="22"/>
        </w:rPr>
        <w:t>nly</w:t>
      </w:r>
      <w:r>
        <w:rPr>
          <w:rFonts w:ascii="Arial" w:hAnsi="Arial" w:cs="Arial"/>
          <w:sz w:val="22"/>
          <w:szCs w:val="22"/>
        </w:rPr>
        <w:t xml:space="preserve"> usually administer</w:t>
      </w:r>
      <w:r w:rsidRPr="002D236E">
        <w:rPr>
          <w:rFonts w:ascii="Arial" w:hAnsi="Arial" w:cs="Arial"/>
          <w:sz w:val="22"/>
          <w:szCs w:val="22"/>
        </w:rPr>
        <w:t xml:space="preserve"> medication </w:t>
      </w:r>
      <w:r>
        <w:rPr>
          <w:rFonts w:ascii="Arial" w:hAnsi="Arial" w:cs="Arial"/>
          <w:sz w:val="22"/>
          <w:szCs w:val="22"/>
        </w:rPr>
        <w:t xml:space="preserve">when it has been </w:t>
      </w:r>
      <w:r w:rsidRPr="002D236E">
        <w:rPr>
          <w:rFonts w:ascii="Arial" w:hAnsi="Arial" w:cs="Arial"/>
          <w:sz w:val="22"/>
          <w:szCs w:val="22"/>
        </w:rPr>
        <w:t>prescribed</w:t>
      </w:r>
      <w:r>
        <w:rPr>
          <w:rFonts w:ascii="Arial" w:hAnsi="Arial" w:cs="Arial"/>
          <w:sz w:val="22"/>
          <w:szCs w:val="22"/>
        </w:rPr>
        <w:t xml:space="preserve"> for a child</w:t>
      </w:r>
      <w:r w:rsidRPr="002D236E">
        <w:rPr>
          <w:rFonts w:ascii="Arial" w:hAnsi="Arial" w:cs="Arial"/>
          <w:sz w:val="22"/>
          <w:szCs w:val="22"/>
        </w:rPr>
        <w:t xml:space="preserve"> by a doctor (or other medically qualified person). It must be in-date and prescribed for the current condition. </w:t>
      </w:r>
    </w:p>
    <w:p w14:paraId="20E243CC" w14:textId="796F500E" w:rsidR="00572C20" w:rsidRPr="002D236E" w:rsidRDefault="00572C20" w:rsidP="00572C20">
      <w:pPr>
        <w:numPr>
          <w:ilvl w:val="0"/>
          <w:numId w:val="94"/>
        </w:numPr>
        <w:spacing w:line="360" w:lineRule="auto"/>
        <w:rPr>
          <w:rFonts w:ascii="Arial" w:hAnsi="Arial" w:cs="Arial"/>
          <w:sz w:val="22"/>
          <w:szCs w:val="22"/>
        </w:rPr>
      </w:pPr>
      <w:r>
        <w:rPr>
          <w:rFonts w:ascii="Arial" w:hAnsi="Arial" w:cs="Arial"/>
          <w:sz w:val="22"/>
          <w:szCs w:val="22"/>
        </w:rPr>
        <w:t xml:space="preserve">Non-prescription medication, such as pain or fever relief (e.g. Calpol) and teething gel, may be administered, but only with prior written consent of the parent and only when there is a health reason to do so, such as a high temperature. Children under the age of 16 years are never given medicines containing aspirin unless prescribed specifically for that child by a doctor. The administering of un-prescribed medication is recorded in the </w:t>
      </w:r>
      <w:r>
        <w:rPr>
          <w:rFonts w:ascii="Arial" w:hAnsi="Arial" w:cs="Arial"/>
          <w:sz w:val="22"/>
          <w:szCs w:val="22"/>
        </w:rPr>
        <w:lastRenderedPageBreak/>
        <w:t xml:space="preserve">same way as any other medication. </w:t>
      </w:r>
      <w:r w:rsidRPr="002D236E">
        <w:rPr>
          <w:rFonts w:ascii="Arial" w:hAnsi="Arial" w:cs="Arial"/>
          <w:sz w:val="22"/>
          <w:szCs w:val="22"/>
        </w:rPr>
        <w:t xml:space="preserve">NB </w:t>
      </w:r>
      <w:r>
        <w:rPr>
          <w:rFonts w:ascii="Arial" w:hAnsi="Arial" w:cs="Arial"/>
          <w:sz w:val="22"/>
          <w:szCs w:val="22"/>
        </w:rPr>
        <w:t>We may administer c</w:t>
      </w:r>
      <w:r w:rsidRPr="002D236E">
        <w:rPr>
          <w:rFonts w:ascii="Arial" w:hAnsi="Arial" w:cs="Arial"/>
          <w:sz w:val="22"/>
          <w:szCs w:val="22"/>
        </w:rPr>
        <w:t>hildren’s paracetamol (un-prescribed) for children under the age of one year with the verbal consent of the parents in the case of a high temperature. This</w:t>
      </w:r>
      <w:r>
        <w:rPr>
          <w:rFonts w:ascii="Arial" w:hAnsi="Arial" w:cs="Arial"/>
          <w:sz w:val="22"/>
          <w:szCs w:val="22"/>
        </w:rPr>
        <w:t xml:space="preserve"> </w:t>
      </w:r>
      <w:r w:rsidRPr="002D236E">
        <w:rPr>
          <w:rFonts w:ascii="Arial" w:hAnsi="Arial" w:cs="Arial"/>
          <w:sz w:val="22"/>
          <w:szCs w:val="22"/>
        </w:rPr>
        <w:t>is to prevent febrile convulsion and where a parent or named person is on their way to collect the child.</w:t>
      </w:r>
    </w:p>
    <w:p w14:paraId="234FBD42" w14:textId="77777777" w:rsidR="00572C20" w:rsidRDefault="00572C20" w:rsidP="00572C20">
      <w:pPr>
        <w:numPr>
          <w:ilvl w:val="0"/>
          <w:numId w:val="94"/>
        </w:numPr>
        <w:spacing w:line="360" w:lineRule="auto"/>
        <w:rPr>
          <w:rFonts w:ascii="Arial" w:hAnsi="Arial" w:cs="Arial"/>
          <w:sz w:val="22"/>
          <w:szCs w:val="22"/>
        </w:rPr>
      </w:pPr>
      <w:r w:rsidRPr="002D236E">
        <w:rPr>
          <w:rFonts w:ascii="Arial" w:hAnsi="Arial" w:cs="Arial"/>
          <w:sz w:val="22"/>
          <w:szCs w:val="22"/>
        </w:rPr>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Pr>
          <w:rFonts w:ascii="Arial" w:hAnsi="Arial" w:cs="Arial"/>
          <w:sz w:val="22"/>
          <w:szCs w:val="22"/>
        </w:rPr>
        <w:t xml:space="preserve"> On receiving the medication, the member of staff checks that it is in date and prescribed specifically for the current condition.</w:t>
      </w:r>
    </w:p>
    <w:p w14:paraId="451C3FC7" w14:textId="77777777" w:rsidR="00572C20" w:rsidRPr="002D236E" w:rsidRDefault="00572C20" w:rsidP="00572C20">
      <w:pPr>
        <w:numPr>
          <w:ilvl w:val="0"/>
          <w:numId w:val="95"/>
        </w:numPr>
        <w:spacing w:line="360" w:lineRule="auto"/>
        <w:rPr>
          <w:rFonts w:ascii="Arial" w:hAnsi="Arial" w:cs="Arial"/>
          <w:sz w:val="22"/>
          <w:szCs w:val="22"/>
        </w:rPr>
      </w:pPr>
      <w:r w:rsidRPr="002D236E">
        <w:rPr>
          <w:rFonts w:ascii="Arial" w:hAnsi="Arial" w:cs="Arial"/>
          <w:sz w:val="22"/>
          <w:szCs w:val="22"/>
        </w:rPr>
        <w:t xml:space="preserve">Parents </w:t>
      </w:r>
      <w:r>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Pr>
          <w:rFonts w:ascii="Arial" w:hAnsi="Arial" w:cs="Arial"/>
          <w:sz w:val="22"/>
          <w:szCs w:val="22"/>
        </w:rPr>
        <w:t xml:space="preserve">member </w:t>
      </w:r>
      <w:r w:rsidRPr="002D236E">
        <w:rPr>
          <w:rFonts w:ascii="Arial" w:hAnsi="Arial" w:cs="Arial"/>
          <w:sz w:val="22"/>
          <w:szCs w:val="22"/>
        </w:rPr>
        <w:t>receiving the medication</w:t>
      </w:r>
      <w:r>
        <w:rPr>
          <w:rFonts w:ascii="Arial" w:hAnsi="Arial" w:cs="Arial"/>
          <w:sz w:val="22"/>
          <w:szCs w:val="22"/>
        </w:rPr>
        <w:t xml:space="preserve"> </w:t>
      </w:r>
      <w:r w:rsidRPr="002D236E">
        <w:rPr>
          <w:rFonts w:ascii="Arial" w:hAnsi="Arial" w:cs="Arial"/>
          <w:sz w:val="22"/>
          <w:szCs w:val="22"/>
        </w:rPr>
        <w:t xml:space="preserve"> </w:t>
      </w:r>
      <w:r>
        <w:rPr>
          <w:rFonts w:ascii="Arial" w:hAnsi="Arial" w:cs="Arial"/>
          <w:sz w:val="22"/>
          <w:szCs w:val="22"/>
        </w:rPr>
        <w:t>will</w:t>
      </w:r>
      <w:r w:rsidRPr="002D236E">
        <w:rPr>
          <w:rFonts w:ascii="Arial" w:hAnsi="Arial" w:cs="Arial"/>
          <w:sz w:val="22"/>
          <w:szCs w:val="22"/>
        </w:rPr>
        <w:t xml:space="preserve"> 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67C794F9" w14:textId="77777777" w:rsidR="00572C20" w:rsidRPr="002D236E" w:rsidRDefault="00572C20" w:rsidP="00572C20">
      <w:pPr>
        <w:numPr>
          <w:ilvl w:val="0"/>
          <w:numId w:val="97"/>
        </w:numPr>
        <w:spacing w:line="360" w:lineRule="auto"/>
        <w:rPr>
          <w:rFonts w:ascii="Arial" w:hAnsi="Arial" w:cs="Arial"/>
          <w:sz w:val="22"/>
          <w:szCs w:val="22"/>
        </w:rPr>
      </w:pPr>
      <w:r w:rsidRPr="002D236E">
        <w:rPr>
          <w:rFonts w:ascii="Arial" w:hAnsi="Arial" w:cs="Arial"/>
          <w:sz w:val="22"/>
          <w:szCs w:val="22"/>
        </w:rPr>
        <w:t>the full name of child and date of birth</w:t>
      </w:r>
    </w:p>
    <w:p w14:paraId="6EAB12EF" w14:textId="77777777" w:rsidR="00572C20" w:rsidRDefault="00572C20" w:rsidP="00572C20">
      <w:pPr>
        <w:numPr>
          <w:ilvl w:val="0"/>
          <w:numId w:val="97"/>
        </w:numPr>
        <w:spacing w:line="360" w:lineRule="auto"/>
        <w:rPr>
          <w:rFonts w:ascii="Arial" w:hAnsi="Arial" w:cs="Arial"/>
          <w:sz w:val="22"/>
          <w:szCs w:val="22"/>
        </w:rPr>
      </w:pPr>
      <w:r>
        <w:rPr>
          <w:rFonts w:ascii="Arial" w:hAnsi="Arial" w:cs="Arial"/>
          <w:sz w:val="22"/>
          <w:szCs w:val="22"/>
        </w:rPr>
        <w:t>t</w:t>
      </w:r>
      <w:r w:rsidRPr="002D236E">
        <w:rPr>
          <w:rFonts w:ascii="Arial" w:hAnsi="Arial" w:cs="Arial"/>
          <w:sz w:val="22"/>
          <w:szCs w:val="22"/>
        </w:rPr>
        <w:t>he name of medication and strength</w:t>
      </w:r>
    </w:p>
    <w:p w14:paraId="34024C0B" w14:textId="77777777" w:rsidR="00572C20" w:rsidRPr="006F2E59" w:rsidRDefault="00572C20" w:rsidP="00572C20">
      <w:pPr>
        <w:numPr>
          <w:ilvl w:val="0"/>
          <w:numId w:val="97"/>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ho prescribed it</w:t>
      </w:r>
    </w:p>
    <w:p w14:paraId="572C0727" w14:textId="77777777" w:rsidR="00572C20" w:rsidRDefault="00572C20" w:rsidP="00572C20">
      <w:pPr>
        <w:numPr>
          <w:ilvl w:val="0"/>
          <w:numId w:val="98"/>
        </w:numPr>
        <w:spacing w:line="360" w:lineRule="auto"/>
        <w:rPr>
          <w:rFonts w:ascii="Arial" w:hAnsi="Arial" w:cs="Arial"/>
          <w:sz w:val="22"/>
          <w:szCs w:val="22"/>
        </w:rPr>
      </w:pPr>
      <w:r w:rsidRPr="002D236E">
        <w:rPr>
          <w:rFonts w:ascii="Arial" w:hAnsi="Arial" w:cs="Arial"/>
          <w:sz w:val="22"/>
          <w:szCs w:val="22"/>
        </w:rPr>
        <w:t>the dosage</w:t>
      </w:r>
      <w:r>
        <w:rPr>
          <w:rFonts w:ascii="Arial" w:hAnsi="Arial" w:cs="Arial"/>
          <w:sz w:val="22"/>
          <w:szCs w:val="22"/>
        </w:rPr>
        <w:t xml:space="preserve"> and times</w:t>
      </w:r>
      <w:r w:rsidRPr="002D236E">
        <w:rPr>
          <w:rFonts w:ascii="Arial" w:hAnsi="Arial" w:cs="Arial"/>
          <w:sz w:val="22"/>
          <w:szCs w:val="22"/>
        </w:rPr>
        <w:t xml:space="preserve"> to be given in the setting</w:t>
      </w:r>
    </w:p>
    <w:p w14:paraId="4F1B561B" w14:textId="77777777" w:rsidR="00572C20" w:rsidRPr="002D236E" w:rsidRDefault="00572C20" w:rsidP="00572C20">
      <w:pPr>
        <w:numPr>
          <w:ilvl w:val="0"/>
          <w:numId w:val="98"/>
        </w:numPr>
        <w:spacing w:line="360" w:lineRule="auto"/>
        <w:rPr>
          <w:rFonts w:ascii="Arial" w:hAnsi="Arial" w:cs="Arial"/>
          <w:sz w:val="22"/>
          <w:szCs w:val="22"/>
        </w:rPr>
      </w:pPr>
      <w:r>
        <w:rPr>
          <w:rFonts w:ascii="Arial" w:hAnsi="Arial" w:cs="Arial"/>
          <w:sz w:val="22"/>
          <w:szCs w:val="22"/>
        </w:rPr>
        <w:t>the method of administration</w:t>
      </w:r>
    </w:p>
    <w:p w14:paraId="66C33C12" w14:textId="77777777" w:rsidR="00572C20" w:rsidRPr="002D236E" w:rsidRDefault="00572C20" w:rsidP="00572C20">
      <w:pPr>
        <w:numPr>
          <w:ilvl w:val="0"/>
          <w:numId w:val="98"/>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6AE47ED0" w14:textId="77777777" w:rsidR="00572C20" w:rsidRPr="002D236E" w:rsidRDefault="00572C20" w:rsidP="00572C20">
      <w:pPr>
        <w:numPr>
          <w:ilvl w:val="0"/>
          <w:numId w:val="98"/>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5AE1F091" w14:textId="77777777" w:rsidR="00572C20" w:rsidRPr="006F2E59" w:rsidRDefault="00572C20" w:rsidP="00572C20">
      <w:pPr>
        <w:numPr>
          <w:ilvl w:val="0"/>
          <w:numId w:val="98"/>
        </w:numPr>
        <w:spacing w:line="360" w:lineRule="auto"/>
        <w:rPr>
          <w:rFonts w:ascii="Arial" w:hAnsi="Arial" w:cs="Arial"/>
          <w:sz w:val="22"/>
          <w:szCs w:val="22"/>
        </w:rPr>
      </w:pPr>
      <w:r w:rsidRPr="002D236E">
        <w:rPr>
          <w:rFonts w:ascii="Arial" w:hAnsi="Arial" w:cs="Arial"/>
          <w:sz w:val="22"/>
          <w:szCs w:val="22"/>
        </w:rPr>
        <w:t>the signature of the parent, their printed name and the date</w:t>
      </w:r>
    </w:p>
    <w:p w14:paraId="28D6C005" w14:textId="77777777" w:rsidR="00572C20" w:rsidRPr="002D236E" w:rsidRDefault="00572C20" w:rsidP="00572C20">
      <w:pPr>
        <w:numPr>
          <w:ilvl w:val="0"/>
          <w:numId w:val="99"/>
        </w:numPr>
        <w:spacing w:line="360" w:lineRule="auto"/>
        <w:ind w:left="426"/>
        <w:rPr>
          <w:rFonts w:ascii="Arial" w:hAnsi="Arial" w:cs="Arial"/>
          <w:sz w:val="22"/>
          <w:szCs w:val="22"/>
        </w:rPr>
      </w:pPr>
      <w:r w:rsidRPr="002D236E">
        <w:rPr>
          <w:rFonts w:ascii="Arial" w:hAnsi="Arial" w:cs="Arial"/>
          <w:sz w:val="22"/>
          <w:szCs w:val="22"/>
        </w:rPr>
        <w:t xml:space="preserve">The administration of medicine is recorded accurately in </w:t>
      </w:r>
      <w:r>
        <w:rPr>
          <w:rFonts w:ascii="Arial" w:hAnsi="Arial" w:cs="Arial"/>
          <w:sz w:val="22"/>
          <w:szCs w:val="22"/>
        </w:rPr>
        <w:t>our</w:t>
      </w:r>
      <w:r w:rsidRPr="002D236E">
        <w:rPr>
          <w:rFonts w:ascii="Arial" w:hAnsi="Arial" w:cs="Arial"/>
          <w:sz w:val="22"/>
          <w:szCs w:val="22"/>
        </w:rPr>
        <w:t xml:space="preserve"> medication record book each time it is given and is signed by the </w:t>
      </w:r>
      <w:r>
        <w:rPr>
          <w:rFonts w:ascii="Arial" w:hAnsi="Arial" w:cs="Arial"/>
          <w:sz w:val="22"/>
          <w:szCs w:val="22"/>
        </w:rPr>
        <w:t>person administering the medication [and a witness]</w:t>
      </w:r>
      <w:r w:rsidRPr="002D236E">
        <w:rPr>
          <w:rFonts w:ascii="Arial" w:hAnsi="Arial" w:cs="Arial"/>
          <w:sz w:val="22"/>
          <w:szCs w:val="22"/>
        </w:rPr>
        <w:t>. Parents are shown the record at the end of the day and asked to sign the record book to acknowledge the administration of the medicine. The medication</w:t>
      </w:r>
      <w:r>
        <w:rPr>
          <w:rFonts w:ascii="Arial" w:hAnsi="Arial" w:cs="Arial"/>
          <w:sz w:val="22"/>
          <w:szCs w:val="22"/>
        </w:rPr>
        <w:t xml:space="preserve"> </w:t>
      </w:r>
      <w:r w:rsidRPr="002D236E">
        <w:rPr>
          <w:rFonts w:ascii="Arial" w:hAnsi="Arial" w:cs="Arial"/>
          <w:sz w:val="22"/>
          <w:szCs w:val="22"/>
        </w:rPr>
        <w:t>record book records the:</w:t>
      </w:r>
    </w:p>
    <w:p w14:paraId="51915562" w14:textId="77777777" w:rsidR="00572C20" w:rsidRPr="002D236E" w:rsidRDefault="00572C20" w:rsidP="00572C20">
      <w:pPr>
        <w:numPr>
          <w:ilvl w:val="0"/>
          <w:numId w:val="100"/>
        </w:numPr>
        <w:spacing w:line="360" w:lineRule="auto"/>
        <w:rPr>
          <w:rFonts w:ascii="Arial" w:hAnsi="Arial" w:cs="Arial"/>
          <w:sz w:val="22"/>
          <w:szCs w:val="22"/>
        </w:rPr>
      </w:pPr>
      <w:r w:rsidRPr="002D236E">
        <w:rPr>
          <w:rFonts w:ascii="Arial" w:hAnsi="Arial" w:cs="Arial"/>
          <w:sz w:val="22"/>
          <w:szCs w:val="22"/>
        </w:rPr>
        <w:t>name of the child</w:t>
      </w:r>
    </w:p>
    <w:p w14:paraId="4F857B13" w14:textId="77777777" w:rsidR="00572C20" w:rsidRPr="002D236E" w:rsidRDefault="00572C20" w:rsidP="00572C20">
      <w:pPr>
        <w:numPr>
          <w:ilvl w:val="0"/>
          <w:numId w:val="100"/>
        </w:numPr>
        <w:spacing w:line="360" w:lineRule="auto"/>
        <w:rPr>
          <w:rFonts w:ascii="Arial" w:hAnsi="Arial" w:cs="Arial"/>
          <w:sz w:val="22"/>
          <w:szCs w:val="22"/>
        </w:rPr>
      </w:pPr>
      <w:r w:rsidRPr="002D236E">
        <w:rPr>
          <w:rFonts w:ascii="Arial" w:hAnsi="Arial" w:cs="Arial"/>
          <w:sz w:val="22"/>
          <w:szCs w:val="22"/>
        </w:rPr>
        <w:t>name and strength of the medication</w:t>
      </w:r>
    </w:p>
    <w:p w14:paraId="4ECF6603" w14:textId="77777777" w:rsidR="00572C20" w:rsidRDefault="00572C20" w:rsidP="00572C20">
      <w:pPr>
        <w:numPr>
          <w:ilvl w:val="0"/>
          <w:numId w:val="100"/>
        </w:numPr>
        <w:spacing w:line="360" w:lineRule="auto"/>
        <w:rPr>
          <w:rFonts w:ascii="Arial" w:hAnsi="Arial" w:cs="Arial"/>
          <w:sz w:val="22"/>
          <w:szCs w:val="22"/>
        </w:rPr>
      </w:pPr>
      <w:r>
        <w:rPr>
          <w:rFonts w:ascii="Arial" w:hAnsi="Arial" w:cs="Arial"/>
          <w:sz w:val="22"/>
          <w:szCs w:val="22"/>
        </w:rPr>
        <w:t>name of the doctor that prescribed it</w:t>
      </w:r>
    </w:p>
    <w:p w14:paraId="05896054" w14:textId="77777777" w:rsidR="00572C20" w:rsidRPr="002D236E" w:rsidRDefault="00572C20" w:rsidP="00572C20">
      <w:pPr>
        <w:numPr>
          <w:ilvl w:val="0"/>
          <w:numId w:val="100"/>
        </w:numPr>
        <w:spacing w:line="360" w:lineRule="auto"/>
        <w:rPr>
          <w:rFonts w:ascii="Arial" w:hAnsi="Arial" w:cs="Arial"/>
          <w:sz w:val="22"/>
          <w:szCs w:val="22"/>
        </w:rPr>
      </w:pPr>
      <w:r w:rsidRPr="002D236E">
        <w:rPr>
          <w:rFonts w:ascii="Arial" w:hAnsi="Arial" w:cs="Arial"/>
          <w:sz w:val="22"/>
          <w:szCs w:val="22"/>
        </w:rPr>
        <w:t>date and time of the dose</w:t>
      </w:r>
    </w:p>
    <w:p w14:paraId="024124D3" w14:textId="77777777" w:rsidR="00572C20" w:rsidRPr="002D236E" w:rsidRDefault="00572C20" w:rsidP="00572C20">
      <w:pPr>
        <w:numPr>
          <w:ilvl w:val="0"/>
          <w:numId w:val="100"/>
        </w:numPr>
        <w:spacing w:line="360" w:lineRule="auto"/>
        <w:rPr>
          <w:rFonts w:ascii="Arial" w:hAnsi="Arial" w:cs="Arial"/>
          <w:sz w:val="22"/>
          <w:szCs w:val="22"/>
        </w:rPr>
      </w:pPr>
      <w:r w:rsidRPr="002D236E">
        <w:rPr>
          <w:rFonts w:ascii="Arial" w:hAnsi="Arial" w:cs="Arial"/>
          <w:sz w:val="22"/>
          <w:szCs w:val="22"/>
        </w:rPr>
        <w:t>dose given and method</w:t>
      </w:r>
    </w:p>
    <w:p w14:paraId="182E6FDF" w14:textId="77777777" w:rsidR="00572C20" w:rsidRPr="002D236E" w:rsidRDefault="00572C20" w:rsidP="00572C20">
      <w:pPr>
        <w:numPr>
          <w:ilvl w:val="0"/>
          <w:numId w:val="100"/>
        </w:numPr>
        <w:spacing w:line="360" w:lineRule="auto"/>
        <w:rPr>
          <w:rFonts w:ascii="Arial" w:hAnsi="Arial" w:cs="Arial"/>
          <w:sz w:val="22"/>
          <w:szCs w:val="22"/>
        </w:rPr>
      </w:pPr>
      <w:r w:rsidRPr="002D236E">
        <w:rPr>
          <w:rFonts w:ascii="Arial" w:hAnsi="Arial" w:cs="Arial"/>
          <w:sz w:val="22"/>
          <w:szCs w:val="22"/>
        </w:rPr>
        <w:t xml:space="preserve">signature of the </w:t>
      </w:r>
      <w:r>
        <w:rPr>
          <w:rFonts w:ascii="Arial" w:hAnsi="Arial" w:cs="Arial"/>
          <w:sz w:val="22"/>
          <w:szCs w:val="22"/>
        </w:rPr>
        <w:t>person administering the medication and a witness who verifies that the medication has been given correctly</w:t>
      </w:r>
    </w:p>
    <w:p w14:paraId="488680DA" w14:textId="77777777" w:rsidR="00572C20" w:rsidRPr="002D236E" w:rsidRDefault="00572C20" w:rsidP="00572C20">
      <w:pPr>
        <w:numPr>
          <w:ilvl w:val="0"/>
          <w:numId w:val="100"/>
        </w:numPr>
        <w:spacing w:line="360" w:lineRule="auto"/>
        <w:rPr>
          <w:rFonts w:ascii="Arial" w:hAnsi="Arial" w:cs="Arial"/>
          <w:sz w:val="22"/>
          <w:szCs w:val="22"/>
        </w:rPr>
      </w:pPr>
      <w:r w:rsidRPr="002D236E">
        <w:rPr>
          <w:rFonts w:ascii="Arial" w:hAnsi="Arial" w:cs="Arial"/>
          <w:sz w:val="22"/>
          <w:szCs w:val="22"/>
        </w:rPr>
        <w:t>parent’s signature</w:t>
      </w:r>
      <w:r>
        <w:rPr>
          <w:rFonts w:ascii="Arial" w:hAnsi="Arial" w:cs="Arial"/>
          <w:sz w:val="22"/>
          <w:szCs w:val="22"/>
        </w:rPr>
        <w:t xml:space="preserve"> (at the end of the day)</w:t>
      </w:r>
      <w:r w:rsidRPr="002D236E">
        <w:rPr>
          <w:rFonts w:ascii="Arial" w:hAnsi="Arial" w:cs="Arial"/>
          <w:sz w:val="22"/>
          <w:szCs w:val="22"/>
        </w:rPr>
        <w:t>.</w:t>
      </w:r>
    </w:p>
    <w:p w14:paraId="6B09F692" w14:textId="77777777" w:rsidR="00572C20" w:rsidRDefault="00572C20" w:rsidP="00572C20">
      <w:pPr>
        <w:numPr>
          <w:ilvl w:val="0"/>
          <w:numId w:val="99"/>
        </w:numPr>
        <w:spacing w:line="360" w:lineRule="auto"/>
        <w:ind w:left="426"/>
        <w:rPr>
          <w:rFonts w:ascii="Arial" w:hAnsi="Arial" w:cs="Arial"/>
          <w:sz w:val="22"/>
          <w:szCs w:val="22"/>
        </w:rPr>
      </w:pPr>
      <w:r w:rsidRPr="002D236E">
        <w:rPr>
          <w:rFonts w:ascii="Arial" w:hAnsi="Arial" w:cs="Arial"/>
          <w:sz w:val="22"/>
          <w:szCs w:val="22"/>
        </w:rPr>
        <w:t>We use the Pre-school Learning Alliance Medication</w:t>
      </w:r>
      <w:r>
        <w:rPr>
          <w:rFonts w:ascii="Arial" w:hAnsi="Arial" w:cs="Arial"/>
          <w:sz w:val="22"/>
          <w:szCs w:val="22"/>
        </w:rPr>
        <w:t xml:space="preserve"> Administration</w:t>
      </w:r>
      <w:r w:rsidRPr="002D236E">
        <w:rPr>
          <w:rFonts w:ascii="Arial" w:hAnsi="Arial" w:cs="Arial"/>
          <w:sz w:val="22"/>
          <w:szCs w:val="22"/>
        </w:rPr>
        <w:t xml:space="preserve"> Record book for recording the administration of</w:t>
      </w:r>
      <w:r>
        <w:rPr>
          <w:rFonts w:ascii="Arial" w:hAnsi="Arial" w:cs="Arial"/>
          <w:sz w:val="22"/>
          <w:szCs w:val="22"/>
        </w:rPr>
        <w:t xml:space="preserve"> </w:t>
      </w:r>
      <w:r w:rsidRPr="002D236E">
        <w:rPr>
          <w:rFonts w:ascii="Arial" w:hAnsi="Arial" w:cs="Arial"/>
          <w:sz w:val="22"/>
          <w:szCs w:val="22"/>
        </w:rPr>
        <w:t>medicine and comply with the detailed procedures set out in that publication.</w:t>
      </w:r>
    </w:p>
    <w:p w14:paraId="784534E6" w14:textId="77777777" w:rsidR="00572C20" w:rsidRPr="002D236E" w:rsidRDefault="00572C20" w:rsidP="00572C20">
      <w:pPr>
        <w:pStyle w:val="ListParagraph"/>
        <w:numPr>
          <w:ilvl w:val="0"/>
          <w:numId w:val="99"/>
        </w:numPr>
        <w:spacing w:after="0" w:line="360" w:lineRule="auto"/>
        <w:rPr>
          <w:rFonts w:ascii="Arial" w:hAnsi="Arial" w:cs="Arial"/>
        </w:rPr>
      </w:pPr>
      <w:r w:rsidRPr="002D236E">
        <w:rPr>
          <w:rFonts w:ascii="Arial" w:hAnsi="Arial" w:cs="Arial"/>
        </w:rPr>
        <w:t>If the administration of prescribed medication requires medical knowledge,</w:t>
      </w:r>
      <w:r>
        <w:rPr>
          <w:rFonts w:ascii="Arial" w:hAnsi="Arial" w:cs="Arial"/>
        </w:rPr>
        <w:t xml:space="preserve"> [We obtain</w:t>
      </w:r>
      <w:r w:rsidRPr="002D236E">
        <w:rPr>
          <w:rFonts w:ascii="Arial" w:hAnsi="Arial" w:cs="Arial"/>
        </w:rPr>
        <w:t xml:space="preserve"> individual training </w:t>
      </w:r>
      <w:r>
        <w:rPr>
          <w:rFonts w:ascii="Arial" w:hAnsi="Arial" w:cs="Arial"/>
        </w:rPr>
        <w:t>[</w:t>
      </w:r>
      <w:r w:rsidRPr="002D236E">
        <w:rPr>
          <w:rFonts w:ascii="Arial" w:hAnsi="Arial" w:cs="Arial"/>
        </w:rPr>
        <w:t>for the relevant member of staff</w:t>
      </w:r>
      <w:r>
        <w:rPr>
          <w:rFonts w:ascii="Arial" w:hAnsi="Arial" w:cs="Arial"/>
        </w:rPr>
        <w:t>]</w:t>
      </w:r>
      <w:r w:rsidRPr="002D236E">
        <w:rPr>
          <w:rFonts w:ascii="Arial" w:hAnsi="Arial" w:cs="Arial"/>
        </w:rPr>
        <w:t xml:space="preserve"> by a health professional.</w:t>
      </w:r>
    </w:p>
    <w:p w14:paraId="120B511F" w14:textId="77777777" w:rsidR="00572C20" w:rsidRDefault="00572C20" w:rsidP="00572C20">
      <w:pPr>
        <w:pStyle w:val="ListParagraph"/>
        <w:numPr>
          <w:ilvl w:val="0"/>
          <w:numId w:val="99"/>
        </w:numPr>
        <w:spacing w:after="0" w:line="360" w:lineRule="auto"/>
        <w:rPr>
          <w:rFonts w:ascii="Arial" w:hAnsi="Arial" w:cs="Arial"/>
        </w:rPr>
      </w:pPr>
      <w:r>
        <w:rPr>
          <w:rFonts w:ascii="Arial" w:hAnsi="Arial" w:cs="Arial"/>
        </w:rPr>
        <w:lastRenderedPageBreak/>
        <w:t>[</w:t>
      </w:r>
      <w:r w:rsidRPr="002D236E">
        <w:rPr>
          <w:rFonts w:ascii="Arial" w:hAnsi="Arial" w:cs="Arial"/>
        </w:rPr>
        <w:t>If rectal diazepam is given, another member of staff must be present and co-signs the record book.</w:t>
      </w:r>
      <w:r>
        <w:rPr>
          <w:rFonts w:ascii="Arial" w:hAnsi="Arial" w:cs="Arial"/>
        </w:rPr>
        <w:t xml:space="preserve">] </w:t>
      </w:r>
    </w:p>
    <w:p w14:paraId="5733C596" w14:textId="77777777" w:rsidR="00572C20" w:rsidRDefault="00572C20" w:rsidP="00572C20">
      <w:pPr>
        <w:pStyle w:val="ListParagraph"/>
        <w:numPr>
          <w:ilvl w:val="0"/>
          <w:numId w:val="99"/>
        </w:numPr>
        <w:spacing w:after="0" w:line="360" w:lineRule="auto"/>
        <w:rPr>
          <w:rFonts w:ascii="Arial" w:hAnsi="Arial" w:cs="Arial"/>
        </w:rPr>
      </w:pPr>
      <w:r w:rsidRPr="00D80C3D">
        <w:rPr>
          <w:rFonts w:ascii="Arial" w:hAnsi="Arial" w:cs="Arial"/>
        </w:rPr>
        <w:t>No child may self</w:t>
      </w:r>
      <w:r w:rsidRPr="00365F77">
        <w:rPr>
          <w:rFonts w:ascii="Arial" w:hAnsi="Arial" w:cs="Arial"/>
        </w:rPr>
        <w:t xml:space="preserve">-administer. Where children are capable of understanding when they need medication, for example with asthma, they should be encouraged to tell </w:t>
      </w:r>
      <w:r w:rsidRPr="00B41382">
        <w:rPr>
          <w:rFonts w:ascii="Arial" w:hAnsi="Arial" w:cs="Arial"/>
        </w:rPr>
        <w:t>[their key person/me] what they need. However, this does not replace staff vigilance in knowing and re</w:t>
      </w:r>
      <w:r w:rsidRPr="000026CB">
        <w:rPr>
          <w:rFonts w:ascii="Arial" w:hAnsi="Arial" w:cs="Arial"/>
        </w:rPr>
        <w:t xml:space="preserve">sponding when a child requires medication. </w:t>
      </w:r>
    </w:p>
    <w:p w14:paraId="782FF596" w14:textId="3E5F2BFC" w:rsidR="00572C20" w:rsidRPr="00965EAD" w:rsidRDefault="00572C20" w:rsidP="00572C20">
      <w:pPr>
        <w:pStyle w:val="ListParagraph"/>
        <w:numPr>
          <w:ilvl w:val="0"/>
          <w:numId w:val="99"/>
        </w:numPr>
        <w:spacing w:after="0" w:line="360" w:lineRule="auto"/>
        <w:rPr>
          <w:rFonts w:ascii="Arial" w:hAnsi="Arial" w:cs="Arial"/>
        </w:rPr>
      </w:pPr>
      <w:r>
        <w:rPr>
          <w:rFonts w:ascii="Arial" w:hAnsi="Arial" w:cs="Arial"/>
        </w:rPr>
        <w:t>We monitor the medication record book is monitored to look at the frequency of medication given in the setting. For example, a high incidence of antibiotics being prescribed for a number of children at similar times may indicate a need for better infection control.</w:t>
      </w:r>
    </w:p>
    <w:p w14:paraId="62ED837C" w14:textId="77777777" w:rsidR="00572C20" w:rsidRDefault="00572C20" w:rsidP="00164148">
      <w:pPr>
        <w:spacing w:line="360" w:lineRule="auto"/>
        <w:ind w:left="66"/>
        <w:rPr>
          <w:rFonts w:ascii="Arial" w:hAnsi="Arial" w:cs="Arial"/>
          <w:sz w:val="22"/>
          <w:szCs w:val="22"/>
        </w:rPr>
      </w:pPr>
    </w:p>
    <w:p w14:paraId="4CDA1FF6" w14:textId="77777777" w:rsidR="00572C20" w:rsidRPr="002D236E" w:rsidRDefault="00572C20" w:rsidP="00164148">
      <w:pPr>
        <w:spacing w:line="360" w:lineRule="auto"/>
        <w:ind w:left="66"/>
        <w:outlineLvl w:val="0"/>
        <w:rPr>
          <w:rFonts w:ascii="Arial" w:hAnsi="Arial" w:cs="Arial"/>
          <w:i/>
          <w:sz w:val="22"/>
          <w:szCs w:val="22"/>
        </w:rPr>
      </w:pPr>
      <w:r w:rsidRPr="002D236E">
        <w:rPr>
          <w:rFonts w:ascii="Arial" w:hAnsi="Arial" w:cs="Arial"/>
          <w:i/>
          <w:sz w:val="22"/>
          <w:szCs w:val="22"/>
        </w:rPr>
        <w:t>Storage of medicines</w:t>
      </w:r>
    </w:p>
    <w:p w14:paraId="6708FA21" w14:textId="77777777" w:rsidR="00572C20" w:rsidRPr="002D236E" w:rsidRDefault="00572C20" w:rsidP="00572C20">
      <w:pPr>
        <w:numPr>
          <w:ilvl w:val="0"/>
          <w:numId w:val="101"/>
        </w:numPr>
        <w:spacing w:line="360" w:lineRule="auto"/>
        <w:rPr>
          <w:rFonts w:ascii="Arial" w:hAnsi="Arial" w:cs="Arial"/>
          <w:sz w:val="22"/>
          <w:szCs w:val="22"/>
        </w:rPr>
      </w:pPr>
      <w:r w:rsidRPr="002D236E">
        <w:rPr>
          <w:rFonts w:ascii="Arial" w:hAnsi="Arial" w:cs="Arial"/>
          <w:sz w:val="22"/>
          <w:szCs w:val="22"/>
        </w:rPr>
        <w:t>All medication is stored safely in a locked cupboard or refrigerated as required. Where the cupboard or</w:t>
      </w:r>
      <w:r>
        <w:rPr>
          <w:rFonts w:ascii="Arial" w:hAnsi="Arial" w:cs="Arial"/>
          <w:sz w:val="22"/>
          <w:szCs w:val="22"/>
        </w:rPr>
        <w:t xml:space="preserve"> </w:t>
      </w:r>
      <w:r w:rsidRPr="002D236E">
        <w:rPr>
          <w:rFonts w:ascii="Arial" w:hAnsi="Arial" w:cs="Arial"/>
          <w:sz w:val="22"/>
          <w:szCs w:val="22"/>
        </w:rPr>
        <w:t>refrigerator is not used solely for storing medicines, they are kept in a marked plastic box.</w:t>
      </w:r>
    </w:p>
    <w:p w14:paraId="5E70B50E" w14:textId="4B4A8B3C" w:rsidR="00572C20" w:rsidRPr="002D236E" w:rsidRDefault="00572C20" w:rsidP="00572C20">
      <w:pPr>
        <w:numPr>
          <w:ilvl w:val="0"/>
          <w:numId w:val="101"/>
        </w:numPr>
        <w:spacing w:line="360" w:lineRule="auto"/>
        <w:rPr>
          <w:rFonts w:ascii="Arial" w:hAnsi="Arial" w:cs="Arial"/>
          <w:sz w:val="22"/>
          <w:szCs w:val="22"/>
        </w:rPr>
      </w:pPr>
      <w:r w:rsidRPr="002D236E">
        <w:rPr>
          <w:rFonts w:ascii="Arial" w:hAnsi="Arial" w:cs="Arial"/>
          <w:sz w:val="22"/>
          <w:szCs w:val="22"/>
        </w:rPr>
        <w:t>The child’s key person is responsible for ensuring</w:t>
      </w:r>
      <w:r w:rsidR="00224E42">
        <w:rPr>
          <w:rFonts w:ascii="Arial" w:hAnsi="Arial" w:cs="Arial"/>
          <w:sz w:val="22"/>
          <w:szCs w:val="22"/>
        </w:rPr>
        <w:t xml:space="preserve"> </w:t>
      </w:r>
      <w:r w:rsidRPr="002D236E">
        <w:rPr>
          <w:rFonts w:ascii="Arial" w:hAnsi="Arial" w:cs="Arial"/>
          <w:sz w:val="22"/>
          <w:szCs w:val="22"/>
        </w:rPr>
        <w:t>medicine is handed back at the end of the day to</w:t>
      </w:r>
      <w:r>
        <w:rPr>
          <w:rFonts w:ascii="Arial" w:hAnsi="Arial" w:cs="Arial"/>
          <w:sz w:val="22"/>
          <w:szCs w:val="22"/>
        </w:rPr>
        <w:t xml:space="preserve"> </w:t>
      </w:r>
      <w:r w:rsidRPr="002D236E">
        <w:rPr>
          <w:rFonts w:ascii="Arial" w:hAnsi="Arial" w:cs="Arial"/>
          <w:sz w:val="22"/>
          <w:szCs w:val="22"/>
        </w:rPr>
        <w:t>the parent.</w:t>
      </w:r>
    </w:p>
    <w:p w14:paraId="24DEB799" w14:textId="77777777" w:rsidR="00572C20" w:rsidRPr="002D236E" w:rsidRDefault="00572C20" w:rsidP="00572C20">
      <w:pPr>
        <w:numPr>
          <w:ilvl w:val="0"/>
          <w:numId w:val="101"/>
        </w:numPr>
        <w:spacing w:line="360" w:lineRule="auto"/>
        <w:rPr>
          <w:rFonts w:ascii="Arial" w:hAnsi="Arial" w:cs="Arial"/>
          <w:sz w:val="22"/>
          <w:szCs w:val="22"/>
        </w:rPr>
      </w:pPr>
      <w:r w:rsidRPr="002D236E">
        <w:rPr>
          <w:rFonts w:ascii="Arial" w:hAnsi="Arial" w:cs="Arial"/>
          <w:sz w:val="22"/>
          <w:szCs w:val="22"/>
        </w:rPr>
        <w:t>For some conditions, medication may be kept in the setting to be administered on a regular or as-and-when- required basis. Key persons</w:t>
      </w:r>
      <w:r>
        <w:rPr>
          <w:rFonts w:ascii="Arial" w:hAnsi="Arial" w:cs="Arial"/>
          <w:sz w:val="22"/>
          <w:szCs w:val="22"/>
        </w:rPr>
        <w:t>/</w:t>
      </w:r>
      <w:r w:rsidRPr="002D236E">
        <w:rPr>
          <w:rFonts w:ascii="Arial" w:hAnsi="Arial" w:cs="Arial"/>
          <w:sz w:val="22"/>
          <w:szCs w:val="22"/>
        </w:rPr>
        <w:t xml:space="preserve"> check that any medication held in the setting, is in date and return</w:t>
      </w:r>
      <w:r>
        <w:rPr>
          <w:rFonts w:ascii="Arial" w:hAnsi="Arial" w:cs="Arial"/>
          <w:sz w:val="22"/>
          <w:szCs w:val="22"/>
        </w:rPr>
        <w:t xml:space="preserve"> </w:t>
      </w:r>
      <w:r w:rsidRPr="002D236E">
        <w:rPr>
          <w:rFonts w:ascii="Arial" w:hAnsi="Arial" w:cs="Arial"/>
          <w:sz w:val="22"/>
          <w:szCs w:val="22"/>
        </w:rPr>
        <w:t>any out-of-date medication back to the parent.</w:t>
      </w:r>
    </w:p>
    <w:p w14:paraId="0F363670" w14:textId="77777777" w:rsidR="00572C20" w:rsidRPr="006F2E59"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r>
        <w:rPr>
          <w:rFonts w:ascii="Arial" w:hAnsi="Arial" w:cs="Arial"/>
          <w:i/>
          <w:sz w:val="22"/>
          <w:szCs w:val="22"/>
        </w:rPr>
        <w:t>We store medicine in the locked cupboard in each of the classrooms.</w:t>
      </w:r>
    </w:p>
    <w:p w14:paraId="2DD30F9A" w14:textId="77777777" w:rsidR="00572C20" w:rsidRPr="006F2E59"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p>
    <w:p w14:paraId="150A412B" w14:textId="77777777" w:rsidR="00572C20" w:rsidRPr="006F2E59"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p>
    <w:p w14:paraId="4572C744" w14:textId="77777777" w:rsidR="00572C20" w:rsidRDefault="00572C20" w:rsidP="00164148">
      <w:pPr>
        <w:pStyle w:val="ListParagraph"/>
        <w:spacing w:line="360" w:lineRule="auto"/>
        <w:ind w:left="0"/>
        <w:rPr>
          <w:rFonts w:ascii="Arial" w:hAnsi="Arial" w:cs="Arial"/>
        </w:rPr>
      </w:pPr>
    </w:p>
    <w:p w14:paraId="5F5361D4" w14:textId="77777777" w:rsidR="00572C20" w:rsidRPr="002D236E" w:rsidRDefault="00572C20" w:rsidP="00164148">
      <w:pPr>
        <w:pStyle w:val="ListParagraph"/>
        <w:spacing w:line="360" w:lineRule="auto"/>
        <w:ind w:left="0"/>
        <w:outlineLvl w:val="0"/>
        <w:rPr>
          <w:rFonts w:ascii="Arial" w:hAnsi="Arial" w:cs="Arial"/>
          <w:i/>
        </w:rPr>
      </w:pPr>
      <w:r w:rsidRPr="002D236E">
        <w:rPr>
          <w:rFonts w:ascii="Arial" w:hAnsi="Arial" w:cs="Arial"/>
          <w:i/>
        </w:rPr>
        <w:t>Children who have long term medical conditions and who may require ongoing medication</w:t>
      </w:r>
    </w:p>
    <w:p w14:paraId="1CDCF1F6" w14:textId="05CC639A" w:rsidR="00572C20" w:rsidRPr="002D236E" w:rsidRDefault="00572C20" w:rsidP="00572C20">
      <w:pPr>
        <w:pStyle w:val="ListParagraph"/>
        <w:numPr>
          <w:ilvl w:val="0"/>
          <w:numId w:val="96"/>
        </w:numPr>
        <w:spacing w:after="0" w:line="360" w:lineRule="auto"/>
        <w:rPr>
          <w:rFonts w:ascii="Arial" w:hAnsi="Arial" w:cs="Arial"/>
        </w:rPr>
      </w:pPr>
      <w:r>
        <w:rPr>
          <w:rFonts w:ascii="Arial" w:hAnsi="Arial" w:cs="Arial"/>
        </w:rPr>
        <w:t>We carry out a</w:t>
      </w:r>
      <w:r w:rsidRPr="002D236E">
        <w:rPr>
          <w:rFonts w:ascii="Arial" w:hAnsi="Arial" w:cs="Arial"/>
        </w:rPr>
        <w:t xml:space="preserve"> risk assessment for each child with </w:t>
      </w:r>
      <w:r>
        <w:rPr>
          <w:rFonts w:ascii="Arial" w:hAnsi="Arial" w:cs="Arial"/>
        </w:rPr>
        <w:t xml:space="preserve">a </w:t>
      </w:r>
      <w:r w:rsidRPr="002D236E">
        <w:rPr>
          <w:rFonts w:ascii="Arial" w:hAnsi="Arial" w:cs="Arial"/>
        </w:rPr>
        <w:t>long term medical condition that require</w:t>
      </w:r>
      <w:r>
        <w:rPr>
          <w:rFonts w:ascii="Arial" w:hAnsi="Arial" w:cs="Arial"/>
        </w:rPr>
        <w:t>s</w:t>
      </w:r>
      <w:r w:rsidRPr="002D236E">
        <w:rPr>
          <w:rFonts w:ascii="Arial" w:hAnsi="Arial" w:cs="Arial"/>
        </w:rPr>
        <w:t xml:space="preserve"> on</w:t>
      </w:r>
      <w:r>
        <w:rPr>
          <w:rFonts w:ascii="Arial" w:hAnsi="Arial" w:cs="Arial"/>
        </w:rPr>
        <w:t>-</w:t>
      </w:r>
      <w:r w:rsidRPr="002D236E">
        <w:rPr>
          <w:rFonts w:ascii="Arial" w:hAnsi="Arial" w:cs="Arial"/>
        </w:rPr>
        <w:t xml:space="preserve">going medication. </w:t>
      </w:r>
      <w:r>
        <w:rPr>
          <w:rFonts w:ascii="Arial" w:hAnsi="Arial" w:cs="Arial"/>
        </w:rPr>
        <w:t>[</w:t>
      </w:r>
      <w:r w:rsidRPr="002D236E">
        <w:rPr>
          <w:rFonts w:ascii="Arial" w:hAnsi="Arial" w:cs="Arial"/>
        </w:rPr>
        <w:t xml:space="preserve">This is the responsibility of </w:t>
      </w:r>
      <w:r>
        <w:rPr>
          <w:rFonts w:ascii="Arial" w:hAnsi="Arial" w:cs="Arial"/>
        </w:rPr>
        <w:t>our</w:t>
      </w:r>
      <w:r w:rsidRPr="002D236E">
        <w:rPr>
          <w:rFonts w:ascii="Arial" w:hAnsi="Arial" w:cs="Arial"/>
        </w:rPr>
        <w:t xml:space="preserve"> manager alongside the key person.</w:t>
      </w:r>
      <w:r>
        <w:rPr>
          <w:rFonts w:ascii="Arial" w:hAnsi="Arial" w:cs="Arial"/>
        </w:rPr>
        <w:t>]</w:t>
      </w:r>
      <w:r w:rsidRPr="002D236E">
        <w:rPr>
          <w:rFonts w:ascii="Arial" w:hAnsi="Arial" w:cs="Arial"/>
        </w:rPr>
        <w:t xml:space="preserve"> Other medical or social</w:t>
      </w:r>
      <w:r>
        <w:rPr>
          <w:rFonts w:ascii="Arial" w:hAnsi="Arial" w:cs="Arial"/>
        </w:rPr>
        <w:t xml:space="preserve"> </w:t>
      </w:r>
      <w:r w:rsidRPr="002D236E">
        <w:rPr>
          <w:rFonts w:ascii="Arial" w:hAnsi="Arial" w:cs="Arial"/>
        </w:rPr>
        <w:t>care personnel may need to be involved in the risk assessment.</w:t>
      </w:r>
    </w:p>
    <w:p w14:paraId="633B2C14" w14:textId="77777777" w:rsidR="00572C20" w:rsidRPr="002D236E" w:rsidRDefault="00572C20" w:rsidP="00572C20">
      <w:pPr>
        <w:pStyle w:val="ListParagraph"/>
        <w:numPr>
          <w:ilvl w:val="0"/>
          <w:numId w:val="96"/>
        </w:numPr>
        <w:spacing w:after="0" w:line="360" w:lineRule="auto"/>
        <w:rPr>
          <w:rFonts w:ascii="Arial" w:hAnsi="Arial" w:cs="Arial"/>
        </w:rPr>
      </w:pPr>
      <w:r w:rsidRPr="002D236E">
        <w:rPr>
          <w:rFonts w:ascii="Arial" w:hAnsi="Arial" w:cs="Arial"/>
        </w:rPr>
        <w:t>Parents will also contribute to a risk assessment. They should be shown around the setting, understand</w:t>
      </w:r>
      <w:r>
        <w:rPr>
          <w:rFonts w:ascii="Arial" w:hAnsi="Arial" w:cs="Arial"/>
        </w:rPr>
        <w:t xml:space="preserve"> </w:t>
      </w:r>
      <w:r w:rsidRPr="002D236E">
        <w:rPr>
          <w:rFonts w:ascii="Arial" w:hAnsi="Arial" w:cs="Arial"/>
        </w:rPr>
        <w:t>the routines and activities and point out anything which they think may be a risk factor for their child.</w:t>
      </w:r>
    </w:p>
    <w:p w14:paraId="7016E091" w14:textId="77777777" w:rsidR="00572C20" w:rsidRDefault="00572C20" w:rsidP="00572C20">
      <w:pPr>
        <w:pStyle w:val="ListParagraph"/>
        <w:numPr>
          <w:ilvl w:val="0"/>
          <w:numId w:val="96"/>
        </w:numPr>
        <w:spacing w:after="0" w:line="360" w:lineRule="auto"/>
        <w:rPr>
          <w:rFonts w:ascii="Arial" w:hAnsi="Arial" w:cs="Arial"/>
        </w:rPr>
      </w:pPr>
      <w:r w:rsidRPr="002D236E">
        <w:rPr>
          <w:rFonts w:ascii="Arial" w:hAnsi="Arial" w:cs="Arial"/>
        </w:rPr>
        <w:t>For some medical conditions, key staff will need to have training in a basic understanding of the condition, as well as how the medication is to be administered correctly. The training needs for staff form part of the risk assessment.</w:t>
      </w:r>
    </w:p>
    <w:p w14:paraId="38B20AB2" w14:textId="77777777" w:rsidR="00572C20" w:rsidRPr="002D236E" w:rsidRDefault="00572C20" w:rsidP="00572C20">
      <w:pPr>
        <w:pStyle w:val="ListParagraph"/>
        <w:numPr>
          <w:ilvl w:val="0"/>
          <w:numId w:val="96"/>
        </w:numPr>
        <w:spacing w:after="0" w:line="360" w:lineRule="auto"/>
        <w:rPr>
          <w:rFonts w:ascii="Arial" w:hAnsi="Arial" w:cs="Arial"/>
        </w:rPr>
      </w:pPr>
      <w:r w:rsidRPr="002D236E">
        <w:rPr>
          <w:rFonts w:ascii="Arial" w:hAnsi="Arial" w:cs="Arial"/>
        </w:rPr>
        <w:lastRenderedPageBreak/>
        <w:t>The risk assessment includes vigorous activities and any other activity that may give cause for concern</w:t>
      </w:r>
      <w:r>
        <w:rPr>
          <w:rFonts w:ascii="Arial" w:hAnsi="Arial" w:cs="Arial"/>
        </w:rPr>
        <w:t xml:space="preserve"> </w:t>
      </w:r>
      <w:r w:rsidRPr="002D236E">
        <w:rPr>
          <w:rFonts w:ascii="Arial" w:hAnsi="Arial" w:cs="Arial"/>
        </w:rPr>
        <w:t>regarding an individual child’s health needs.</w:t>
      </w:r>
    </w:p>
    <w:p w14:paraId="2151176C" w14:textId="77777777" w:rsidR="00572C20" w:rsidRPr="002D236E" w:rsidRDefault="00572C20" w:rsidP="00572C20">
      <w:pPr>
        <w:pStyle w:val="ListParagraph"/>
        <w:numPr>
          <w:ilvl w:val="0"/>
          <w:numId w:val="96"/>
        </w:numPr>
        <w:spacing w:after="0" w:line="360" w:lineRule="auto"/>
        <w:rPr>
          <w:rFonts w:ascii="Arial" w:hAnsi="Arial" w:cs="Arial"/>
        </w:rPr>
      </w:pPr>
      <w:r w:rsidRPr="002D236E">
        <w:rPr>
          <w:rFonts w:ascii="Arial" w:hAnsi="Arial" w:cs="Arial"/>
        </w:rPr>
        <w:t>The risk assessment includes arrangements for taking medicines on outings and advice is sought from</w:t>
      </w:r>
      <w:r>
        <w:rPr>
          <w:rFonts w:ascii="Arial" w:hAnsi="Arial" w:cs="Arial"/>
        </w:rPr>
        <w:t xml:space="preserve"> </w:t>
      </w:r>
      <w:r w:rsidRPr="002D236E">
        <w:rPr>
          <w:rFonts w:ascii="Arial" w:hAnsi="Arial" w:cs="Arial"/>
        </w:rPr>
        <w:t>the child’s GP if necessary where there are concerns.</w:t>
      </w:r>
    </w:p>
    <w:p w14:paraId="3EFC4C06" w14:textId="77777777" w:rsidR="00572C20" w:rsidRPr="002D236E" w:rsidRDefault="00572C20" w:rsidP="00572C20">
      <w:pPr>
        <w:pStyle w:val="ListParagraph"/>
        <w:numPr>
          <w:ilvl w:val="0"/>
          <w:numId w:val="96"/>
        </w:numPr>
        <w:spacing w:after="0" w:line="360" w:lineRule="auto"/>
        <w:rPr>
          <w:rFonts w:ascii="Arial" w:hAnsi="Arial" w:cs="Arial"/>
        </w:rPr>
      </w:pPr>
      <w:r w:rsidRPr="002D236E">
        <w:rPr>
          <w:rFonts w:ascii="Arial" w:hAnsi="Arial" w:cs="Arial"/>
        </w:rPr>
        <w:t>A</w:t>
      </w:r>
      <w:r>
        <w:rPr>
          <w:rFonts w:ascii="Arial" w:hAnsi="Arial" w:cs="Arial"/>
        </w:rPr>
        <w:t>n individual</w:t>
      </w:r>
      <w:r w:rsidRPr="002D236E">
        <w:rPr>
          <w:rFonts w:ascii="Arial" w:hAnsi="Arial" w:cs="Arial"/>
        </w:rPr>
        <w:t xml:space="preserve"> health plan for the child is drawn up with the parent; outlining </w:t>
      </w:r>
      <w:r>
        <w:rPr>
          <w:rFonts w:ascii="Arial" w:hAnsi="Arial" w:cs="Arial"/>
        </w:rPr>
        <w:t>[</w:t>
      </w:r>
      <w:r w:rsidRPr="002D236E">
        <w:rPr>
          <w:rFonts w:ascii="Arial" w:hAnsi="Arial" w:cs="Arial"/>
        </w:rPr>
        <w:t>the key person’s</w:t>
      </w:r>
      <w:r>
        <w:rPr>
          <w:rFonts w:ascii="Arial" w:hAnsi="Arial" w:cs="Arial"/>
        </w:rPr>
        <w:t>/my]</w:t>
      </w:r>
      <w:r w:rsidRPr="002D236E">
        <w:rPr>
          <w:rFonts w:ascii="Arial" w:hAnsi="Arial" w:cs="Arial"/>
        </w:rPr>
        <w:t xml:space="preserve"> role and what</w:t>
      </w:r>
      <w:r>
        <w:rPr>
          <w:rFonts w:ascii="Arial" w:hAnsi="Arial" w:cs="Arial"/>
        </w:rPr>
        <w:t xml:space="preserve"> </w:t>
      </w:r>
      <w:r w:rsidRPr="002D236E">
        <w:rPr>
          <w:rFonts w:ascii="Arial" w:hAnsi="Arial" w:cs="Arial"/>
        </w:rPr>
        <w:t xml:space="preserve">information must be shared with other </w:t>
      </w:r>
      <w:r>
        <w:rPr>
          <w:rFonts w:ascii="Arial" w:hAnsi="Arial" w:cs="Arial"/>
        </w:rPr>
        <w:t>adults</w:t>
      </w:r>
      <w:r w:rsidRPr="002D236E">
        <w:rPr>
          <w:rFonts w:ascii="Arial" w:hAnsi="Arial" w:cs="Arial"/>
        </w:rPr>
        <w:t xml:space="preserve"> who care for the child.</w:t>
      </w:r>
    </w:p>
    <w:p w14:paraId="6FFD4816" w14:textId="77777777" w:rsidR="00572C20" w:rsidRPr="002D236E" w:rsidRDefault="00572C20" w:rsidP="00572C20">
      <w:pPr>
        <w:pStyle w:val="ListParagraph"/>
        <w:numPr>
          <w:ilvl w:val="0"/>
          <w:numId w:val="96"/>
        </w:numPr>
        <w:spacing w:after="0" w:line="360" w:lineRule="auto"/>
        <w:rPr>
          <w:rFonts w:ascii="Arial" w:hAnsi="Arial" w:cs="Arial"/>
        </w:rPr>
      </w:pPr>
      <w:r w:rsidRPr="002D236E">
        <w:rPr>
          <w:rFonts w:ascii="Arial" w:hAnsi="Arial" w:cs="Arial"/>
        </w:rPr>
        <w:t xml:space="preserve">The </w:t>
      </w:r>
      <w:r>
        <w:rPr>
          <w:rFonts w:ascii="Arial" w:hAnsi="Arial" w:cs="Arial"/>
        </w:rPr>
        <w:t xml:space="preserve">individual health </w:t>
      </w:r>
      <w:r w:rsidRPr="002D236E">
        <w:rPr>
          <w:rFonts w:ascii="Arial" w:hAnsi="Arial" w:cs="Arial"/>
        </w:rPr>
        <w:t>plan should include the measures to be taken in an emergency.</w:t>
      </w:r>
    </w:p>
    <w:p w14:paraId="62C35FE3" w14:textId="77777777" w:rsidR="00572C20" w:rsidRPr="00AF6E38" w:rsidRDefault="00572C20" w:rsidP="00572C20">
      <w:pPr>
        <w:pStyle w:val="ListParagraph"/>
        <w:numPr>
          <w:ilvl w:val="0"/>
          <w:numId w:val="96"/>
        </w:numPr>
        <w:spacing w:after="0" w:line="360" w:lineRule="auto"/>
        <w:rPr>
          <w:rFonts w:ascii="Arial" w:hAnsi="Arial" w:cs="Arial"/>
        </w:rPr>
      </w:pPr>
      <w:r>
        <w:rPr>
          <w:rFonts w:ascii="Arial" w:hAnsi="Arial" w:cs="Arial"/>
        </w:rPr>
        <w:t>[We review the</w:t>
      </w:r>
      <w:r w:rsidRPr="00AF6E38">
        <w:rPr>
          <w:rFonts w:ascii="Arial" w:hAnsi="Arial" w:cs="Arial"/>
        </w:rPr>
        <w:t xml:space="preserve"> </w:t>
      </w:r>
      <w:r>
        <w:rPr>
          <w:rFonts w:ascii="Arial" w:hAnsi="Arial" w:cs="Arial"/>
        </w:rPr>
        <w:t>individual health</w:t>
      </w:r>
      <w:r w:rsidRPr="00AF6E38">
        <w:rPr>
          <w:rFonts w:ascii="Arial" w:hAnsi="Arial" w:cs="Arial"/>
        </w:rPr>
        <w:t xml:space="preserve"> plan every six months, or more frequently if necessary. This includes</w:t>
      </w:r>
      <w:r>
        <w:rPr>
          <w:rFonts w:ascii="Arial" w:hAnsi="Arial" w:cs="Arial"/>
        </w:rPr>
        <w:t xml:space="preserve"> </w:t>
      </w:r>
      <w:r w:rsidRPr="00AF6E38">
        <w:rPr>
          <w:rFonts w:ascii="Arial" w:hAnsi="Arial" w:cs="Arial"/>
        </w:rPr>
        <w:t>reviewing the medication, e.g. changes to the medication or the dosage, any side effects noted etc.</w:t>
      </w:r>
    </w:p>
    <w:p w14:paraId="7C4276E1" w14:textId="77777777" w:rsidR="00572C20" w:rsidRPr="002D236E" w:rsidRDefault="00572C20" w:rsidP="00572C20">
      <w:pPr>
        <w:pStyle w:val="ListParagraph"/>
        <w:numPr>
          <w:ilvl w:val="0"/>
          <w:numId w:val="96"/>
        </w:numPr>
        <w:spacing w:after="0" w:line="360" w:lineRule="auto"/>
        <w:rPr>
          <w:rFonts w:ascii="Arial" w:hAnsi="Arial" w:cs="Arial"/>
        </w:rPr>
      </w:pPr>
      <w:r w:rsidRPr="002D236E">
        <w:rPr>
          <w:rFonts w:ascii="Arial" w:hAnsi="Arial" w:cs="Arial"/>
        </w:rPr>
        <w:t xml:space="preserve">Parents receive a copy of the </w:t>
      </w:r>
      <w:r>
        <w:rPr>
          <w:rFonts w:ascii="Arial" w:hAnsi="Arial" w:cs="Arial"/>
        </w:rPr>
        <w:t>individual health</w:t>
      </w:r>
      <w:r w:rsidRPr="002D236E">
        <w:rPr>
          <w:rFonts w:ascii="Arial" w:hAnsi="Arial" w:cs="Arial"/>
        </w:rPr>
        <w:t xml:space="preserve"> plan and each contributor, including the parent, signs it.</w:t>
      </w:r>
    </w:p>
    <w:p w14:paraId="1CD799C4" w14:textId="77777777" w:rsidR="00572C20" w:rsidRDefault="00572C20" w:rsidP="00164148">
      <w:pPr>
        <w:pStyle w:val="ListParagraph"/>
        <w:spacing w:line="360" w:lineRule="auto"/>
        <w:ind w:left="0"/>
        <w:rPr>
          <w:rFonts w:ascii="Arial" w:hAnsi="Arial" w:cs="Arial"/>
        </w:rPr>
      </w:pPr>
    </w:p>
    <w:p w14:paraId="1632A9C8" w14:textId="77777777" w:rsidR="00572C20" w:rsidRDefault="00572C20" w:rsidP="00164148">
      <w:pPr>
        <w:pStyle w:val="ListParagraph"/>
        <w:spacing w:line="360" w:lineRule="auto"/>
        <w:ind w:left="0"/>
        <w:outlineLvl w:val="0"/>
        <w:rPr>
          <w:rFonts w:ascii="Arial" w:hAnsi="Arial" w:cs="Arial"/>
          <w:i/>
        </w:rPr>
      </w:pPr>
    </w:p>
    <w:p w14:paraId="30A80C43" w14:textId="77777777" w:rsidR="00572C20" w:rsidRDefault="00572C20" w:rsidP="00164148">
      <w:pPr>
        <w:pStyle w:val="ListParagraph"/>
        <w:spacing w:line="360" w:lineRule="auto"/>
        <w:ind w:left="0"/>
        <w:outlineLvl w:val="0"/>
        <w:rPr>
          <w:rFonts w:ascii="Arial" w:hAnsi="Arial" w:cs="Arial"/>
          <w:i/>
        </w:rPr>
      </w:pPr>
    </w:p>
    <w:p w14:paraId="39EB3F6E" w14:textId="77777777" w:rsidR="00572C20" w:rsidRPr="00AF6E38" w:rsidRDefault="00572C20" w:rsidP="00164148">
      <w:pPr>
        <w:pStyle w:val="ListParagraph"/>
        <w:spacing w:line="360" w:lineRule="auto"/>
        <w:ind w:left="0"/>
        <w:outlineLvl w:val="0"/>
        <w:rPr>
          <w:rFonts w:ascii="Arial" w:hAnsi="Arial" w:cs="Arial"/>
          <w:i/>
        </w:rPr>
      </w:pPr>
      <w:r w:rsidRPr="00AF6E38">
        <w:rPr>
          <w:rFonts w:ascii="Arial" w:hAnsi="Arial" w:cs="Arial"/>
          <w:i/>
        </w:rPr>
        <w:t>Managing medicines on trips and outings</w:t>
      </w:r>
    </w:p>
    <w:p w14:paraId="10ED37AE" w14:textId="77777777" w:rsidR="00572C20" w:rsidRPr="00AF6E38" w:rsidRDefault="00572C20" w:rsidP="00572C20">
      <w:pPr>
        <w:pStyle w:val="ListParagraph"/>
        <w:numPr>
          <w:ilvl w:val="0"/>
          <w:numId w:val="96"/>
        </w:numPr>
        <w:spacing w:after="0" w:line="360" w:lineRule="auto"/>
        <w:rPr>
          <w:rFonts w:ascii="Arial" w:hAnsi="Arial" w:cs="Arial"/>
        </w:rPr>
      </w:pPr>
      <w:r w:rsidRPr="00AF6E38">
        <w:rPr>
          <w:rFonts w:ascii="Arial" w:hAnsi="Arial" w:cs="Arial"/>
        </w:rPr>
        <w:t>If children are going on outings, the key person for the child</w:t>
      </w:r>
      <w:r>
        <w:rPr>
          <w:rFonts w:ascii="Arial" w:hAnsi="Arial" w:cs="Arial"/>
        </w:rPr>
        <w:t xml:space="preserve"> will accompany the children</w:t>
      </w:r>
      <w:r w:rsidRPr="00AF6E38">
        <w:rPr>
          <w:rFonts w:ascii="Arial" w:hAnsi="Arial" w:cs="Arial"/>
        </w:rPr>
        <w:t xml:space="preserve"> with a risk assessment, or another member of staff</w:t>
      </w:r>
      <w:r>
        <w:rPr>
          <w:rFonts w:ascii="Arial" w:hAnsi="Arial" w:cs="Arial"/>
        </w:rPr>
        <w:t xml:space="preserve"> </w:t>
      </w:r>
      <w:r w:rsidRPr="00AF6E38">
        <w:rPr>
          <w:rFonts w:ascii="Arial" w:hAnsi="Arial" w:cs="Arial"/>
        </w:rPr>
        <w:t>who is fully informed about the child’s needs</w:t>
      </w:r>
      <w:r>
        <w:rPr>
          <w:rFonts w:ascii="Arial" w:hAnsi="Arial" w:cs="Arial"/>
        </w:rPr>
        <w:t xml:space="preserve"> </w:t>
      </w:r>
      <w:r w:rsidRPr="00AF6E38">
        <w:rPr>
          <w:rFonts w:ascii="Arial" w:hAnsi="Arial" w:cs="Arial"/>
        </w:rPr>
        <w:t>and/or medication.</w:t>
      </w:r>
    </w:p>
    <w:p w14:paraId="777DC415" w14:textId="77777777" w:rsidR="00572C20" w:rsidRPr="006562D4" w:rsidRDefault="00572C20" w:rsidP="00572C20">
      <w:pPr>
        <w:pStyle w:val="ListParagraph"/>
        <w:numPr>
          <w:ilvl w:val="0"/>
          <w:numId w:val="96"/>
        </w:numPr>
        <w:spacing w:after="0" w:line="360" w:lineRule="auto"/>
        <w:rPr>
          <w:rFonts w:ascii="Arial" w:hAnsi="Arial" w:cs="Arial"/>
        </w:rPr>
      </w:pPr>
      <w:r w:rsidRPr="00AF6E38">
        <w:rPr>
          <w:rFonts w:ascii="Arial" w:hAnsi="Arial" w:cs="Arial"/>
        </w:rPr>
        <w:t>Medication for a child is taken in a sealed plastic box clearly labelled with the child’s name</w:t>
      </w:r>
      <w:r>
        <w:rPr>
          <w:rFonts w:ascii="Arial" w:hAnsi="Arial" w:cs="Arial"/>
        </w:rPr>
        <w:t>, the original pharmacist’s label</w:t>
      </w:r>
      <w:r w:rsidRPr="00AF6E38">
        <w:rPr>
          <w:rFonts w:ascii="Arial" w:hAnsi="Arial" w:cs="Arial"/>
        </w:rPr>
        <w:t xml:space="preserve"> and the</w:t>
      </w:r>
      <w:r>
        <w:rPr>
          <w:rFonts w:ascii="Arial" w:hAnsi="Arial" w:cs="Arial"/>
        </w:rPr>
        <w:t xml:space="preserve"> </w:t>
      </w:r>
      <w:r w:rsidRPr="00AF6E38">
        <w:rPr>
          <w:rFonts w:ascii="Arial" w:hAnsi="Arial" w:cs="Arial"/>
        </w:rPr>
        <w:t>name of the medication. Inside the box is a copy of the consent form and a card to record when it has</w:t>
      </w:r>
      <w:r>
        <w:rPr>
          <w:rFonts w:ascii="Arial" w:hAnsi="Arial" w:cs="Arial"/>
        </w:rPr>
        <w:t xml:space="preserve"> </w:t>
      </w:r>
      <w:r w:rsidRPr="00AF6E38">
        <w:rPr>
          <w:rFonts w:ascii="Arial" w:hAnsi="Arial" w:cs="Arial"/>
        </w:rPr>
        <w:t>been given, including all the details that need to be recorded in the medication record as stated above.</w:t>
      </w:r>
      <w:r>
        <w:rPr>
          <w:rFonts w:ascii="Arial" w:hAnsi="Arial" w:cs="Arial"/>
        </w:rPr>
        <w:t xml:space="preserve"> For medication dispensed by a hospital pharmacy, where the child’s details are not on the dispensing label, we will record the circumstances of the event and hospital instructions as relayed by the parents.</w:t>
      </w:r>
    </w:p>
    <w:p w14:paraId="2ED84A79" w14:textId="77777777" w:rsidR="00572C20" w:rsidRPr="00AF6E38" w:rsidRDefault="00572C20" w:rsidP="00572C20">
      <w:pPr>
        <w:pStyle w:val="ListParagraph"/>
        <w:numPr>
          <w:ilvl w:val="0"/>
          <w:numId w:val="96"/>
        </w:numPr>
        <w:spacing w:after="0" w:line="360" w:lineRule="auto"/>
        <w:rPr>
          <w:rFonts w:ascii="Arial" w:hAnsi="Arial" w:cs="Arial"/>
        </w:rPr>
      </w:pPr>
      <w:r w:rsidRPr="00AF6E38">
        <w:rPr>
          <w:rFonts w:ascii="Arial" w:hAnsi="Arial" w:cs="Arial"/>
        </w:rPr>
        <w:t>On returning to the setting the card is stapled to the medicine record book and the parent signs it.</w:t>
      </w:r>
    </w:p>
    <w:p w14:paraId="3AADCCB7" w14:textId="77777777" w:rsidR="00572C20" w:rsidRPr="00AF6E38" w:rsidRDefault="00572C20" w:rsidP="00572C20">
      <w:pPr>
        <w:pStyle w:val="ListParagraph"/>
        <w:numPr>
          <w:ilvl w:val="0"/>
          <w:numId w:val="96"/>
        </w:numPr>
        <w:spacing w:after="0" w:line="360" w:lineRule="auto"/>
        <w:rPr>
          <w:rFonts w:ascii="Arial" w:hAnsi="Arial" w:cs="Arial"/>
        </w:rPr>
      </w:pPr>
      <w:r w:rsidRPr="00AF6E38">
        <w:rPr>
          <w:rFonts w:ascii="Arial" w:hAnsi="Arial" w:cs="Arial"/>
        </w:rPr>
        <w:t>If a child on medication has to be taken to hospital, the child’s medication is taken in a sealed plastic box clearly labelled with the child’s name and the name of the medication. Inside the box is a copy of</w:t>
      </w:r>
      <w:r>
        <w:rPr>
          <w:rFonts w:ascii="Arial" w:hAnsi="Arial" w:cs="Arial"/>
        </w:rPr>
        <w:t xml:space="preserve"> </w:t>
      </w:r>
      <w:r w:rsidRPr="00AF6E38">
        <w:rPr>
          <w:rFonts w:ascii="Arial" w:hAnsi="Arial" w:cs="Arial"/>
        </w:rPr>
        <w:t>the consent form signed by the parent.</w:t>
      </w:r>
    </w:p>
    <w:p w14:paraId="38934A45" w14:textId="77777777" w:rsidR="00572C20" w:rsidRPr="00AF6E38" w:rsidRDefault="00572C20" w:rsidP="00572C20">
      <w:pPr>
        <w:pStyle w:val="ListParagraph"/>
        <w:numPr>
          <w:ilvl w:val="0"/>
          <w:numId w:val="96"/>
        </w:numPr>
        <w:spacing w:after="0" w:line="360" w:lineRule="auto"/>
        <w:rPr>
          <w:rFonts w:ascii="Arial" w:hAnsi="Arial" w:cs="Arial"/>
        </w:rPr>
      </w:pPr>
      <w:r w:rsidRPr="00AF6E38">
        <w:rPr>
          <w:rFonts w:ascii="Arial" w:hAnsi="Arial" w:cs="Arial"/>
        </w:rPr>
        <w:t xml:space="preserve">This procedure </w:t>
      </w:r>
      <w:r>
        <w:rPr>
          <w:rFonts w:ascii="Arial" w:hAnsi="Arial" w:cs="Arial"/>
        </w:rPr>
        <w:t>should be</w:t>
      </w:r>
      <w:r w:rsidRPr="00AF6E38">
        <w:rPr>
          <w:rFonts w:ascii="Arial" w:hAnsi="Arial" w:cs="Arial"/>
        </w:rPr>
        <w:t xml:space="preserve"> read alongside the outings procedure.</w:t>
      </w:r>
    </w:p>
    <w:p w14:paraId="0594FEFA" w14:textId="77777777" w:rsidR="00572C20" w:rsidRDefault="00572C20" w:rsidP="00164148">
      <w:pPr>
        <w:pStyle w:val="ListParagraph"/>
        <w:spacing w:line="360" w:lineRule="auto"/>
        <w:ind w:left="0"/>
        <w:rPr>
          <w:rFonts w:ascii="Arial" w:hAnsi="Arial" w:cs="Arial"/>
        </w:rPr>
      </w:pPr>
    </w:p>
    <w:p w14:paraId="4006825B" w14:textId="77777777" w:rsidR="00572C20" w:rsidRDefault="00572C20" w:rsidP="00164148">
      <w:pPr>
        <w:pStyle w:val="ListParagraph"/>
        <w:spacing w:line="360" w:lineRule="auto"/>
        <w:ind w:left="0"/>
        <w:outlineLvl w:val="0"/>
        <w:rPr>
          <w:rFonts w:ascii="Arial" w:hAnsi="Arial" w:cs="Arial"/>
          <w:b/>
        </w:rPr>
      </w:pPr>
      <w:r w:rsidRPr="00B547D9">
        <w:rPr>
          <w:rFonts w:ascii="Arial" w:hAnsi="Arial" w:cs="Arial"/>
          <w:b/>
        </w:rPr>
        <w:t>Legal framework</w:t>
      </w:r>
    </w:p>
    <w:p w14:paraId="54C3A61D" w14:textId="77777777" w:rsidR="00572C20" w:rsidRPr="00B547D9" w:rsidRDefault="00572C20" w:rsidP="00164148">
      <w:pPr>
        <w:pStyle w:val="ListParagraph"/>
        <w:spacing w:line="360" w:lineRule="auto"/>
        <w:ind w:left="0"/>
        <w:rPr>
          <w:rFonts w:ascii="Arial" w:hAnsi="Arial" w:cs="Arial"/>
          <w:b/>
        </w:rPr>
      </w:pPr>
    </w:p>
    <w:p w14:paraId="70C88431" w14:textId="77777777" w:rsidR="00572C20" w:rsidRPr="00AF6E38" w:rsidRDefault="00572C20" w:rsidP="00572C20">
      <w:pPr>
        <w:pStyle w:val="ListParagraph"/>
        <w:numPr>
          <w:ilvl w:val="0"/>
          <w:numId w:val="96"/>
        </w:numPr>
        <w:spacing w:after="0" w:line="360" w:lineRule="auto"/>
        <w:rPr>
          <w:rFonts w:ascii="Arial" w:hAnsi="Arial" w:cs="Arial"/>
        </w:rPr>
      </w:pPr>
      <w:r w:rsidRPr="00AF6E38">
        <w:rPr>
          <w:rFonts w:ascii="Arial" w:hAnsi="Arial" w:cs="Arial"/>
        </w:rPr>
        <w:t>The Human Medicines Regulations (2012)</w:t>
      </w:r>
    </w:p>
    <w:p w14:paraId="57844DF3" w14:textId="77777777" w:rsidR="00572C20" w:rsidRPr="007C6F16" w:rsidRDefault="00572C20" w:rsidP="00164148">
      <w:pPr>
        <w:pStyle w:val="ListParagraph"/>
        <w:spacing w:line="360" w:lineRule="auto"/>
        <w:ind w:left="0"/>
        <w:rPr>
          <w:rFonts w:ascii="Arial" w:hAnsi="Arial" w:cs="Arial"/>
        </w:rPr>
      </w:pPr>
    </w:p>
    <w:tbl>
      <w:tblPr>
        <w:tblW w:w="5000" w:type="pct"/>
        <w:tblLook w:val="01E0" w:firstRow="1" w:lastRow="1" w:firstColumn="1" w:lastColumn="1" w:noHBand="0" w:noVBand="0"/>
      </w:tblPr>
      <w:tblGrid>
        <w:gridCol w:w="4154"/>
        <w:gridCol w:w="3144"/>
        <w:gridCol w:w="1727"/>
      </w:tblGrid>
      <w:tr w:rsidR="00572C20" w:rsidRPr="006F2E59" w14:paraId="162CF250" w14:textId="77777777" w:rsidTr="00164148">
        <w:tc>
          <w:tcPr>
            <w:tcW w:w="2301" w:type="pct"/>
          </w:tcPr>
          <w:p w14:paraId="09AF50C0" w14:textId="77777777" w:rsidR="00572C20" w:rsidRPr="009C7B7F" w:rsidRDefault="00572C20" w:rsidP="00164148">
            <w:pPr>
              <w:spacing w:line="360" w:lineRule="auto"/>
              <w:rPr>
                <w:rFonts w:ascii="Arial" w:hAnsi="Arial" w:cs="Arial"/>
              </w:rPr>
            </w:pPr>
            <w:r w:rsidRPr="009C7B7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25B997B0" w14:textId="77777777" w:rsidR="00572C20" w:rsidRPr="009C7B7F" w:rsidRDefault="00572C20" w:rsidP="00164148">
            <w:pPr>
              <w:spacing w:line="360" w:lineRule="auto"/>
              <w:rPr>
                <w:rFonts w:ascii="Arial" w:hAnsi="Arial" w:cs="Arial"/>
              </w:rPr>
            </w:pPr>
            <w:r>
              <w:rPr>
                <w:rFonts w:ascii="Arial" w:hAnsi="Arial" w:cs="Arial"/>
              </w:rPr>
              <w:t>Bingham Kindergarten</w:t>
            </w:r>
          </w:p>
        </w:tc>
        <w:tc>
          <w:tcPr>
            <w:tcW w:w="957" w:type="pct"/>
          </w:tcPr>
          <w:p w14:paraId="5BFD0EC8" w14:textId="77777777" w:rsidR="00572C20" w:rsidRPr="00B547D9" w:rsidRDefault="00572C20" w:rsidP="00164148">
            <w:pPr>
              <w:spacing w:line="360" w:lineRule="auto"/>
              <w:rPr>
                <w:rFonts w:ascii="Arial" w:hAnsi="Arial" w:cs="Arial"/>
                <w:i/>
              </w:rPr>
            </w:pPr>
            <w:r w:rsidRPr="00B547D9">
              <w:rPr>
                <w:rFonts w:ascii="Arial" w:hAnsi="Arial" w:cs="Arial"/>
                <w:i/>
                <w:sz w:val="22"/>
                <w:szCs w:val="22"/>
              </w:rPr>
              <w:t>(name of provider)</w:t>
            </w:r>
          </w:p>
        </w:tc>
      </w:tr>
      <w:tr w:rsidR="00572C20" w:rsidRPr="006F2E59" w14:paraId="68376CB8" w14:textId="77777777" w:rsidTr="00164148">
        <w:tc>
          <w:tcPr>
            <w:tcW w:w="2301" w:type="pct"/>
          </w:tcPr>
          <w:p w14:paraId="5558B0DE" w14:textId="77777777" w:rsidR="00572C20" w:rsidRPr="009C7B7F"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6860B44" w14:textId="176D78F1" w:rsidR="00572C20" w:rsidRPr="009C7B7F"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224E42">
              <w:rPr>
                <w:rFonts w:ascii="Arial" w:hAnsi="Arial" w:cs="Arial"/>
              </w:rPr>
              <w:t>9</w:t>
            </w:r>
          </w:p>
        </w:tc>
        <w:tc>
          <w:tcPr>
            <w:tcW w:w="957" w:type="pct"/>
          </w:tcPr>
          <w:p w14:paraId="1F6B08A5" w14:textId="77777777" w:rsidR="00572C20" w:rsidRPr="00B547D9" w:rsidRDefault="00572C20" w:rsidP="00164148">
            <w:pPr>
              <w:spacing w:line="360" w:lineRule="auto"/>
              <w:rPr>
                <w:rFonts w:ascii="Arial" w:hAnsi="Arial" w:cs="Arial"/>
                <w:i/>
              </w:rPr>
            </w:pPr>
            <w:r w:rsidRPr="00B547D9">
              <w:rPr>
                <w:rFonts w:ascii="Arial" w:hAnsi="Arial" w:cs="Arial"/>
                <w:i/>
                <w:sz w:val="22"/>
                <w:szCs w:val="22"/>
              </w:rPr>
              <w:t>(date)</w:t>
            </w:r>
          </w:p>
        </w:tc>
      </w:tr>
      <w:tr w:rsidR="00572C20" w:rsidRPr="006F2E59" w14:paraId="7124BBCF" w14:textId="77777777" w:rsidTr="00164148">
        <w:tc>
          <w:tcPr>
            <w:tcW w:w="2301" w:type="pct"/>
          </w:tcPr>
          <w:p w14:paraId="3152B353" w14:textId="77777777" w:rsidR="00572C20" w:rsidRPr="009C7B7F" w:rsidRDefault="00572C20" w:rsidP="00164148">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4CB640E2" w14:textId="77777777" w:rsidR="00572C20" w:rsidRPr="009C7B7F" w:rsidRDefault="00572C20" w:rsidP="00164148">
            <w:pPr>
              <w:spacing w:line="360" w:lineRule="auto"/>
              <w:rPr>
                <w:rFonts w:ascii="Arial" w:hAnsi="Arial" w:cs="Arial"/>
              </w:rPr>
            </w:pPr>
            <w:r>
              <w:rPr>
                <w:rFonts w:ascii="Arial" w:hAnsi="Arial" w:cs="Arial"/>
              </w:rPr>
              <w:t>Every year</w:t>
            </w:r>
          </w:p>
        </w:tc>
        <w:tc>
          <w:tcPr>
            <w:tcW w:w="957" w:type="pct"/>
          </w:tcPr>
          <w:p w14:paraId="06E3EDC1" w14:textId="77777777" w:rsidR="00572C20" w:rsidRPr="00B547D9" w:rsidRDefault="00572C20" w:rsidP="00164148">
            <w:pPr>
              <w:spacing w:line="360" w:lineRule="auto"/>
              <w:rPr>
                <w:rFonts w:ascii="Arial" w:hAnsi="Arial" w:cs="Arial"/>
                <w:i/>
              </w:rPr>
            </w:pPr>
            <w:r w:rsidRPr="00B547D9">
              <w:rPr>
                <w:rFonts w:ascii="Arial" w:hAnsi="Arial" w:cs="Arial"/>
                <w:i/>
                <w:sz w:val="22"/>
                <w:szCs w:val="22"/>
              </w:rPr>
              <w:t>(date)</w:t>
            </w:r>
          </w:p>
        </w:tc>
      </w:tr>
      <w:tr w:rsidR="00572C20" w:rsidRPr="006F2E59" w14:paraId="02642725" w14:textId="77777777" w:rsidTr="00164148">
        <w:tc>
          <w:tcPr>
            <w:tcW w:w="2301" w:type="pct"/>
          </w:tcPr>
          <w:p w14:paraId="2945E4F8" w14:textId="77777777" w:rsidR="00572C20" w:rsidRPr="009C7B7F" w:rsidRDefault="00572C20" w:rsidP="00164148">
            <w:pPr>
              <w:spacing w:line="360" w:lineRule="auto"/>
              <w:rPr>
                <w:rFonts w:ascii="Arial" w:hAnsi="Arial" w:cs="Arial"/>
              </w:rPr>
            </w:pPr>
            <w:r w:rsidRPr="009C7B7F">
              <w:rPr>
                <w:rFonts w:ascii="Arial" w:hAnsi="Arial" w:cs="Arial"/>
                <w:sz w:val="22"/>
                <w:szCs w:val="22"/>
              </w:rPr>
              <w:t>Signed on behalf of the</w:t>
            </w:r>
            <w:r>
              <w:rPr>
                <w:rFonts w:ascii="Arial" w:hAnsi="Arial" w:cs="Arial"/>
                <w:sz w:val="22"/>
                <w:szCs w:val="22"/>
              </w:rPr>
              <w:t xml:space="preserve"> provider</w:t>
            </w:r>
          </w:p>
        </w:tc>
        <w:tc>
          <w:tcPr>
            <w:tcW w:w="2699" w:type="pct"/>
            <w:gridSpan w:val="2"/>
            <w:tcBorders>
              <w:bottom w:val="single" w:sz="4" w:space="0" w:color="7030A0"/>
            </w:tcBorders>
          </w:tcPr>
          <w:p w14:paraId="796DBFCD" w14:textId="77777777" w:rsidR="00572C20" w:rsidRPr="009C7B7F" w:rsidRDefault="00572C20" w:rsidP="00164148">
            <w:pPr>
              <w:spacing w:line="360" w:lineRule="auto"/>
              <w:rPr>
                <w:rFonts w:ascii="Arial" w:hAnsi="Arial" w:cs="Arial"/>
              </w:rPr>
            </w:pPr>
          </w:p>
        </w:tc>
      </w:tr>
      <w:tr w:rsidR="00572C20" w:rsidRPr="006F2E59" w14:paraId="7BF3F401"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73E59BB" w14:textId="77777777" w:rsidR="00572C20" w:rsidRPr="009C7B7F" w:rsidRDefault="00572C20" w:rsidP="00164148">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E0549FC" w14:textId="77777777" w:rsidR="00572C20" w:rsidRPr="009C7B7F" w:rsidRDefault="00572C20" w:rsidP="00164148">
            <w:pPr>
              <w:spacing w:line="360" w:lineRule="auto"/>
              <w:rPr>
                <w:rFonts w:ascii="Arial" w:hAnsi="Arial" w:cs="Arial"/>
              </w:rPr>
            </w:pPr>
            <w:r>
              <w:rPr>
                <w:rFonts w:ascii="Arial" w:hAnsi="Arial" w:cs="Arial"/>
              </w:rPr>
              <w:t>Lucienne Hughes</w:t>
            </w:r>
          </w:p>
        </w:tc>
      </w:tr>
      <w:tr w:rsidR="00572C20" w:rsidRPr="006F2E59" w14:paraId="7EE531E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8E4B1B0" w14:textId="77777777" w:rsidR="00572C20" w:rsidRPr="009C7B7F" w:rsidRDefault="00572C20" w:rsidP="00164148">
            <w:pPr>
              <w:spacing w:line="360" w:lineRule="auto"/>
              <w:rPr>
                <w:rFonts w:ascii="Arial" w:hAnsi="Arial" w:cs="Arial"/>
              </w:rPr>
            </w:pPr>
            <w:r w:rsidRPr="009C7B7F">
              <w:rPr>
                <w:rFonts w:ascii="Arial" w:hAnsi="Arial" w:cs="Arial"/>
                <w:sz w:val="22"/>
                <w:szCs w:val="22"/>
              </w:rPr>
              <w:t>Role of signatory (e.g. chair</w:t>
            </w:r>
            <w:r>
              <w:rPr>
                <w:rFonts w:ascii="Arial" w:hAnsi="Arial" w:cs="Arial"/>
                <w:sz w:val="22"/>
                <w:szCs w:val="22"/>
              </w:rPr>
              <w:t xml:space="preserve">, director or </w:t>
            </w:r>
            <w:r w:rsidRPr="009C7B7F">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881995C" w14:textId="77777777" w:rsidR="00572C20" w:rsidRPr="009C7B7F" w:rsidRDefault="00572C20" w:rsidP="00164148">
            <w:pPr>
              <w:spacing w:line="360" w:lineRule="auto"/>
              <w:rPr>
                <w:rFonts w:ascii="Arial" w:hAnsi="Arial" w:cs="Arial"/>
              </w:rPr>
            </w:pPr>
            <w:r>
              <w:rPr>
                <w:rFonts w:ascii="Arial" w:hAnsi="Arial" w:cs="Arial"/>
              </w:rPr>
              <w:t>Manager</w:t>
            </w:r>
          </w:p>
        </w:tc>
      </w:tr>
    </w:tbl>
    <w:p w14:paraId="39B7DF01" w14:textId="77777777" w:rsidR="00572C20" w:rsidRPr="00B22A9C" w:rsidRDefault="00572C20" w:rsidP="00164148">
      <w:pPr>
        <w:pStyle w:val="ListParagraph"/>
        <w:spacing w:line="360" w:lineRule="auto"/>
        <w:ind w:left="360"/>
        <w:rPr>
          <w:rFonts w:ascii="Arial" w:hAnsi="Arial" w:cs="Arial"/>
        </w:rPr>
      </w:pPr>
    </w:p>
    <w:p w14:paraId="5DF307D9" w14:textId="77777777" w:rsidR="00572C20" w:rsidRPr="00AD415B" w:rsidRDefault="00572C20" w:rsidP="00164148">
      <w:pPr>
        <w:spacing w:line="360" w:lineRule="auto"/>
        <w:rPr>
          <w:rFonts w:ascii="Arial" w:hAnsi="Arial" w:cs="Arial"/>
          <w:sz w:val="28"/>
          <w:szCs w:val="28"/>
        </w:rPr>
      </w:pPr>
    </w:p>
    <w:p w14:paraId="4F80EB8B" w14:textId="77777777" w:rsidR="00572C20" w:rsidRDefault="00572C20" w:rsidP="00164148">
      <w:pPr>
        <w:spacing w:line="360" w:lineRule="auto"/>
        <w:rPr>
          <w:rFonts w:ascii="Arial" w:hAnsi="Arial" w:cs="Arial"/>
          <w:b/>
          <w:sz w:val="28"/>
          <w:szCs w:val="28"/>
        </w:rPr>
      </w:pPr>
    </w:p>
    <w:p w14:paraId="1FD919ED" w14:textId="77777777" w:rsidR="00572C20" w:rsidRDefault="00572C20" w:rsidP="00164148">
      <w:pPr>
        <w:spacing w:line="360" w:lineRule="auto"/>
        <w:rPr>
          <w:rFonts w:ascii="Arial" w:hAnsi="Arial" w:cs="Arial"/>
          <w:b/>
          <w:sz w:val="28"/>
          <w:szCs w:val="28"/>
        </w:rPr>
      </w:pPr>
    </w:p>
    <w:p w14:paraId="66C4582F" w14:textId="77777777" w:rsidR="00572C20" w:rsidRDefault="00572C20" w:rsidP="00164148">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14:paraId="15780108" w14:textId="77777777" w:rsidR="00572C20" w:rsidRPr="006456DB" w:rsidRDefault="00572C20" w:rsidP="00164148">
      <w:pPr>
        <w:spacing w:line="360" w:lineRule="auto"/>
        <w:rPr>
          <w:rFonts w:ascii="Arial" w:hAnsi="Arial" w:cs="Arial"/>
          <w:b/>
          <w:sz w:val="22"/>
          <w:szCs w:val="22"/>
        </w:rPr>
      </w:pPr>
    </w:p>
    <w:p w14:paraId="37CC5058" w14:textId="77777777" w:rsidR="00572C20" w:rsidRPr="006456DB" w:rsidRDefault="00572C20" w:rsidP="00164148">
      <w:pPr>
        <w:spacing w:line="360" w:lineRule="auto"/>
        <w:outlineLvl w:val="0"/>
        <w:rPr>
          <w:rFonts w:ascii="Arial" w:hAnsi="Arial" w:cs="Arial"/>
          <w:b/>
          <w:sz w:val="22"/>
          <w:szCs w:val="22"/>
        </w:rPr>
      </w:pPr>
      <w:r w:rsidRPr="006456DB">
        <w:rPr>
          <w:rFonts w:ascii="Arial" w:hAnsi="Arial" w:cs="Arial"/>
          <w:b/>
          <w:sz w:val="22"/>
          <w:szCs w:val="22"/>
        </w:rPr>
        <w:t>Policy statement</w:t>
      </w:r>
    </w:p>
    <w:p w14:paraId="343321E7" w14:textId="77777777" w:rsidR="00572C20" w:rsidRPr="006456DB" w:rsidRDefault="00572C20" w:rsidP="00164148">
      <w:pPr>
        <w:spacing w:line="360" w:lineRule="auto"/>
        <w:rPr>
          <w:rFonts w:ascii="Arial" w:hAnsi="Arial" w:cs="Arial"/>
          <w:sz w:val="22"/>
          <w:szCs w:val="22"/>
        </w:rPr>
      </w:pPr>
    </w:p>
    <w:p w14:paraId="28A85DE8" w14:textId="77777777" w:rsidR="00572C20" w:rsidRPr="006456DB" w:rsidRDefault="00572C20" w:rsidP="00164148">
      <w:pPr>
        <w:spacing w:line="360" w:lineRule="auto"/>
        <w:rPr>
          <w:rFonts w:ascii="Arial" w:hAnsi="Arial" w:cs="Arial"/>
          <w:sz w:val="22"/>
          <w:szCs w:val="22"/>
        </w:rPr>
      </w:pPr>
      <w:r>
        <w:rPr>
          <w:rFonts w:ascii="Arial" w:hAnsi="Arial" w:cs="Arial"/>
          <w:sz w:val="22"/>
          <w:szCs w:val="22"/>
        </w:rPr>
        <w:t>We</w:t>
      </w:r>
      <w:r w:rsidRPr="006456DB">
        <w:rPr>
          <w:rFonts w:ascii="Arial" w:hAnsi="Arial" w:cs="Arial"/>
          <w:sz w:val="22"/>
          <w:szCs w:val="22"/>
        </w:rPr>
        <w:t xml:space="preserve"> </w:t>
      </w:r>
      <w:r>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Pr>
          <w:rFonts w:ascii="Arial" w:hAnsi="Arial" w:cs="Arial"/>
          <w:sz w:val="22"/>
          <w:szCs w:val="22"/>
        </w:rPr>
        <w:t>trigger</w:t>
      </w:r>
      <w:r w:rsidRPr="006456DB">
        <w:rPr>
          <w:rFonts w:ascii="Arial" w:hAnsi="Arial" w:cs="Arial"/>
          <w:sz w:val="22"/>
          <w:szCs w:val="22"/>
        </w:rPr>
        <w:t>.</w:t>
      </w:r>
    </w:p>
    <w:p w14:paraId="5E274F97" w14:textId="77777777" w:rsidR="00572C20" w:rsidRPr="006456DB" w:rsidRDefault="00572C20" w:rsidP="00164148">
      <w:pPr>
        <w:spacing w:line="360" w:lineRule="auto"/>
        <w:rPr>
          <w:rFonts w:ascii="Arial" w:hAnsi="Arial" w:cs="Arial"/>
          <w:sz w:val="22"/>
          <w:szCs w:val="22"/>
        </w:rPr>
      </w:pPr>
    </w:p>
    <w:p w14:paraId="25254A8B" w14:textId="77777777" w:rsidR="00572C20" w:rsidRPr="006456DB" w:rsidRDefault="00572C20" w:rsidP="00164148">
      <w:pPr>
        <w:spacing w:line="360" w:lineRule="auto"/>
        <w:outlineLvl w:val="0"/>
        <w:rPr>
          <w:rFonts w:ascii="Arial" w:hAnsi="Arial" w:cs="Arial"/>
          <w:b/>
          <w:sz w:val="22"/>
          <w:szCs w:val="22"/>
        </w:rPr>
      </w:pPr>
      <w:r w:rsidRPr="006456DB">
        <w:rPr>
          <w:rFonts w:ascii="Arial" w:hAnsi="Arial" w:cs="Arial"/>
          <w:b/>
          <w:sz w:val="22"/>
          <w:szCs w:val="22"/>
        </w:rPr>
        <w:t>Procedures for children who are sick or infectious</w:t>
      </w:r>
    </w:p>
    <w:p w14:paraId="22A9858C" w14:textId="77777777" w:rsidR="00572C20" w:rsidRPr="006456DB" w:rsidRDefault="00572C20" w:rsidP="00164148">
      <w:pPr>
        <w:spacing w:line="360" w:lineRule="auto"/>
        <w:rPr>
          <w:rFonts w:ascii="Arial" w:hAnsi="Arial" w:cs="Arial"/>
          <w:b/>
          <w:sz w:val="22"/>
          <w:szCs w:val="22"/>
        </w:rPr>
      </w:pPr>
    </w:p>
    <w:p w14:paraId="5C751789" w14:textId="77777777"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 xml:space="preserve">If children appear unwell during the day – </w:t>
      </w:r>
      <w:r>
        <w:rPr>
          <w:rFonts w:ascii="Arial" w:hAnsi="Arial" w:cs="Arial"/>
        </w:rPr>
        <w:t xml:space="preserve">for example, if they </w:t>
      </w:r>
      <w:r w:rsidRPr="006456DB">
        <w:rPr>
          <w:rFonts w:ascii="Arial" w:hAnsi="Arial" w:cs="Arial"/>
        </w:rPr>
        <w:t xml:space="preserve">have a temperature, sickness, diarrhoea or pains, particularly in the head or stomach – </w:t>
      </w:r>
      <w:r>
        <w:rPr>
          <w:rFonts w:ascii="Arial" w:hAnsi="Arial" w:cs="Arial"/>
        </w:rPr>
        <w:t>our</w:t>
      </w:r>
      <w:r w:rsidRPr="006456DB">
        <w:rPr>
          <w:rFonts w:ascii="Arial" w:hAnsi="Arial" w:cs="Arial"/>
        </w:rPr>
        <w:t xml:space="preserve"> manager</w:t>
      </w:r>
      <w:r>
        <w:rPr>
          <w:rFonts w:ascii="Arial" w:hAnsi="Arial" w:cs="Arial"/>
        </w:rPr>
        <w:t xml:space="preserve"> </w:t>
      </w:r>
      <w:r w:rsidRPr="006456DB">
        <w:rPr>
          <w:rFonts w:ascii="Arial" w:hAnsi="Arial" w:cs="Arial"/>
        </w:rPr>
        <w:t xml:space="preserve">call the parents and ask them to collect the child, or </w:t>
      </w:r>
      <w:r>
        <w:rPr>
          <w:rFonts w:ascii="Arial" w:hAnsi="Arial" w:cs="Arial"/>
        </w:rPr>
        <w:t xml:space="preserve">to </w:t>
      </w:r>
      <w:r w:rsidRPr="006456DB">
        <w:rPr>
          <w:rFonts w:ascii="Arial" w:hAnsi="Arial" w:cs="Arial"/>
        </w:rPr>
        <w:t>send a known carer to collect the child on their behalf.</w:t>
      </w:r>
    </w:p>
    <w:p w14:paraId="1314CE25" w14:textId="77777777"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If a child has a temperature, they are kept cool, by removing top clothing and sponging their heads with cool water, but kept away from draughts.</w:t>
      </w:r>
    </w:p>
    <w:p w14:paraId="2EF427AD" w14:textId="0800D6CC" w:rsidR="00224E42" w:rsidRDefault="00572C20" w:rsidP="00572C20">
      <w:pPr>
        <w:pStyle w:val="ListParagraph"/>
        <w:numPr>
          <w:ilvl w:val="0"/>
          <w:numId w:val="103"/>
        </w:numPr>
        <w:spacing w:after="0" w:line="360" w:lineRule="auto"/>
        <w:rPr>
          <w:rFonts w:ascii="Arial" w:hAnsi="Arial" w:cs="Arial"/>
        </w:rPr>
      </w:pPr>
      <w:r w:rsidRPr="006456DB">
        <w:rPr>
          <w:rFonts w:ascii="Arial" w:hAnsi="Arial" w:cs="Arial"/>
        </w:rPr>
        <w:t>The child's temperature is taken using a</w:t>
      </w:r>
      <w:r w:rsidR="00224E42">
        <w:rPr>
          <w:rFonts w:ascii="Arial" w:hAnsi="Arial" w:cs="Arial"/>
        </w:rPr>
        <w:t>n</w:t>
      </w:r>
      <w:r w:rsidRPr="006456DB">
        <w:rPr>
          <w:rFonts w:ascii="Arial" w:hAnsi="Arial" w:cs="Arial"/>
        </w:rPr>
        <w:t xml:space="preserve"> </w:t>
      </w:r>
      <w:r w:rsidR="00224E42">
        <w:rPr>
          <w:rFonts w:ascii="Arial" w:hAnsi="Arial" w:cs="Arial"/>
        </w:rPr>
        <w:t xml:space="preserve">in-ear </w:t>
      </w:r>
      <w:r w:rsidRPr="006456DB">
        <w:rPr>
          <w:rFonts w:ascii="Arial" w:hAnsi="Arial" w:cs="Arial"/>
        </w:rPr>
        <w:t xml:space="preserve">thermometer, kept in the </w:t>
      </w:r>
      <w:r w:rsidR="00224E42">
        <w:rPr>
          <w:rFonts w:ascii="Arial" w:hAnsi="Arial" w:cs="Arial"/>
        </w:rPr>
        <w:t xml:space="preserve">special thermometer box </w:t>
      </w:r>
    </w:p>
    <w:p w14:paraId="20352015" w14:textId="72465BFA" w:rsidR="00572C20" w:rsidRDefault="00224E42" w:rsidP="00572C20">
      <w:pPr>
        <w:pStyle w:val="ListParagraph"/>
        <w:numPr>
          <w:ilvl w:val="0"/>
          <w:numId w:val="103"/>
        </w:numPr>
        <w:spacing w:after="0" w:line="360" w:lineRule="auto"/>
        <w:rPr>
          <w:rFonts w:ascii="Arial" w:hAnsi="Arial" w:cs="Arial"/>
        </w:rPr>
      </w:pPr>
      <w:r>
        <w:rPr>
          <w:rFonts w:ascii="Arial" w:hAnsi="Arial" w:cs="Arial"/>
        </w:rPr>
        <w:t>Thermometer box is Marked clearly in cupboard</w:t>
      </w:r>
      <w:r w:rsidR="00572C20" w:rsidRPr="006456DB">
        <w:rPr>
          <w:rFonts w:ascii="Arial" w:hAnsi="Arial" w:cs="Arial"/>
        </w:rPr>
        <w:t>.</w:t>
      </w:r>
    </w:p>
    <w:p w14:paraId="311C99C6" w14:textId="77777777" w:rsidR="00572C20" w:rsidRPr="006456DB" w:rsidRDefault="00572C20" w:rsidP="00572C20">
      <w:pPr>
        <w:pStyle w:val="ListParagraph"/>
        <w:numPr>
          <w:ilvl w:val="0"/>
          <w:numId w:val="103"/>
        </w:numPr>
        <w:spacing w:after="0" w:line="360" w:lineRule="auto"/>
        <w:rPr>
          <w:rFonts w:ascii="Arial" w:hAnsi="Arial" w:cs="Arial"/>
        </w:rPr>
      </w:pPr>
      <w:r>
        <w:rPr>
          <w:rFonts w:ascii="Arial" w:hAnsi="Arial" w:cs="Arial"/>
        </w:rPr>
        <w:t xml:space="preserve">If the child’s temperature does not go down and is worryingly high, then We may give them Calpol or another similar analgesic, after first obtaining verbal consent from the </w:t>
      </w:r>
      <w:r>
        <w:rPr>
          <w:rFonts w:ascii="Arial" w:hAnsi="Arial" w:cs="Arial"/>
        </w:rPr>
        <w:lastRenderedPageBreak/>
        <w:t xml:space="preserve">parent where possible. This is to reduce the risk of febrile convulsions, particularly for babies. Parents sign the medication record when they collect their child. </w:t>
      </w:r>
    </w:p>
    <w:p w14:paraId="31441A18" w14:textId="77777777"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 xml:space="preserve">In extreme cases of emergency, </w:t>
      </w:r>
      <w:r>
        <w:rPr>
          <w:rFonts w:ascii="Arial" w:hAnsi="Arial" w:cs="Arial"/>
        </w:rPr>
        <w:t>an ambulance is called</w:t>
      </w:r>
      <w:r w:rsidRPr="006456DB">
        <w:rPr>
          <w:rFonts w:ascii="Arial" w:hAnsi="Arial" w:cs="Arial"/>
        </w:rPr>
        <w:t xml:space="preserve"> and the parent informed.</w:t>
      </w:r>
    </w:p>
    <w:p w14:paraId="1CA9EA68" w14:textId="77777777"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 xml:space="preserve">Parents are asked to take their child to the doctor before returning them to the setting; </w:t>
      </w:r>
      <w:r>
        <w:rPr>
          <w:rFonts w:ascii="Arial" w:hAnsi="Arial" w:cs="Arial"/>
        </w:rPr>
        <w:t>We</w:t>
      </w:r>
      <w:r w:rsidRPr="006456DB">
        <w:rPr>
          <w:rFonts w:ascii="Arial" w:hAnsi="Arial" w:cs="Arial"/>
        </w:rPr>
        <w:t xml:space="preserve"> can refuse admittance to children who have a temperature, sickness and diarrhoea or a contagious infection or disease.</w:t>
      </w:r>
    </w:p>
    <w:p w14:paraId="3D924989" w14:textId="40A1F1D5"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Where children have been prescribed antibiotics</w:t>
      </w:r>
      <w:r>
        <w:rPr>
          <w:rFonts w:ascii="Arial" w:hAnsi="Arial" w:cs="Arial"/>
        </w:rPr>
        <w:t xml:space="preserve"> for an infectious illness or complaint</w:t>
      </w:r>
      <w:r w:rsidRPr="006456DB">
        <w:rPr>
          <w:rFonts w:ascii="Arial" w:hAnsi="Arial" w:cs="Arial"/>
        </w:rPr>
        <w:t xml:space="preserve">, </w:t>
      </w:r>
      <w:r w:rsidR="00164148">
        <w:rPr>
          <w:rFonts w:ascii="Arial" w:hAnsi="Arial" w:cs="Arial"/>
        </w:rPr>
        <w:t>we</w:t>
      </w:r>
      <w:r>
        <w:rPr>
          <w:rFonts w:ascii="Arial" w:hAnsi="Arial" w:cs="Arial"/>
        </w:rPr>
        <w:t xml:space="preserve"> ask </w:t>
      </w:r>
      <w:r w:rsidRPr="006456DB">
        <w:rPr>
          <w:rFonts w:ascii="Arial" w:hAnsi="Arial" w:cs="Arial"/>
        </w:rPr>
        <w:t>parents to keep them at home for 48 hours before returning to the setting.</w:t>
      </w:r>
    </w:p>
    <w:p w14:paraId="301BD7A0" w14:textId="77777777" w:rsidR="00572C20" w:rsidRDefault="00572C20" w:rsidP="00572C20">
      <w:pPr>
        <w:pStyle w:val="ListParagraph"/>
        <w:numPr>
          <w:ilvl w:val="0"/>
          <w:numId w:val="103"/>
        </w:numPr>
        <w:spacing w:after="0" w:line="360" w:lineRule="auto"/>
        <w:rPr>
          <w:rFonts w:ascii="Arial" w:hAnsi="Arial" w:cs="Arial"/>
        </w:rPr>
      </w:pPr>
      <w:r w:rsidRPr="006456DB">
        <w:rPr>
          <w:rFonts w:ascii="Arial" w:hAnsi="Arial" w:cs="Arial"/>
        </w:rPr>
        <w:t xml:space="preserve">After diarrhoea, </w:t>
      </w:r>
      <w:r>
        <w:rPr>
          <w:rFonts w:ascii="Arial" w:hAnsi="Arial" w:cs="Arial"/>
        </w:rPr>
        <w:t xml:space="preserve">we ask </w:t>
      </w:r>
      <w:r w:rsidRPr="006456DB">
        <w:rPr>
          <w:rFonts w:ascii="Arial" w:hAnsi="Arial" w:cs="Arial"/>
        </w:rPr>
        <w:t xml:space="preserve">parents keep children home for 48 hours </w:t>
      </w:r>
      <w:r>
        <w:rPr>
          <w:rFonts w:ascii="Arial" w:hAnsi="Arial" w:cs="Arial"/>
        </w:rPr>
        <w:t>following the last episode</w:t>
      </w:r>
      <w:r w:rsidRPr="006456DB">
        <w:rPr>
          <w:rFonts w:ascii="Arial" w:hAnsi="Arial" w:cs="Arial"/>
        </w:rPr>
        <w:t>.</w:t>
      </w:r>
    </w:p>
    <w:p w14:paraId="372BDA36" w14:textId="77777777" w:rsidR="00572C20" w:rsidRPr="006456DB" w:rsidRDefault="00572C20" w:rsidP="00572C20">
      <w:pPr>
        <w:pStyle w:val="ListParagraph"/>
        <w:numPr>
          <w:ilvl w:val="0"/>
          <w:numId w:val="103"/>
        </w:numPr>
        <w:spacing w:after="0" w:line="360" w:lineRule="auto"/>
        <w:rPr>
          <w:rFonts w:ascii="Arial" w:hAnsi="Arial" w:cs="Arial"/>
        </w:rPr>
      </w:pPr>
      <w:r>
        <w:rPr>
          <w:rFonts w:ascii="Arial" w:hAnsi="Arial" w:cs="Arial"/>
        </w:rPr>
        <w:t>Some activities, such as sand and water play, and self-serve snacks where there is a risk of cross-contamination may be suspended for the duration of any outbreak.</w:t>
      </w:r>
    </w:p>
    <w:p w14:paraId="285F0F3A" w14:textId="7F95FEFA" w:rsidR="00572C20" w:rsidRPr="006456DB" w:rsidRDefault="00224E42" w:rsidP="00572C20">
      <w:pPr>
        <w:pStyle w:val="ListParagraph"/>
        <w:numPr>
          <w:ilvl w:val="0"/>
          <w:numId w:val="103"/>
        </w:numPr>
        <w:spacing w:after="0" w:line="360" w:lineRule="auto"/>
        <w:rPr>
          <w:rFonts w:ascii="Arial" w:hAnsi="Arial" w:cs="Arial"/>
        </w:rPr>
      </w:pPr>
      <w:r>
        <w:rPr>
          <w:rFonts w:ascii="Arial" w:hAnsi="Arial" w:cs="Arial"/>
        </w:rPr>
        <w:t>A</w:t>
      </w:r>
      <w:r w:rsidR="00572C20" w:rsidRPr="006456DB">
        <w:rPr>
          <w:rFonts w:ascii="Arial" w:hAnsi="Arial" w:cs="Arial"/>
        </w:rPr>
        <w:t xml:space="preserve"> list of excludable diseases and current exclusion times</w:t>
      </w:r>
      <w:r>
        <w:rPr>
          <w:rFonts w:ascii="Arial" w:hAnsi="Arial" w:cs="Arial"/>
        </w:rPr>
        <w:t xml:space="preserve">, </w:t>
      </w:r>
      <w:r w:rsidR="00572C20" w:rsidRPr="006456DB">
        <w:rPr>
          <w:rFonts w:ascii="Arial" w:hAnsi="Arial" w:cs="Arial"/>
        </w:rPr>
        <w:t xml:space="preserve"> full list is obtainable from</w:t>
      </w:r>
    </w:p>
    <w:p w14:paraId="61D7F418" w14:textId="77777777" w:rsidR="00572C20" w:rsidRPr="006456DB" w:rsidRDefault="00572C20" w:rsidP="00164148">
      <w:pPr>
        <w:pStyle w:val="ListParagraph"/>
        <w:spacing w:line="360" w:lineRule="auto"/>
        <w:ind w:left="360"/>
        <w:rPr>
          <w:rFonts w:ascii="Arial" w:hAnsi="Arial" w:cs="Arial"/>
        </w:rPr>
      </w:pPr>
      <w:r w:rsidRPr="006456DB">
        <w:rPr>
          <w:rFonts w:ascii="Arial" w:hAnsi="Arial" w:cs="Arial"/>
        </w:rPr>
        <w:t>www.hpa.org.uk/webc/HPAwebFile/HPAweb_C/1194947358374 and includes common childhood illnesses such as measles.</w:t>
      </w:r>
    </w:p>
    <w:p w14:paraId="34BC1642" w14:textId="77777777" w:rsidR="00572C20" w:rsidRPr="006456DB" w:rsidRDefault="00572C20" w:rsidP="00164148">
      <w:pPr>
        <w:pStyle w:val="ListParagraph"/>
        <w:spacing w:line="360" w:lineRule="auto"/>
        <w:ind w:left="0"/>
        <w:rPr>
          <w:rFonts w:ascii="Arial" w:hAnsi="Arial" w:cs="Arial"/>
        </w:rPr>
      </w:pPr>
    </w:p>
    <w:p w14:paraId="2EAEBE24" w14:textId="77777777" w:rsidR="00572C20" w:rsidRPr="006456DB" w:rsidRDefault="00572C20" w:rsidP="00164148">
      <w:pPr>
        <w:pStyle w:val="ListParagraph"/>
        <w:spacing w:line="360" w:lineRule="auto"/>
        <w:ind w:left="0"/>
        <w:outlineLvl w:val="0"/>
        <w:rPr>
          <w:rFonts w:ascii="Arial" w:hAnsi="Arial" w:cs="Arial"/>
          <w:i/>
        </w:rPr>
      </w:pPr>
      <w:r w:rsidRPr="006456DB">
        <w:rPr>
          <w:rFonts w:ascii="Arial" w:hAnsi="Arial" w:cs="Arial"/>
          <w:i/>
        </w:rPr>
        <w:t>Reporting of ‘notifiable diseases’</w:t>
      </w:r>
    </w:p>
    <w:p w14:paraId="00C12E98" w14:textId="77777777"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 xml:space="preserve">If a child or adult is diagnosed as suffering from a notifiable disease under the Health Protection (Notification) Regulations 2010, the GP will report this to </w:t>
      </w:r>
      <w:r>
        <w:rPr>
          <w:rFonts w:ascii="Arial" w:hAnsi="Arial" w:cs="Arial"/>
        </w:rPr>
        <w:t>Public Health England</w:t>
      </w:r>
      <w:r w:rsidRPr="006456DB">
        <w:rPr>
          <w:rFonts w:ascii="Arial" w:hAnsi="Arial" w:cs="Arial"/>
        </w:rPr>
        <w:t>.</w:t>
      </w:r>
    </w:p>
    <w:p w14:paraId="0E252396" w14:textId="77777777" w:rsidR="00572C20" w:rsidRPr="006456DB" w:rsidRDefault="00572C20" w:rsidP="00572C20">
      <w:pPr>
        <w:pStyle w:val="ListParagraph"/>
        <w:numPr>
          <w:ilvl w:val="0"/>
          <w:numId w:val="103"/>
        </w:numPr>
        <w:spacing w:after="0" w:line="360" w:lineRule="auto"/>
        <w:rPr>
          <w:rFonts w:ascii="Arial" w:hAnsi="Arial" w:cs="Arial"/>
        </w:rPr>
      </w:pPr>
      <w:r w:rsidRPr="006456DB">
        <w:rPr>
          <w:rFonts w:ascii="Arial" w:hAnsi="Arial" w:cs="Arial"/>
        </w:rPr>
        <w:t xml:space="preserve">When </w:t>
      </w:r>
      <w:r>
        <w:rPr>
          <w:rFonts w:ascii="Arial" w:hAnsi="Arial" w:cs="Arial"/>
        </w:rPr>
        <w:t>We</w:t>
      </w:r>
      <w:r w:rsidRPr="006456DB">
        <w:rPr>
          <w:rFonts w:ascii="Arial" w:hAnsi="Arial" w:cs="Arial"/>
        </w:rPr>
        <w:t xml:space="preserve"> become aware, or </w:t>
      </w:r>
      <w:r>
        <w:rPr>
          <w:rFonts w:ascii="Arial" w:hAnsi="Arial" w:cs="Arial"/>
        </w:rPr>
        <w:t>are</w:t>
      </w:r>
      <w:r w:rsidRPr="006456DB">
        <w:rPr>
          <w:rFonts w:ascii="Arial" w:hAnsi="Arial" w:cs="Arial"/>
        </w:rPr>
        <w:t xml:space="preserve"> formally informed of the notifiable disease, </w:t>
      </w:r>
      <w:r>
        <w:rPr>
          <w:rFonts w:ascii="Arial" w:hAnsi="Arial" w:cs="Arial"/>
        </w:rPr>
        <w:t>[our</w:t>
      </w:r>
      <w:r w:rsidRPr="006456DB">
        <w:rPr>
          <w:rFonts w:ascii="Arial" w:hAnsi="Arial" w:cs="Arial"/>
        </w:rPr>
        <w:t xml:space="preserve"> manager informs</w:t>
      </w:r>
      <w:r>
        <w:rPr>
          <w:rFonts w:ascii="Arial" w:hAnsi="Arial" w:cs="Arial"/>
        </w:rPr>
        <w:t>/I inform]</w:t>
      </w:r>
      <w:r w:rsidRPr="006456DB">
        <w:rPr>
          <w:rFonts w:ascii="Arial" w:hAnsi="Arial" w:cs="Arial"/>
        </w:rPr>
        <w:t xml:space="preserve"> Ofsted and </w:t>
      </w:r>
      <w:r>
        <w:rPr>
          <w:rFonts w:ascii="Arial" w:hAnsi="Arial" w:cs="Arial"/>
        </w:rPr>
        <w:t xml:space="preserve">contacts Public Health England, and </w:t>
      </w:r>
      <w:r w:rsidRPr="006456DB">
        <w:rPr>
          <w:rFonts w:ascii="Arial" w:hAnsi="Arial" w:cs="Arial"/>
        </w:rPr>
        <w:t>act</w:t>
      </w:r>
      <w:r>
        <w:rPr>
          <w:rFonts w:ascii="Arial" w:hAnsi="Arial" w:cs="Arial"/>
        </w:rPr>
        <w:t>[</w:t>
      </w:r>
      <w:r w:rsidRPr="006456DB">
        <w:rPr>
          <w:rFonts w:ascii="Arial" w:hAnsi="Arial" w:cs="Arial"/>
        </w:rPr>
        <w:t>s</w:t>
      </w:r>
      <w:r>
        <w:rPr>
          <w:rFonts w:ascii="Arial" w:hAnsi="Arial" w:cs="Arial"/>
        </w:rPr>
        <w:t>]</w:t>
      </w:r>
      <w:r w:rsidRPr="006456DB">
        <w:rPr>
          <w:rFonts w:ascii="Arial" w:hAnsi="Arial" w:cs="Arial"/>
        </w:rPr>
        <w:t xml:space="preserve"> on any advice given.</w:t>
      </w:r>
    </w:p>
    <w:p w14:paraId="41D2E4F8" w14:textId="77777777" w:rsidR="00572C20" w:rsidRPr="006456DB" w:rsidRDefault="00572C20" w:rsidP="00164148">
      <w:pPr>
        <w:spacing w:line="360" w:lineRule="auto"/>
        <w:ind w:left="357"/>
        <w:rPr>
          <w:rFonts w:ascii="Arial" w:hAnsi="Arial" w:cs="Arial"/>
          <w:sz w:val="22"/>
          <w:szCs w:val="22"/>
        </w:rPr>
      </w:pPr>
    </w:p>
    <w:p w14:paraId="52A6DB44" w14:textId="77777777" w:rsidR="00572C20" w:rsidRPr="006456DB" w:rsidRDefault="00572C20" w:rsidP="00164148">
      <w:pPr>
        <w:spacing w:line="360" w:lineRule="auto"/>
        <w:outlineLvl w:val="0"/>
        <w:rPr>
          <w:rFonts w:ascii="Arial" w:hAnsi="Arial" w:cs="Arial"/>
          <w:bCs/>
          <w:i/>
          <w:kern w:val="32"/>
          <w:sz w:val="22"/>
          <w:szCs w:val="22"/>
        </w:rPr>
      </w:pPr>
      <w:r w:rsidRPr="006456DB">
        <w:rPr>
          <w:rFonts w:ascii="Arial" w:hAnsi="Arial" w:cs="Arial"/>
          <w:bCs/>
          <w:i/>
          <w:kern w:val="32"/>
          <w:sz w:val="22"/>
          <w:szCs w:val="22"/>
        </w:rPr>
        <w:t>HIV/AIDS/Hepatitis procedure</w:t>
      </w:r>
    </w:p>
    <w:p w14:paraId="6636A7B4" w14:textId="77777777" w:rsidR="00572C20" w:rsidRPr="003F7FA2" w:rsidRDefault="00572C20" w:rsidP="00164148">
      <w:pPr>
        <w:spacing w:line="360" w:lineRule="auto"/>
        <w:rPr>
          <w:rFonts w:ascii="Arial" w:hAnsi="Arial" w:cs="Arial"/>
          <w:bCs/>
          <w:kern w:val="32"/>
          <w:sz w:val="22"/>
          <w:szCs w:val="22"/>
        </w:rPr>
      </w:pPr>
      <w:r w:rsidRPr="003F7FA2">
        <w:rPr>
          <w:rFonts w:ascii="Arial" w:hAnsi="Arial" w:cs="Arial"/>
          <w:bCs/>
          <w:kern w:val="32"/>
          <w:sz w:val="22"/>
          <w:szCs w:val="22"/>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rPr>
        <w:t xml:space="preserve"> We:</w:t>
      </w:r>
    </w:p>
    <w:p w14:paraId="59CC82B9" w14:textId="77777777" w:rsidR="00572C20" w:rsidRPr="003F7FA2" w:rsidRDefault="00572C20" w:rsidP="00572C20">
      <w:pPr>
        <w:numPr>
          <w:ilvl w:val="0"/>
          <w:numId w:val="104"/>
        </w:numPr>
        <w:spacing w:line="360" w:lineRule="auto"/>
        <w:rPr>
          <w:rFonts w:ascii="Arial" w:hAnsi="Arial" w:cs="Arial"/>
          <w:bCs/>
          <w:kern w:val="32"/>
          <w:sz w:val="22"/>
          <w:szCs w:val="22"/>
        </w:rPr>
      </w:pPr>
      <w:r>
        <w:rPr>
          <w:rFonts w:ascii="Arial" w:hAnsi="Arial" w:cs="Arial"/>
          <w:bCs/>
          <w:kern w:val="32"/>
          <w:sz w:val="22"/>
          <w:szCs w:val="22"/>
        </w:rPr>
        <w:t>Wear s</w:t>
      </w:r>
      <w:r w:rsidRPr="003F7FA2">
        <w:rPr>
          <w:rFonts w:ascii="Arial" w:hAnsi="Arial" w:cs="Arial"/>
          <w:bCs/>
          <w:kern w:val="32"/>
          <w:sz w:val="22"/>
          <w:szCs w:val="22"/>
        </w:rPr>
        <w:t>ingle-use vinyl gloves and aprons when changing children’s nappies, pants and clothing that are soiled with blood, urine, faeces or vomit.</w:t>
      </w:r>
    </w:p>
    <w:p w14:paraId="15BFE759" w14:textId="77777777" w:rsidR="00572C20" w:rsidRPr="003F7FA2" w:rsidRDefault="00572C20" w:rsidP="00572C20">
      <w:pPr>
        <w:numPr>
          <w:ilvl w:val="0"/>
          <w:numId w:val="104"/>
        </w:numPr>
        <w:spacing w:line="360" w:lineRule="auto"/>
        <w:rPr>
          <w:rFonts w:ascii="Arial" w:hAnsi="Arial" w:cs="Arial"/>
          <w:bCs/>
          <w:kern w:val="32"/>
          <w:sz w:val="22"/>
          <w:szCs w:val="22"/>
        </w:rPr>
      </w:pPr>
      <w:r>
        <w:rPr>
          <w:rFonts w:ascii="Arial" w:hAnsi="Arial" w:cs="Arial"/>
          <w:bCs/>
          <w:kern w:val="32"/>
          <w:sz w:val="22"/>
          <w:szCs w:val="22"/>
        </w:rPr>
        <w:t>B</w:t>
      </w:r>
      <w:r w:rsidRPr="003F7FA2">
        <w:rPr>
          <w:rFonts w:ascii="Arial" w:hAnsi="Arial" w:cs="Arial"/>
          <w:bCs/>
          <w:kern w:val="32"/>
          <w:sz w:val="22"/>
          <w:szCs w:val="22"/>
        </w:rPr>
        <w:t>ag</w:t>
      </w:r>
      <w:r>
        <w:rPr>
          <w:rFonts w:ascii="Arial" w:hAnsi="Arial" w:cs="Arial"/>
          <w:bCs/>
          <w:kern w:val="32"/>
          <w:sz w:val="22"/>
          <w:szCs w:val="22"/>
        </w:rPr>
        <w:t xml:space="preserve"> soiled clothing </w:t>
      </w:r>
      <w:r w:rsidRPr="003F7FA2">
        <w:rPr>
          <w:rFonts w:ascii="Arial" w:hAnsi="Arial" w:cs="Arial"/>
          <w:bCs/>
          <w:kern w:val="32"/>
          <w:sz w:val="22"/>
          <w:szCs w:val="22"/>
        </w:rPr>
        <w:t xml:space="preserve">for parents to </w:t>
      </w:r>
      <w:r>
        <w:rPr>
          <w:rFonts w:ascii="Arial" w:hAnsi="Arial" w:cs="Arial"/>
          <w:bCs/>
          <w:kern w:val="32"/>
          <w:sz w:val="22"/>
          <w:szCs w:val="22"/>
        </w:rPr>
        <w:t>take home for cleaning.</w:t>
      </w:r>
    </w:p>
    <w:p w14:paraId="7E1B09A2" w14:textId="77777777" w:rsidR="00572C20" w:rsidRPr="003F7FA2" w:rsidRDefault="00572C20" w:rsidP="00572C20">
      <w:pPr>
        <w:numPr>
          <w:ilvl w:val="0"/>
          <w:numId w:val="104"/>
        </w:numPr>
        <w:spacing w:line="360" w:lineRule="auto"/>
        <w:rPr>
          <w:rFonts w:ascii="Arial" w:hAnsi="Arial" w:cs="Arial"/>
          <w:bCs/>
          <w:kern w:val="32"/>
          <w:sz w:val="22"/>
          <w:szCs w:val="22"/>
        </w:rPr>
      </w:pPr>
      <w:r>
        <w:rPr>
          <w:rFonts w:ascii="Arial" w:hAnsi="Arial" w:cs="Arial"/>
          <w:bCs/>
          <w:kern w:val="32"/>
          <w:sz w:val="22"/>
          <w:szCs w:val="22"/>
        </w:rPr>
        <w:t>Clear s</w:t>
      </w:r>
      <w:r w:rsidRPr="003F7FA2">
        <w:rPr>
          <w:rFonts w:ascii="Arial" w:hAnsi="Arial" w:cs="Arial"/>
          <w:bCs/>
          <w:kern w:val="32"/>
          <w:sz w:val="22"/>
          <w:szCs w:val="22"/>
        </w:rPr>
        <w:t>pills of blood, urine, faeces or vomit using mild disinfectant solution and mops; any cloths used are disposed of with the clinical waste.</w:t>
      </w:r>
    </w:p>
    <w:p w14:paraId="6E4D96EA" w14:textId="77777777" w:rsidR="00572C20" w:rsidRPr="003F7FA2" w:rsidRDefault="00572C20" w:rsidP="00572C20">
      <w:pPr>
        <w:numPr>
          <w:ilvl w:val="0"/>
          <w:numId w:val="104"/>
        </w:numPr>
        <w:spacing w:line="360" w:lineRule="auto"/>
        <w:rPr>
          <w:rFonts w:ascii="Arial" w:hAnsi="Arial" w:cs="Arial"/>
          <w:bCs/>
          <w:kern w:val="32"/>
          <w:sz w:val="22"/>
          <w:szCs w:val="22"/>
        </w:rPr>
      </w:pPr>
      <w:r>
        <w:rPr>
          <w:rFonts w:ascii="Arial" w:hAnsi="Arial" w:cs="Arial"/>
          <w:bCs/>
          <w:kern w:val="32"/>
          <w:sz w:val="22"/>
          <w:szCs w:val="22"/>
        </w:rPr>
        <w:t>Clean any t</w:t>
      </w:r>
      <w:r w:rsidRPr="003F7FA2">
        <w:rPr>
          <w:rFonts w:ascii="Arial" w:hAnsi="Arial" w:cs="Arial"/>
          <w:bCs/>
          <w:kern w:val="32"/>
          <w:sz w:val="22"/>
          <w:szCs w:val="22"/>
        </w:rPr>
        <w:t>ables and other furniture, furnishings or toys affected by blood, urine, faeces or vomit using a disinfectant.</w:t>
      </w:r>
    </w:p>
    <w:p w14:paraId="31A39402" w14:textId="77777777" w:rsidR="00572C20" w:rsidRPr="003F7FA2" w:rsidRDefault="00572C20" w:rsidP="00572C20">
      <w:pPr>
        <w:numPr>
          <w:ilvl w:val="0"/>
          <w:numId w:val="104"/>
        </w:numPr>
        <w:spacing w:line="360" w:lineRule="auto"/>
        <w:rPr>
          <w:rFonts w:ascii="Arial" w:hAnsi="Arial" w:cs="Arial"/>
          <w:bCs/>
          <w:kern w:val="32"/>
          <w:sz w:val="22"/>
          <w:szCs w:val="22"/>
        </w:rPr>
      </w:pPr>
      <w:r>
        <w:rPr>
          <w:rFonts w:ascii="Arial" w:hAnsi="Arial" w:cs="Arial"/>
          <w:bCs/>
          <w:kern w:val="32"/>
          <w:sz w:val="22"/>
          <w:szCs w:val="22"/>
        </w:rPr>
        <w:t>Ensure that c</w:t>
      </w:r>
      <w:r w:rsidRPr="003F7FA2">
        <w:rPr>
          <w:rFonts w:ascii="Arial" w:hAnsi="Arial" w:cs="Arial"/>
          <w:bCs/>
          <w:kern w:val="32"/>
          <w:sz w:val="22"/>
          <w:szCs w:val="22"/>
        </w:rPr>
        <w:t>hildren do not share tooth brushes, which are also soaked weekly in sterilising solution.</w:t>
      </w:r>
    </w:p>
    <w:p w14:paraId="6B71D416" w14:textId="77777777" w:rsidR="00572C20" w:rsidRPr="006456DB" w:rsidRDefault="00572C20" w:rsidP="00164148">
      <w:pPr>
        <w:spacing w:line="360" w:lineRule="auto"/>
        <w:rPr>
          <w:rFonts w:ascii="Arial" w:hAnsi="Arial" w:cs="Arial"/>
          <w:bCs/>
          <w:i/>
          <w:kern w:val="32"/>
          <w:sz w:val="22"/>
          <w:szCs w:val="22"/>
        </w:rPr>
      </w:pPr>
    </w:p>
    <w:p w14:paraId="08E23526" w14:textId="77777777" w:rsidR="00572C20" w:rsidRPr="006456DB" w:rsidRDefault="00572C20" w:rsidP="00164148">
      <w:pPr>
        <w:spacing w:line="360" w:lineRule="auto"/>
        <w:outlineLvl w:val="0"/>
        <w:rPr>
          <w:rFonts w:ascii="Arial" w:hAnsi="Arial" w:cs="Arial"/>
          <w:bCs/>
          <w:i/>
          <w:kern w:val="32"/>
          <w:sz w:val="22"/>
          <w:szCs w:val="22"/>
        </w:rPr>
      </w:pPr>
      <w:r w:rsidRPr="006456DB">
        <w:rPr>
          <w:rFonts w:ascii="Arial" w:hAnsi="Arial" w:cs="Arial"/>
          <w:bCs/>
          <w:i/>
          <w:kern w:val="32"/>
          <w:sz w:val="22"/>
          <w:szCs w:val="22"/>
        </w:rPr>
        <w:lastRenderedPageBreak/>
        <w:t>Nits and head lice</w:t>
      </w:r>
    </w:p>
    <w:p w14:paraId="691DAEAC" w14:textId="77777777" w:rsidR="00572C20" w:rsidRPr="00AC34EB" w:rsidRDefault="00572C20" w:rsidP="00572C20">
      <w:pPr>
        <w:numPr>
          <w:ilvl w:val="0"/>
          <w:numId w:val="104"/>
        </w:numPr>
        <w:spacing w:line="360" w:lineRule="auto"/>
        <w:rPr>
          <w:rFonts w:ascii="Arial" w:hAnsi="Arial" w:cs="Arial"/>
          <w:bCs/>
          <w:kern w:val="32"/>
          <w:sz w:val="22"/>
          <w:szCs w:val="22"/>
        </w:rPr>
      </w:pPr>
      <w:r w:rsidRPr="00AC34EB">
        <w:rPr>
          <w:rFonts w:ascii="Arial" w:hAnsi="Arial" w:cs="Arial"/>
          <w:bCs/>
          <w:kern w:val="32"/>
          <w:sz w:val="22"/>
          <w:szCs w:val="22"/>
        </w:rPr>
        <w:t>Nits and head lice are not an excludable condition</w:t>
      </w:r>
      <w:r>
        <w:rPr>
          <w:rFonts w:ascii="Arial" w:hAnsi="Arial" w:cs="Arial"/>
          <w:bCs/>
          <w:kern w:val="32"/>
          <w:sz w:val="22"/>
          <w:szCs w:val="22"/>
        </w:rPr>
        <w:t>;</w:t>
      </w:r>
      <w:r w:rsidRPr="00AC34EB">
        <w:rPr>
          <w:rFonts w:ascii="Arial" w:hAnsi="Arial" w:cs="Arial"/>
          <w:bCs/>
          <w:kern w:val="32"/>
          <w:sz w:val="22"/>
          <w:szCs w:val="22"/>
        </w:rPr>
        <w:t xml:space="preserve"> although in exceptional cases </w:t>
      </w:r>
      <w:r>
        <w:rPr>
          <w:rFonts w:ascii="Arial" w:hAnsi="Arial" w:cs="Arial"/>
          <w:bCs/>
          <w:kern w:val="32"/>
          <w:sz w:val="22"/>
          <w:szCs w:val="22"/>
        </w:rPr>
        <w:t xml:space="preserve">we may ask </w:t>
      </w:r>
      <w:r w:rsidRPr="00AC34EB">
        <w:rPr>
          <w:rFonts w:ascii="Arial" w:hAnsi="Arial" w:cs="Arial"/>
          <w:bCs/>
          <w:kern w:val="32"/>
          <w:sz w:val="22"/>
          <w:szCs w:val="22"/>
        </w:rPr>
        <w:t>a parent to keep the child away until the infestation has cleared.</w:t>
      </w:r>
    </w:p>
    <w:p w14:paraId="32C2DB58" w14:textId="77777777" w:rsidR="00572C20" w:rsidRPr="00AC34EB" w:rsidRDefault="00572C20" w:rsidP="00572C20">
      <w:pPr>
        <w:numPr>
          <w:ilvl w:val="0"/>
          <w:numId w:val="104"/>
        </w:numPr>
        <w:spacing w:line="360" w:lineRule="auto"/>
        <w:rPr>
          <w:rFonts w:ascii="Arial" w:hAnsi="Arial" w:cs="Arial"/>
          <w:bCs/>
          <w:kern w:val="32"/>
          <w:sz w:val="22"/>
          <w:szCs w:val="22"/>
        </w:rPr>
      </w:pPr>
      <w:r w:rsidRPr="00AC34EB">
        <w:rPr>
          <w:rFonts w:ascii="Arial" w:hAnsi="Arial" w:cs="Arial"/>
          <w:bCs/>
          <w:kern w:val="32"/>
          <w:sz w:val="22"/>
          <w:szCs w:val="22"/>
        </w:rPr>
        <w:t xml:space="preserve">On identifying cases of head lice, </w:t>
      </w:r>
      <w:r>
        <w:rPr>
          <w:rFonts w:ascii="Arial" w:hAnsi="Arial" w:cs="Arial"/>
          <w:bCs/>
          <w:kern w:val="32"/>
          <w:sz w:val="22"/>
          <w:szCs w:val="22"/>
        </w:rPr>
        <w:t xml:space="preserve">we inform </w:t>
      </w:r>
      <w:r w:rsidRPr="00AC34EB">
        <w:rPr>
          <w:rFonts w:ascii="Arial" w:hAnsi="Arial" w:cs="Arial"/>
          <w:bCs/>
          <w:kern w:val="32"/>
          <w:sz w:val="22"/>
          <w:szCs w:val="22"/>
        </w:rPr>
        <w:t xml:space="preserve">all parents </w:t>
      </w:r>
      <w:r>
        <w:rPr>
          <w:rFonts w:ascii="Arial" w:hAnsi="Arial" w:cs="Arial"/>
          <w:bCs/>
          <w:kern w:val="32"/>
          <w:sz w:val="22"/>
          <w:szCs w:val="22"/>
        </w:rPr>
        <w:t>ask them</w:t>
      </w:r>
      <w:r w:rsidRPr="00AC34EB">
        <w:rPr>
          <w:rFonts w:ascii="Arial" w:hAnsi="Arial" w:cs="Arial"/>
          <w:bCs/>
          <w:kern w:val="32"/>
          <w:sz w:val="22"/>
          <w:szCs w:val="22"/>
        </w:rPr>
        <w:t xml:space="preserve"> to treat their child and all the family if they are found to have head lice.</w:t>
      </w:r>
    </w:p>
    <w:p w14:paraId="78659728" w14:textId="77777777" w:rsidR="00572C20" w:rsidRPr="006456DB" w:rsidRDefault="00572C20" w:rsidP="00164148">
      <w:pPr>
        <w:spacing w:line="360" w:lineRule="auto"/>
        <w:rPr>
          <w:rFonts w:ascii="Arial" w:hAnsi="Arial" w:cs="Arial"/>
          <w:bCs/>
          <w:i/>
          <w:kern w:val="32"/>
          <w:sz w:val="22"/>
          <w:szCs w:val="22"/>
        </w:rPr>
      </w:pPr>
    </w:p>
    <w:p w14:paraId="6C64D1B7" w14:textId="77777777" w:rsidR="00572C20" w:rsidRPr="006456DB" w:rsidRDefault="00572C20" w:rsidP="00164148">
      <w:pPr>
        <w:spacing w:line="360" w:lineRule="auto"/>
        <w:outlineLvl w:val="0"/>
        <w:rPr>
          <w:rFonts w:ascii="Arial" w:hAnsi="Arial" w:cs="Arial"/>
          <w:bCs/>
          <w:i/>
          <w:kern w:val="32"/>
          <w:sz w:val="22"/>
          <w:szCs w:val="22"/>
        </w:rPr>
      </w:pPr>
      <w:r w:rsidRPr="006456DB">
        <w:rPr>
          <w:rFonts w:ascii="Arial" w:hAnsi="Arial" w:cs="Arial"/>
          <w:bCs/>
          <w:i/>
          <w:kern w:val="32"/>
          <w:sz w:val="22"/>
          <w:szCs w:val="22"/>
        </w:rPr>
        <w:t>Procedures for children with allergies</w:t>
      </w:r>
    </w:p>
    <w:p w14:paraId="72CE40CE" w14:textId="77777777" w:rsidR="00572C20" w:rsidRPr="000363FA" w:rsidRDefault="00572C20" w:rsidP="00572C20">
      <w:pPr>
        <w:numPr>
          <w:ilvl w:val="0"/>
          <w:numId w:val="104"/>
        </w:numPr>
        <w:spacing w:line="360" w:lineRule="auto"/>
        <w:rPr>
          <w:rFonts w:ascii="Arial" w:hAnsi="Arial" w:cs="Arial"/>
          <w:bCs/>
          <w:kern w:val="32"/>
          <w:sz w:val="22"/>
          <w:szCs w:val="22"/>
        </w:rPr>
      </w:pPr>
      <w:r w:rsidRPr="000363FA">
        <w:rPr>
          <w:rFonts w:ascii="Arial" w:hAnsi="Arial" w:cs="Arial"/>
          <w:bCs/>
          <w:kern w:val="32"/>
          <w:sz w:val="22"/>
          <w:szCs w:val="22"/>
        </w:rPr>
        <w:t xml:space="preserve">When children </w:t>
      </w:r>
      <w:r>
        <w:rPr>
          <w:rFonts w:ascii="Arial" w:hAnsi="Arial" w:cs="Arial"/>
          <w:bCs/>
          <w:kern w:val="32"/>
          <w:sz w:val="22"/>
          <w:szCs w:val="22"/>
        </w:rPr>
        <w:t xml:space="preserve">start </w:t>
      </w:r>
      <w:r w:rsidRPr="000363FA">
        <w:rPr>
          <w:rFonts w:ascii="Arial" w:hAnsi="Arial" w:cs="Arial"/>
          <w:bCs/>
          <w:kern w:val="32"/>
          <w:sz w:val="22"/>
          <w:szCs w:val="22"/>
        </w:rPr>
        <w:t xml:space="preserve">at the setting </w:t>
      </w:r>
      <w:r>
        <w:rPr>
          <w:rFonts w:ascii="Arial" w:hAnsi="Arial" w:cs="Arial"/>
          <w:bCs/>
          <w:kern w:val="32"/>
          <w:sz w:val="22"/>
          <w:szCs w:val="22"/>
        </w:rPr>
        <w:t>we ask their parents</w:t>
      </w:r>
      <w:r w:rsidRPr="000363FA">
        <w:rPr>
          <w:rFonts w:ascii="Arial" w:hAnsi="Arial" w:cs="Arial"/>
          <w:bCs/>
          <w:kern w:val="32"/>
          <w:sz w:val="22"/>
          <w:szCs w:val="22"/>
        </w:rPr>
        <w:t xml:space="preserve"> if their child suffers from any known allergies. This is recorded on the Registration Form.</w:t>
      </w:r>
    </w:p>
    <w:p w14:paraId="6D990B41" w14:textId="77777777" w:rsidR="00572C20" w:rsidRPr="000363FA" w:rsidRDefault="00572C20" w:rsidP="00572C20">
      <w:pPr>
        <w:numPr>
          <w:ilvl w:val="0"/>
          <w:numId w:val="104"/>
        </w:numPr>
        <w:spacing w:line="360" w:lineRule="auto"/>
        <w:rPr>
          <w:rFonts w:ascii="Arial" w:hAnsi="Arial" w:cs="Arial"/>
          <w:bCs/>
          <w:kern w:val="32"/>
          <w:sz w:val="22"/>
          <w:szCs w:val="22"/>
        </w:rPr>
      </w:pPr>
      <w:r w:rsidRPr="000363FA">
        <w:rPr>
          <w:rFonts w:ascii="Arial" w:hAnsi="Arial" w:cs="Arial"/>
          <w:bCs/>
          <w:kern w:val="32"/>
          <w:sz w:val="22"/>
          <w:szCs w:val="22"/>
        </w:rPr>
        <w:t xml:space="preserve">If a child has an allergy, </w:t>
      </w:r>
      <w:r>
        <w:rPr>
          <w:rFonts w:ascii="Arial" w:hAnsi="Arial" w:cs="Arial"/>
          <w:bCs/>
          <w:kern w:val="32"/>
          <w:sz w:val="22"/>
          <w:szCs w:val="22"/>
        </w:rPr>
        <w:t>we complete a</w:t>
      </w:r>
      <w:r w:rsidRPr="000363FA">
        <w:rPr>
          <w:rFonts w:ascii="Arial" w:hAnsi="Arial" w:cs="Arial"/>
          <w:bCs/>
          <w:kern w:val="32"/>
          <w:sz w:val="22"/>
          <w:szCs w:val="22"/>
        </w:rPr>
        <w:t xml:space="preserve"> risk assessment form to detail the following:</w:t>
      </w:r>
    </w:p>
    <w:p w14:paraId="2351B686" w14:textId="0FEA31A9" w:rsidR="00572C20" w:rsidRPr="000363FA" w:rsidRDefault="00572C20" w:rsidP="00572C20">
      <w:pPr>
        <w:numPr>
          <w:ilvl w:val="1"/>
          <w:numId w:val="104"/>
        </w:numPr>
        <w:spacing w:line="360" w:lineRule="auto"/>
        <w:ind w:left="714" w:hanging="357"/>
        <w:rPr>
          <w:rFonts w:ascii="Arial" w:hAnsi="Arial" w:cs="Arial"/>
          <w:bCs/>
          <w:kern w:val="32"/>
          <w:sz w:val="22"/>
          <w:szCs w:val="22"/>
        </w:rPr>
      </w:pPr>
      <w:r w:rsidRPr="000363FA">
        <w:rPr>
          <w:rFonts w:ascii="Arial" w:hAnsi="Arial" w:cs="Arial"/>
          <w:bCs/>
          <w:kern w:val="32"/>
          <w:sz w:val="22"/>
          <w:szCs w:val="22"/>
        </w:rPr>
        <w:t xml:space="preserve">The allergen (i.e. the substance, material or living creature the child is allergic to such as nuts, eggs, bee stings, cats </w:t>
      </w:r>
      <w:r w:rsidR="00164148" w:rsidRPr="000363FA">
        <w:rPr>
          <w:rFonts w:ascii="Arial" w:hAnsi="Arial" w:cs="Arial"/>
          <w:bCs/>
          <w:kern w:val="32"/>
          <w:sz w:val="22"/>
          <w:szCs w:val="22"/>
        </w:rPr>
        <w:t>etc.</w:t>
      </w:r>
      <w:r w:rsidRPr="000363FA">
        <w:rPr>
          <w:rFonts w:ascii="Arial" w:hAnsi="Arial" w:cs="Arial"/>
          <w:bCs/>
          <w:kern w:val="32"/>
          <w:sz w:val="22"/>
          <w:szCs w:val="22"/>
        </w:rPr>
        <w:t>).</w:t>
      </w:r>
    </w:p>
    <w:p w14:paraId="10D3FA8A" w14:textId="04E226FE" w:rsidR="00572C20" w:rsidRPr="000363FA" w:rsidRDefault="00572C20" w:rsidP="00572C20">
      <w:pPr>
        <w:numPr>
          <w:ilvl w:val="1"/>
          <w:numId w:val="104"/>
        </w:numPr>
        <w:spacing w:line="360" w:lineRule="auto"/>
        <w:ind w:left="714" w:hanging="357"/>
        <w:rPr>
          <w:rFonts w:ascii="Arial" w:hAnsi="Arial" w:cs="Arial"/>
          <w:bCs/>
          <w:kern w:val="32"/>
          <w:sz w:val="22"/>
          <w:szCs w:val="22"/>
        </w:rPr>
      </w:pPr>
      <w:r w:rsidRPr="000363FA">
        <w:rPr>
          <w:rFonts w:ascii="Arial" w:hAnsi="Arial" w:cs="Arial"/>
          <w:bCs/>
          <w:kern w:val="32"/>
          <w:sz w:val="22"/>
          <w:szCs w:val="22"/>
        </w:rPr>
        <w:t xml:space="preserve">The nature of the allergic reactions </w:t>
      </w:r>
      <w:r>
        <w:rPr>
          <w:rFonts w:ascii="Arial" w:hAnsi="Arial" w:cs="Arial"/>
          <w:bCs/>
          <w:kern w:val="32"/>
          <w:sz w:val="22"/>
          <w:szCs w:val="22"/>
        </w:rPr>
        <w:t>(</w:t>
      </w:r>
      <w:r w:rsidRPr="000363FA">
        <w:rPr>
          <w:rFonts w:ascii="Arial" w:hAnsi="Arial" w:cs="Arial"/>
          <w:bCs/>
          <w:kern w:val="32"/>
          <w:sz w:val="22"/>
          <w:szCs w:val="22"/>
        </w:rPr>
        <w:t xml:space="preserve">e.g. anaphylactic shock reaction, including rash, reddening of skin, swelling, breathing problems </w:t>
      </w:r>
      <w:r w:rsidR="00164148" w:rsidRPr="000363FA">
        <w:rPr>
          <w:rFonts w:ascii="Arial" w:hAnsi="Arial" w:cs="Arial"/>
          <w:bCs/>
          <w:kern w:val="32"/>
          <w:sz w:val="22"/>
          <w:szCs w:val="22"/>
        </w:rPr>
        <w:t>etc.</w:t>
      </w:r>
      <w:r>
        <w:rPr>
          <w:rFonts w:ascii="Arial" w:hAnsi="Arial" w:cs="Arial"/>
          <w:bCs/>
          <w:kern w:val="32"/>
          <w:sz w:val="22"/>
          <w:szCs w:val="22"/>
        </w:rPr>
        <w:t>)</w:t>
      </w:r>
      <w:r w:rsidRPr="000363FA">
        <w:rPr>
          <w:rFonts w:ascii="Arial" w:hAnsi="Arial" w:cs="Arial"/>
          <w:bCs/>
          <w:kern w:val="32"/>
          <w:sz w:val="22"/>
          <w:szCs w:val="22"/>
        </w:rPr>
        <w:t>.</w:t>
      </w:r>
    </w:p>
    <w:p w14:paraId="2F3F3B07" w14:textId="30F83648" w:rsidR="00572C20" w:rsidRPr="000363FA" w:rsidRDefault="00572C20" w:rsidP="00572C20">
      <w:pPr>
        <w:numPr>
          <w:ilvl w:val="1"/>
          <w:numId w:val="104"/>
        </w:numPr>
        <w:spacing w:line="360" w:lineRule="auto"/>
        <w:ind w:left="714" w:hanging="357"/>
        <w:rPr>
          <w:rFonts w:ascii="Arial" w:hAnsi="Arial" w:cs="Arial"/>
          <w:bCs/>
          <w:kern w:val="32"/>
          <w:sz w:val="22"/>
          <w:szCs w:val="22"/>
        </w:rPr>
      </w:pPr>
      <w:r w:rsidRPr="000363FA">
        <w:rPr>
          <w:rFonts w:ascii="Arial" w:hAnsi="Arial" w:cs="Arial"/>
          <w:bCs/>
          <w:kern w:val="32"/>
          <w:sz w:val="22"/>
          <w:szCs w:val="22"/>
        </w:rPr>
        <w:t xml:space="preserve">What to do in case of allergic reactions, any medication used and how it is to be used (e.g. </w:t>
      </w:r>
      <w:r w:rsidR="00164148" w:rsidRPr="000363FA">
        <w:rPr>
          <w:rFonts w:ascii="Arial" w:hAnsi="Arial" w:cs="Arial"/>
          <w:bCs/>
          <w:kern w:val="32"/>
          <w:sz w:val="22"/>
          <w:szCs w:val="22"/>
        </w:rPr>
        <w:t>Epipens</w:t>
      </w:r>
      <w:r w:rsidRPr="000363FA">
        <w:rPr>
          <w:rFonts w:ascii="Arial" w:hAnsi="Arial" w:cs="Arial"/>
          <w:bCs/>
          <w:kern w:val="32"/>
          <w:sz w:val="22"/>
          <w:szCs w:val="22"/>
        </w:rPr>
        <w:t>).</w:t>
      </w:r>
    </w:p>
    <w:p w14:paraId="27C84C8B" w14:textId="77777777" w:rsidR="00572C20" w:rsidRPr="000363FA" w:rsidRDefault="00572C20" w:rsidP="00572C20">
      <w:pPr>
        <w:numPr>
          <w:ilvl w:val="1"/>
          <w:numId w:val="104"/>
        </w:numPr>
        <w:spacing w:line="360" w:lineRule="auto"/>
        <w:ind w:left="714" w:hanging="357"/>
        <w:rPr>
          <w:rFonts w:ascii="Arial" w:hAnsi="Arial" w:cs="Arial"/>
          <w:bCs/>
          <w:kern w:val="32"/>
          <w:sz w:val="22"/>
          <w:szCs w:val="22"/>
        </w:rPr>
      </w:pPr>
      <w:r w:rsidRPr="000363FA">
        <w:rPr>
          <w:rFonts w:ascii="Arial" w:hAnsi="Arial" w:cs="Arial"/>
          <w:bCs/>
          <w:kern w:val="32"/>
          <w:sz w:val="22"/>
          <w:szCs w:val="22"/>
        </w:rPr>
        <w:t>Control measures - such as how the child can be prevented from contact with the allergen.</w:t>
      </w:r>
    </w:p>
    <w:p w14:paraId="4A2D3189" w14:textId="77777777" w:rsidR="00572C20" w:rsidRPr="000363FA" w:rsidRDefault="00572C20" w:rsidP="00572C20">
      <w:pPr>
        <w:numPr>
          <w:ilvl w:val="1"/>
          <w:numId w:val="104"/>
        </w:numPr>
        <w:spacing w:line="360" w:lineRule="auto"/>
        <w:ind w:left="714" w:hanging="357"/>
        <w:rPr>
          <w:rFonts w:ascii="Arial" w:hAnsi="Arial" w:cs="Arial"/>
          <w:bCs/>
          <w:kern w:val="32"/>
          <w:sz w:val="22"/>
          <w:szCs w:val="22"/>
        </w:rPr>
      </w:pPr>
      <w:r w:rsidRPr="000363FA">
        <w:rPr>
          <w:rFonts w:ascii="Arial" w:hAnsi="Arial" w:cs="Arial"/>
          <w:bCs/>
          <w:kern w:val="32"/>
          <w:sz w:val="22"/>
          <w:szCs w:val="22"/>
        </w:rPr>
        <w:t>Review</w:t>
      </w:r>
      <w:r>
        <w:rPr>
          <w:rFonts w:ascii="Arial" w:hAnsi="Arial" w:cs="Arial"/>
          <w:bCs/>
          <w:kern w:val="32"/>
          <w:sz w:val="22"/>
          <w:szCs w:val="22"/>
        </w:rPr>
        <w:t xml:space="preserve"> measures</w:t>
      </w:r>
      <w:r w:rsidRPr="000363FA">
        <w:rPr>
          <w:rFonts w:ascii="Arial" w:hAnsi="Arial" w:cs="Arial"/>
          <w:bCs/>
          <w:kern w:val="32"/>
          <w:sz w:val="22"/>
          <w:szCs w:val="22"/>
        </w:rPr>
        <w:t>.</w:t>
      </w:r>
    </w:p>
    <w:p w14:paraId="42D221B9" w14:textId="63606A87" w:rsidR="00572C20" w:rsidRPr="000363FA" w:rsidRDefault="00572C20" w:rsidP="00572C20">
      <w:pPr>
        <w:numPr>
          <w:ilvl w:val="0"/>
          <w:numId w:val="104"/>
        </w:numPr>
        <w:spacing w:line="360" w:lineRule="auto"/>
        <w:rPr>
          <w:rFonts w:ascii="Arial" w:hAnsi="Arial" w:cs="Arial"/>
          <w:bCs/>
          <w:kern w:val="32"/>
          <w:sz w:val="22"/>
          <w:szCs w:val="22"/>
        </w:rPr>
      </w:pPr>
      <w:r w:rsidRPr="000363FA">
        <w:rPr>
          <w:rFonts w:ascii="Arial" w:hAnsi="Arial" w:cs="Arial"/>
          <w:bCs/>
          <w:kern w:val="32"/>
          <w:sz w:val="22"/>
          <w:szCs w:val="22"/>
        </w:rPr>
        <w:t xml:space="preserve">This </w:t>
      </w:r>
      <w:r>
        <w:rPr>
          <w:rFonts w:ascii="Arial" w:hAnsi="Arial" w:cs="Arial"/>
          <w:bCs/>
          <w:kern w:val="32"/>
          <w:sz w:val="22"/>
          <w:szCs w:val="22"/>
        </w:rPr>
        <w:t xml:space="preserve">risk assessment </w:t>
      </w:r>
      <w:r w:rsidRPr="000363FA">
        <w:rPr>
          <w:rFonts w:ascii="Arial" w:hAnsi="Arial" w:cs="Arial"/>
          <w:bCs/>
          <w:kern w:val="32"/>
          <w:sz w:val="22"/>
          <w:szCs w:val="22"/>
        </w:rPr>
        <w:t xml:space="preserve">form is kept in the child’s personal file and a copy is displayed where </w:t>
      </w:r>
      <w:r w:rsidR="00224E42">
        <w:rPr>
          <w:rFonts w:ascii="Arial" w:hAnsi="Arial" w:cs="Arial"/>
          <w:bCs/>
          <w:kern w:val="32"/>
          <w:sz w:val="22"/>
          <w:szCs w:val="22"/>
        </w:rPr>
        <w:t xml:space="preserve"> the staff</w:t>
      </w:r>
      <w:r w:rsidRPr="000363FA">
        <w:rPr>
          <w:rFonts w:ascii="Arial" w:hAnsi="Arial" w:cs="Arial"/>
          <w:bCs/>
          <w:kern w:val="32"/>
          <w:sz w:val="22"/>
          <w:szCs w:val="22"/>
        </w:rPr>
        <w:t xml:space="preserve"> can see it.</w:t>
      </w:r>
    </w:p>
    <w:p w14:paraId="34592C2A" w14:textId="0CAB6468" w:rsidR="00572C20" w:rsidRPr="00D2141E" w:rsidRDefault="00572C20" w:rsidP="00572C20">
      <w:pPr>
        <w:numPr>
          <w:ilvl w:val="0"/>
          <w:numId w:val="104"/>
        </w:numPr>
        <w:spacing w:line="360" w:lineRule="auto"/>
        <w:rPr>
          <w:rFonts w:ascii="Arial" w:hAnsi="Arial" w:cs="Arial"/>
          <w:sz w:val="22"/>
          <w:szCs w:val="22"/>
        </w:rPr>
      </w:pPr>
      <w:r w:rsidRPr="000363FA">
        <w:rPr>
          <w:rFonts w:ascii="Arial" w:hAnsi="Arial" w:cs="Arial"/>
          <w:bCs/>
          <w:kern w:val="32"/>
          <w:sz w:val="22"/>
          <w:szCs w:val="22"/>
        </w:rPr>
        <w:t>Parents are made aware so that no nut or nut products are accidentally brought in, for example to a party</w:t>
      </w:r>
      <w:r w:rsidR="00224E42">
        <w:rPr>
          <w:rFonts w:ascii="Arial" w:hAnsi="Arial" w:cs="Arial"/>
          <w:bCs/>
          <w:kern w:val="32"/>
          <w:sz w:val="22"/>
          <w:szCs w:val="22"/>
        </w:rPr>
        <w:t>, if their child has an allergy</w:t>
      </w:r>
      <w:r w:rsidRPr="000363FA">
        <w:rPr>
          <w:rFonts w:ascii="Arial" w:hAnsi="Arial" w:cs="Arial"/>
          <w:bCs/>
          <w:kern w:val="32"/>
          <w:sz w:val="22"/>
          <w:szCs w:val="22"/>
        </w:rPr>
        <w:t>.</w:t>
      </w:r>
    </w:p>
    <w:p w14:paraId="5C0021C5" w14:textId="77777777" w:rsidR="00572C20" w:rsidRPr="006456DB" w:rsidRDefault="00572C20" w:rsidP="00164148">
      <w:pPr>
        <w:spacing w:line="360" w:lineRule="auto"/>
        <w:rPr>
          <w:rFonts w:ascii="Arial" w:hAnsi="Arial" w:cs="Arial"/>
          <w:sz w:val="22"/>
          <w:szCs w:val="22"/>
        </w:rPr>
      </w:pPr>
    </w:p>
    <w:p w14:paraId="0C1C6C98" w14:textId="77777777" w:rsidR="00572C20" w:rsidRPr="006456DB" w:rsidRDefault="00572C20" w:rsidP="00164148">
      <w:pPr>
        <w:widowControl w:val="0"/>
        <w:spacing w:line="360" w:lineRule="auto"/>
        <w:outlineLvl w:val="0"/>
        <w:rPr>
          <w:rFonts w:ascii="Arial" w:hAnsi="Arial" w:cs="Arial"/>
          <w:i/>
          <w:sz w:val="22"/>
          <w:szCs w:val="22"/>
        </w:rPr>
      </w:pPr>
      <w:r w:rsidRPr="006456DB">
        <w:rPr>
          <w:rFonts w:ascii="Arial" w:hAnsi="Arial" w:cs="Arial"/>
          <w:i/>
          <w:sz w:val="22"/>
          <w:szCs w:val="22"/>
        </w:rPr>
        <w:t>Insurance requirements for children with allergies and disabilities</w:t>
      </w:r>
    </w:p>
    <w:p w14:paraId="397EB785" w14:textId="73B820A8" w:rsidR="00572C20" w:rsidRPr="000363FA" w:rsidRDefault="00572C20" w:rsidP="00572C20">
      <w:pPr>
        <w:widowControl w:val="0"/>
        <w:numPr>
          <w:ilvl w:val="0"/>
          <w:numId w:val="110"/>
        </w:numPr>
        <w:spacing w:line="360" w:lineRule="auto"/>
        <w:rPr>
          <w:rFonts w:ascii="Arial" w:hAnsi="Arial" w:cs="Arial"/>
          <w:sz w:val="22"/>
          <w:szCs w:val="22"/>
        </w:rPr>
      </w:pPr>
      <w:r>
        <w:rPr>
          <w:rFonts w:ascii="Arial" w:hAnsi="Arial" w:cs="Arial"/>
          <w:sz w:val="22"/>
          <w:szCs w:val="22"/>
        </w:rPr>
        <w:t xml:space="preserve">If </w:t>
      </w:r>
      <w:r w:rsidR="00164148">
        <w:rPr>
          <w:rFonts w:ascii="Arial" w:hAnsi="Arial" w:cs="Arial"/>
          <w:sz w:val="22"/>
          <w:szCs w:val="22"/>
        </w:rPr>
        <w:t>necessary, our</w:t>
      </w:r>
      <w:r>
        <w:rPr>
          <w:rFonts w:ascii="Arial" w:hAnsi="Arial" w:cs="Arial"/>
          <w:sz w:val="22"/>
          <w:szCs w:val="22"/>
        </w:rPr>
        <w:t xml:space="preserve"> </w:t>
      </w:r>
      <w:r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Pr>
          <w:rFonts w:ascii="Arial" w:hAnsi="Arial" w:cs="Arial"/>
          <w:sz w:val="22"/>
          <w:szCs w:val="22"/>
        </w:rPr>
        <w:t>[our/my]</w:t>
      </w:r>
      <w:r w:rsidRPr="000363FA">
        <w:rPr>
          <w:rFonts w:ascii="Arial" w:hAnsi="Arial" w:cs="Arial"/>
          <w:sz w:val="22"/>
          <w:szCs w:val="22"/>
        </w:rPr>
        <w:t xml:space="preserve"> insurance provider must be obtained to extend the insurance.</w:t>
      </w:r>
    </w:p>
    <w:p w14:paraId="4D533AEA" w14:textId="77777777" w:rsidR="00572C20" w:rsidRPr="00AC34EB" w:rsidRDefault="00572C20" w:rsidP="00572C20">
      <w:pPr>
        <w:widowControl w:val="0"/>
        <w:numPr>
          <w:ilvl w:val="0"/>
          <w:numId w:val="105"/>
        </w:numPr>
        <w:spacing w:line="360" w:lineRule="auto"/>
        <w:rPr>
          <w:rFonts w:ascii="Arial" w:hAnsi="Arial" w:cs="Arial"/>
          <w:sz w:val="22"/>
          <w:szCs w:val="22"/>
        </w:rPr>
      </w:pPr>
      <w:r w:rsidRPr="00AC34EB">
        <w:rPr>
          <w:rFonts w:ascii="Arial" w:hAnsi="Arial" w:cs="Arial"/>
          <w:sz w:val="22"/>
          <w:szCs w:val="22"/>
        </w:rPr>
        <w:t xml:space="preserve">At all times </w:t>
      </w:r>
      <w:r>
        <w:rPr>
          <w:rFonts w:ascii="Arial" w:hAnsi="Arial" w:cs="Arial"/>
          <w:sz w:val="22"/>
          <w:szCs w:val="22"/>
        </w:rPr>
        <w:t>we</w:t>
      </w:r>
      <w:r w:rsidRPr="00AC34EB">
        <w:rPr>
          <w:rFonts w:ascii="Arial" w:hAnsi="Arial" w:cs="Arial"/>
          <w:sz w:val="22"/>
          <w:szCs w:val="22"/>
        </w:rPr>
        <w:t xml:space="preserve"> ensure that the administration of medication is compliant with the Safeguarding and Welfare Requirements of the Early Years Foundation Stage</w:t>
      </w:r>
      <w:r>
        <w:rPr>
          <w:rFonts w:ascii="Arial" w:hAnsi="Arial" w:cs="Arial"/>
          <w:sz w:val="22"/>
          <w:szCs w:val="22"/>
        </w:rPr>
        <w:t>.</w:t>
      </w:r>
    </w:p>
    <w:p w14:paraId="0D07F56F" w14:textId="77777777" w:rsidR="00572C20" w:rsidRPr="000363FA" w:rsidRDefault="00572C20" w:rsidP="00572C20">
      <w:pPr>
        <w:widowControl w:val="0"/>
        <w:numPr>
          <w:ilvl w:val="0"/>
          <w:numId w:val="105"/>
        </w:numPr>
        <w:spacing w:line="360" w:lineRule="auto"/>
        <w:rPr>
          <w:rFonts w:ascii="Arial" w:hAnsi="Arial" w:cs="Arial"/>
          <w:sz w:val="22"/>
          <w:szCs w:val="22"/>
        </w:rPr>
      </w:pPr>
      <w:r w:rsidRPr="000363FA">
        <w:rPr>
          <w:rFonts w:ascii="Arial" w:hAnsi="Arial" w:cs="Arial"/>
          <w:sz w:val="22"/>
          <w:szCs w:val="22"/>
        </w:rPr>
        <w:t>Oral medication</w:t>
      </w:r>
      <w:r>
        <w:rPr>
          <w:rFonts w:ascii="Arial" w:hAnsi="Arial" w:cs="Arial"/>
          <w:sz w:val="22"/>
          <w:szCs w:val="22"/>
        </w:rPr>
        <w:t>:</w:t>
      </w:r>
    </w:p>
    <w:p w14:paraId="055F4F50" w14:textId="77777777" w:rsidR="00572C20" w:rsidRPr="000363FA" w:rsidRDefault="00572C20" w:rsidP="00572C20">
      <w:pPr>
        <w:widowControl w:val="0"/>
        <w:numPr>
          <w:ilvl w:val="0"/>
          <w:numId w:val="108"/>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Pr>
          <w:rFonts w:ascii="Arial" w:hAnsi="Arial" w:cs="Arial"/>
          <w:sz w:val="22"/>
          <w:szCs w:val="22"/>
        </w:rPr>
        <w:t>[our/my]</w:t>
      </w:r>
      <w:r w:rsidRPr="000363FA">
        <w:rPr>
          <w:rFonts w:ascii="Arial" w:hAnsi="Arial" w:cs="Arial"/>
          <w:sz w:val="22"/>
          <w:szCs w:val="22"/>
        </w:rPr>
        <w:t xml:space="preserve"> insurance provider.</w:t>
      </w:r>
      <w:r>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34725514" w14:textId="77777777" w:rsidR="00572C20" w:rsidRPr="000363FA" w:rsidRDefault="00572C20" w:rsidP="00572C20">
      <w:pPr>
        <w:widowControl w:val="0"/>
        <w:numPr>
          <w:ilvl w:val="0"/>
          <w:numId w:val="108"/>
        </w:numPr>
        <w:spacing w:line="360" w:lineRule="auto"/>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be provided with clear written instructions on how to administer such medication.</w:t>
      </w:r>
    </w:p>
    <w:p w14:paraId="2136AFC4" w14:textId="77777777" w:rsidR="00572C20" w:rsidRPr="000363FA" w:rsidRDefault="00572C20" w:rsidP="00572C20">
      <w:pPr>
        <w:widowControl w:val="0"/>
        <w:numPr>
          <w:ilvl w:val="0"/>
          <w:numId w:val="108"/>
        </w:numPr>
        <w:spacing w:line="360" w:lineRule="auto"/>
        <w:rPr>
          <w:rFonts w:ascii="Arial" w:hAnsi="Arial" w:cs="Arial"/>
          <w:sz w:val="22"/>
          <w:szCs w:val="22"/>
        </w:rPr>
      </w:pPr>
      <w:r>
        <w:rPr>
          <w:rFonts w:ascii="Arial" w:hAnsi="Arial" w:cs="Arial"/>
          <w:sz w:val="22"/>
          <w:szCs w:val="22"/>
        </w:rPr>
        <w:lastRenderedPageBreak/>
        <w:t>We adhere to all</w:t>
      </w:r>
      <w:r w:rsidRPr="000363FA">
        <w:rPr>
          <w:rFonts w:ascii="Arial" w:hAnsi="Arial" w:cs="Arial"/>
          <w:sz w:val="22"/>
          <w:szCs w:val="22"/>
        </w:rPr>
        <w:t xml:space="preserve"> risk assessment procedures for the correct storage and administration of the medication.</w:t>
      </w:r>
    </w:p>
    <w:p w14:paraId="4A01C154" w14:textId="77777777" w:rsidR="00572C20" w:rsidRPr="000363FA" w:rsidRDefault="00572C20" w:rsidP="00572C20">
      <w:pPr>
        <w:widowControl w:val="0"/>
        <w:numPr>
          <w:ilvl w:val="0"/>
          <w:numId w:val="108"/>
        </w:numPr>
        <w:spacing w:line="360" w:lineRule="auto"/>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have the parents or guardians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insurance provider.</w:t>
      </w:r>
    </w:p>
    <w:p w14:paraId="40628629" w14:textId="77777777" w:rsidR="00572C20" w:rsidRPr="000363FA" w:rsidRDefault="00572C20" w:rsidP="00572C20">
      <w:pPr>
        <w:widowControl w:val="0"/>
        <w:numPr>
          <w:ilvl w:val="0"/>
          <w:numId w:val="106"/>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Pr="000363FA">
        <w:rPr>
          <w:rFonts w:ascii="Arial" w:hAnsi="Arial" w:cs="Arial"/>
          <w:sz w:val="22"/>
          <w:szCs w:val="22"/>
        </w:rPr>
        <w:t>saving medication and invasive treatments:</w:t>
      </w:r>
    </w:p>
    <w:p w14:paraId="1EC1BA26" w14:textId="77777777" w:rsidR="00572C20" w:rsidRPr="000363FA" w:rsidRDefault="00572C20" w:rsidP="00164148">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drenaline injections (Epipens) for anaphylactic shock reactions (caused by allergies to nuts, eggs etc) or invasive treatments such as rectal administration of Diazepam (for epilepsy).</w:t>
      </w:r>
    </w:p>
    <w:p w14:paraId="090F02D3" w14:textId="77777777" w:rsidR="00572C20" w:rsidRPr="00AC34EB" w:rsidRDefault="00572C20" w:rsidP="00572C20">
      <w:pPr>
        <w:widowControl w:val="0"/>
        <w:numPr>
          <w:ilvl w:val="0"/>
          <w:numId w:val="107"/>
        </w:numPr>
        <w:spacing w:line="360" w:lineRule="auto"/>
        <w:rPr>
          <w:rFonts w:ascii="Arial" w:hAnsi="Arial" w:cs="Arial"/>
          <w:sz w:val="22"/>
          <w:szCs w:val="22"/>
        </w:rPr>
      </w:pPr>
      <w:r>
        <w:rPr>
          <w:rFonts w:ascii="Arial" w:hAnsi="Arial" w:cs="Arial"/>
          <w:sz w:val="22"/>
          <w:szCs w:val="22"/>
        </w:rPr>
        <w:t>We</w:t>
      </w:r>
      <w:r w:rsidRPr="00AC34EB">
        <w:rPr>
          <w:rFonts w:ascii="Arial" w:hAnsi="Arial" w:cs="Arial"/>
          <w:sz w:val="22"/>
          <w:szCs w:val="22"/>
        </w:rPr>
        <w:t xml:space="preserve"> must have:</w:t>
      </w:r>
    </w:p>
    <w:p w14:paraId="1FEC02EA" w14:textId="77777777" w:rsidR="00572C20" w:rsidRPr="00AC34EB" w:rsidRDefault="00572C20" w:rsidP="00572C20">
      <w:pPr>
        <w:widowControl w:val="0"/>
        <w:numPr>
          <w:ilvl w:val="0"/>
          <w:numId w:val="109"/>
        </w:numPr>
        <w:spacing w:line="360" w:lineRule="auto"/>
        <w:rPr>
          <w:rFonts w:ascii="Arial" w:hAnsi="Arial" w:cs="Arial"/>
          <w:sz w:val="22"/>
          <w:szCs w:val="22"/>
        </w:rPr>
      </w:pPr>
      <w:r w:rsidRPr="00AC34EB">
        <w:rPr>
          <w:rFonts w:ascii="Arial" w:hAnsi="Arial" w:cs="Arial"/>
          <w:sz w:val="22"/>
          <w:szCs w:val="22"/>
        </w:rPr>
        <w:t>a letter from the child's GP/consultant stating the child's condition and what medication if any is to be administered;</w:t>
      </w:r>
    </w:p>
    <w:p w14:paraId="3C388F91" w14:textId="77777777" w:rsidR="00572C20" w:rsidRPr="00AC34EB" w:rsidRDefault="00572C20" w:rsidP="00572C20">
      <w:pPr>
        <w:widowControl w:val="0"/>
        <w:numPr>
          <w:ilvl w:val="0"/>
          <w:numId w:val="109"/>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Pr>
          <w:rFonts w:ascii="Arial" w:hAnsi="Arial" w:cs="Arial"/>
          <w:sz w:val="22"/>
          <w:szCs w:val="22"/>
        </w:rPr>
        <w:t xml:space="preserve">[our </w:t>
      </w:r>
      <w:r w:rsidRPr="00AC34EB">
        <w:rPr>
          <w:rFonts w:ascii="Arial" w:hAnsi="Arial" w:cs="Arial"/>
          <w:sz w:val="22"/>
          <w:szCs w:val="22"/>
        </w:rPr>
        <w:t>staff</w:t>
      </w:r>
      <w:r>
        <w:rPr>
          <w:rFonts w:ascii="Arial" w:hAnsi="Arial" w:cs="Arial"/>
          <w:sz w:val="22"/>
          <w:szCs w:val="22"/>
        </w:rPr>
        <w:t>/me]</w:t>
      </w:r>
      <w:r w:rsidRPr="00AC34EB">
        <w:rPr>
          <w:rFonts w:ascii="Arial" w:hAnsi="Arial" w:cs="Arial"/>
          <w:sz w:val="22"/>
          <w:szCs w:val="22"/>
        </w:rPr>
        <w:t xml:space="preserve"> to administer medication; and</w:t>
      </w:r>
    </w:p>
    <w:p w14:paraId="60E88F3B" w14:textId="77777777" w:rsidR="00572C20" w:rsidRPr="00AC34EB" w:rsidRDefault="00572C20" w:rsidP="00572C20">
      <w:pPr>
        <w:widowControl w:val="0"/>
        <w:numPr>
          <w:ilvl w:val="0"/>
          <w:numId w:val="109"/>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14:paraId="54CBB74E" w14:textId="77777777" w:rsidR="00572C20" w:rsidRPr="00AC34EB" w:rsidRDefault="00572C20" w:rsidP="00572C20">
      <w:pPr>
        <w:widowControl w:val="0"/>
        <w:numPr>
          <w:ilvl w:val="0"/>
          <w:numId w:val="102"/>
        </w:numPr>
        <w:spacing w:line="360" w:lineRule="auto"/>
        <w:ind w:left="714" w:hanging="357"/>
        <w:rPr>
          <w:rFonts w:ascii="Arial" w:hAnsi="Arial" w:cs="Arial"/>
          <w:sz w:val="22"/>
          <w:szCs w:val="22"/>
        </w:rPr>
      </w:pPr>
      <w:r w:rsidRPr="00AC34EB">
        <w:rPr>
          <w:rFonts w:ascii="Arial" w:hAnsi="Arial" w:cs="Arial"/>
          <w:sz w:val="22"/>
          <w:szCs w:val="22"/>
        </w:rPr>
        <w:t xml:space="preserve">Copies of all three documents relating to these children must first be sent to </w:t>
      </w:r>
      <w:r>
        <w:rPr>
          <w:rFonts w:ascii="Arial" w:hAnsi="Arial" w:cs="Arial"/>
          <w:sz w:val="22"/>
          <w:szCs w:val="22"/>
        </w:rPr>
        <w:t>[</w:t>
      </w:r>
      <w:r w:rsidRPr="00AC34EB">
        <w:rPr>
          <w:rFonts w:ascii="Arial" w:hAnsi="Arial" w:cs="Arial"/>
          <w:sz w:val="22"/>
          <w:szCs w:val="22"/>
        </w:rPr>
        <w:t>the Pre-school Learning Alliance Insurance Department for appraisal (if you have another provider, please check their procedures with them)</w:t>
      </w:r>
      <w:r>
        <w:rPr>
          <w:rFonts w:ascii="Arial" w:hAnsi="Arial" w:cs="Arial"/>
          <w:sz w:val="22"/>
          <w:szCs w:val="22"/>
        </w:rPr>
        <w:t>]</w:t>
      </w:r>
      <w:r w:rsidRPr="00AC34EB">
        <w:rPr>
          <w:rFonts w:ascii="Arial" w:hAnsi="Arial" w:cs="Arial"/>
          <w:sz w:val="22"/>
          <w:szCs w:val="22"/>
        </w:rPr>
        <w:t>. Written confirmation that the insurance has been extended will be issued by return.</w:t>
      </w:r>
    </w:p>
    <w:p w14:paraId="26440241" w14:textId="77777777" w:rsidR="00572C20" w:rsidRPr="00504348" w:rsidRDefault="00572C20" w:rsidP="00572C20">
      <w:pPr>
        <w:widowControl w:val="0"/>
        <w:numPr>
          <w:ilvl w:val="0"/>
          <w:numId w:val="106"/>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Pr>
          <w:rFonts w:ascii="Arial" w:hAnsi="Arial" w:cs="Arial"/>
          <w:sz w:val="22"/>
          <w:szCs w:val="22"/>
        </w:rPr>
        <w:t>:</w:t>
      </w:r>
    </w:p>
    <w:p w14:paraId="1A174611" w14:textId="77777777" w:rsidR="00572C20" w:rsidRPr="006456DB" w:rsidRDefault="00572C20" w:rsidP="00572C20">
      <w:pPr>
        <w:widowControl w:val="0"/>
        <w:numPr>
          <w:ilvl w:val="0"/>
          <w:numId w:val="102"/>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09E7B479" w14:textId="77777777" w:rsidR="00572C20" w:rsidRPr="006456DB" w:rsidRDefault="00572C20" w:rsidP="00572C20">
      <w:pPr>
        <w:pStyle w:val="ListParagraph"/>
        <w:numPr>
          <w:ilvl w:val="0"/>
          <w:numId w:val="111"/>
        </w:numPr>
        <w:spacing w:after="0" w:line="360" w:lineRule="auto"/>
        <w:rPr>
          <w:rFonts w:ascii="Arial" w:hAnsi="Arial" w:cs="Arial"/>
          <w:snapToGrid w:val="0"/>
        </w:rPr>
      </w:pPr>
      <w:r>
        <w:rPr>
          <w:rFonts w:ascii="Arial" w:hAnsi="Arial" w:cs="Arial"/>
          <w:snapToGrid w:val="0"/>
        </w:rPr>
        <w:t>[</w:t>
      </w:r>
      <w:r w:rsidRPr="006456DB">
        <w:rPr>
          <w:rFonts w:ascii="Arial" w:hAnsi="Arial" w:cs="Arial"/>
          <w:snapToGrid w:val="0"/>
        </w:rPr>
        <w:t>The key person</w:t>
      </w:r>
      <w:r>
        <w:rPr>
          <w:rFonts w:ascii="Arial" w:hAnsi="Arial" w:cs="Arial"/>
          <w:snapToGrid w:val="0"/>
        </w:rPr>
        <w:t>/I]</w:t>
      </w:r>
      <w:r w:rsidRPr="006456DB">
        <w:rPr>
          <w:rFonts w:ascii="Arial" w:hAnsi="Arial" w:cs="Arial"/>
          <w:snapToGrid w:val="0"/>
        </w:rPr>
        <w:t xml:space="preserve"> must have the relevant medical training/experience, which may include </w:t>
      </w:r>
      <w:r>
        <w:rPr>
          <w:rFonts w:ascii="Arial" w:hAnsi="Arial" w:cs="Arial"/>
          <w:snapToGrid w:val="0"/>
        </w:rPr>
        <w:t>receiving</w:t>
      </w:r>
      <w:r w:rsidRPr="006456DB">
        <w:rPr>
          <w:rFonts w:ascii="Arial" w:hAnsi="Arial" w:cs="Arial"/>
          <w:snapToGrid w:val="0"/>
        </w:rPr>
        <w:t xml:space="preserve"> appropriate instructions from parents or guardians.</w:t>
      </w:r>
    </w:p>
    <w:p w14:paraId="19034593" w14:textId="77777777" w:rsidR="00572C20" w:rsidRPr="006456DB" w:rsidRDefault="00572C20" w:rsidP="00572C20">
      <w:pPr>
        <w:pStyle w:val="ListParagraph"/>
        <w:numPr>
          <w:ilvl w:val="0"/>
          <w:numId w:val="111"/>
        </w:numPr>
        <w:spacing w:after="0" w:line="360" w:lineRule="auto"/>
        <w:rPr>
          <w:rFonts w:ascii="Arial" w:hAnsi="Arial" w:cs="Arial"/>
          <w:snapToGrid w:val="0"/>
        </w:rPr>
      </w:pPr>
      <w:r w:rsidRPr="006456DB">
        <w:rPr>
          <w:rFonts w:ascii="Arial" w:hAnsi="Arial" w:cs="Arial"/>
          <w:snapToGrid w:val="0"/>
        </w:rPr>
        <w:t xml:space="preserve">Copies of all letters relating to these children must first be sent to </w:t>
      </w:r>
      <w:r>
        <w:rPr>
          <w:rFonts w:ascii="Arial" w:hAnsi="Arial" w:cs="Arial"/>
          <w:snapToGrid w:val="0"/>
        </w:rPr>
        <w:t>[</w:t>
      </w:r>
      <w:r w:rsidRPr="006456DB">
        <w:rPr>
          <w:rFonts w:ascii="Arial" w:hAnsi="Arial" w:cs="Arial"/>
          <w:snapToGrid w:val="0"/>
        </w:rPr>
        <w:t>the Pre-school Learning Alliance Insurance Department for appraisal (if you have another provider, please check their procedures with them)</w:t>
      </w:r>
      <w:r>
        <w:rPr>
          <w:rFonts w:ascii="Arial" w:hAnsi="Arial" w:cs="Arial"/>
          <w:snapToGrid w:val="0"/>
        </w:rPr>
        <w:t>]</w:t>
      </w:r>
      <w:r w:rsidRPr="006456DB">
        <w:rPr>
          <w:rFonts w:ascii="Arial" w:hAnsi="Arial" w:cs="Arial"/>
          <w:snapToGrid w:val="0"/>
        </w:rPr>
        <w:t>. Written confirmation that the insurance has been extended will be issued by return.</w:t>
      </w:r>
    </w:p>
    <w:p w14:paraId="2D90D40C" w14:textId="27655B58" w:rsidR="00572C20" w:rsidRPr="006456DB" w:rsidRDefault="00572C20" w:rsidP="00572C20">
      <w:pPr>
        <w:pStyle w:val="ListParagraph"/>
        <w:numPr>
          <w:ilvl w:val="0"/>
          <w:numId w:val="106"/>
        </w:numPr>
        <w:spacing w:after="0" w:line="360" w:lineRule="auto"/>
        <w:rPr>
          <w:rFonts w:ascii="Arial" w:hAnsi="Arial" w:cs="Arial"/>
          <w:snapToGrid w:val="0"/>
        </w:rPr>
      </w:pPr>
      <w:r w:rsidRPr="008E5B30">
        <w:rPr>
          <w:rFonts w:ascii="Arial" w:hAnsi="Arial" w:cs="Arial"/>
          <w:snapToGrid w:val="0"/>
        </w:rPr>
        <w:t xml:space="preserve">If [we are/I am] unsure about any aspect, </w:t>
      </w:r>
      <w:r w:rsidR="00164148">
        <w:rPr>
          <w:rFonts w:ascii="Arial" w:hAnsi="Arial" w:cs="Arial"/>
          <w:snapToGrid w:val="0"/>
        </w:rPr>
        <w:t>we</w:t>
      </w:r>
      <w:r w:rsidRPr="008E5B30">
        <w:rPr>
          <w:rFonts w:ascii="Arial" w:hAnsi="Arial" w:cs="Arial"/>
          <w:snapToGrid w:val="0"/>
        </w:rPr>
        <w:t xml:space="preserve"> contact </w:t>
      </w:r>
      <w:r w:rsidR="0006275F">
        <w:rPr>
          <w:rFonts w:ascii="Arial" w:hAnsi="Arial" w:cs="Arial"/>
          <w:snapToGrid w:val="0"/>
        </w:rPr>
        <w:t>Early Years</w:t>
      </w:r>
      <w:r w:rsidRPr="008E5B30">
        <w:rPr>
          <w:rFonts w:ascii="Arial" w:hAnsi="Arial" w:cs="Arial"/>
          <w:snapToGrid w:val="0"/>
        </w:rPr>
        <w:t xml:space="preserve"> Alliance Insurance Department on 020 7697 2585 or email </w:t>
      </w:r>
      <w:r w:rsidR="0006275F" w:rsidRPr="0006275F">
        <w:rPr>
          <w:rFonts w:ascii="Arial" w:hAnsi="Arial" w:cs="Arial"/>
          <w:snapToGrid w:val="0"/>
        </w:rPr>
        <w:t>info@e</w:t>
      </w:r>
      <w:r w:rsidR="0006275F">
        <w:rPr>
          <w:rFonts w:ascii="Arial" w:hAnsi="Arial" w:cs="Arial"/>
          <w:snapToGrid w:val="0"/>
        </w:rPr>
        <w:t>yalliance.org.uk</w:t>
      </w:r>
      <w:r w:rsidRPr="008E5B30">
        <w:rPr>
          <w:rFonts w:ascii="Arial" w:hAnsi="Arial" w:cs="Arial"/>
          <w:snapToGrid w:val="0"/>
        </w:rPr>
        <w:t xml:space="preserve"> details of </w:t>
      </w:r>
      <w:r w:rsidR="0006275F">
        <w:rPr>
          <w:rFonts w:ascii="Arial" w:hAnsi="Arial" w:cs="Arial"/>
          <w:snapToGrid w:val="0"/>
        </w:rPr>
        <w:t>our</w:t>
      </w:r>
      <w:r w:rsidRPr="008E5B30">
        <w:rPr>
          <w:rFonts w:ascii="Arial" w:hAnsi="Arial" w:cs="Arial"/>
          <w:snapToGrid w:val="0"/>
        </w:rPr>
        <w:t xml:space="preserve"> insurance provider].</w:t>
      </w:r>
    </w:p>
    <w:p w14:paraId="28239A51" w14:textId="77777777" w:rsidR="00572C20" w:rsidRPr="006456DB" w:rsidRDefault="00572C20" w:rsidP="00164148">
      <w:pPr>
        <w:pStyle w:val="ListParagraph"/>
        <w:spacing w:line="360" w:lineRule="auto"/>
        <w:ind w:left="0"/>
        <w:rPr>
          <w:rFonts w:ascii="Arial" w:hAnsi="Arial" w:cs="Arial"/>
          <w:snapToGrid w:val="0"/>
        </w:rPr>
      </w:pPr>
    </w:p>
    <w:tbl>
      <w:tblPr>
        <w:tblW w:w="5000" w:type="pct"/>
        <w:tblLook w:val="01E0" w:firstRow="1" w:lastRow="1" w:firstColumn="1" w:lastColumn="1" w:noHBand="0" w:noVBand="0"/>
      </w:tblPr>
      <w:tblGrid>
        <w:gridCol w:w="4154"/>
        <w:gridCol w:w="3144"/>
        <w:gridCol w:w="1727"/>
      </w:tblGrid>
      <w:tr w:rsidR="00572C20" w:rsidRPr="006456DB" w14:paraId="699D4CFA" w14:textId="77777777" w:rsidTr="00164148">
        <w:tc>
          <w:tcPr>
            <w:tcW w:w="2301" w:type="pct"/>
          </w:tcPr>
          <w:p w14:paraId="78E3D39D" w14:textId="77777777" w:rsidR="00572C20" w:rsidRPr="006456DB" w:rsidRDefault="00572C20" w:rsidP="00164148">
            <w:pPr>
              <w:spacing w:line="360" w:lineRule="auto"/>
              <w:rPr>
                <w:rFonts w:ascii="Arial" w:hAnsi="Arial" w:cs="Arial"/>
                <w:sz w:val="22"/>
                <w:szCs w:val="22"/>
              </w:rPr>
            </w:pPr>
            <w:r w:rsidRPr="006456DB">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573A2518" w14:textId="77777777" w:rsidR="00572C20" w:rsidRPr="006456DB" w:rsidRDefault="00572C20" w:rsidP="00164148">
            <w:pPr>
              <w:spacing w:line="360" w:lineRule="auto"/>
              <w:rPr>
                <w:rFonts w:ascii="Arial" w:hAnsi="Arial" w:cs="Arial"/>
                <w:sz w:val="22"/>
                <w:szCs w:val="22"/>
              </w:rPr>
            </w:pPr>
            <w:r>
              <w:rPr>
                <w:rFonts w:ascii="Arial" w:hAnsi="Arial" w:cs="Arial"/>
                <w:sz w:val="22"/>
                <w:szCs w:val="22"/>
              </w:rPr>
              <w:t>Bingham Kindergarten</w:t>
            </w:r>
          </w:p>
        </w:tc>
        <w:tc>
          <w:tcPr>
            <w:tcW w:w="957" w:type="pct"/>
          </w:tcPr>
          <w:p w14:paraId="6CADFBAF" w14:textId="77777777" w:rsidR="00572C20" w:rsidRPr="006456DB" w:rsidRDefault="00572C20" w:rsidP="00164148">
            <w:pPr>
              <w:spacing w:line="360" w:lineRule="auto"/>
              <w:rPr>
                <w:rFonts w:ascii="Arial" w:hAnsi="Arial" w:cs="Arial"/>
                <w:i/>
                <w:sz w:val="22"/>
                <w:szCs w:val="22"/>
              </w:rPr>
            </w:pPr>
            <w:r w:rsidRPr="006456DB">
              <w:rPr>
                <w:rFonts w:ascii="Arial" w:hAnsi="Arial" w:cs="Arial"/>
                <w:i/>
                <w:sz w:val="22"/>
                <w:szCs w:val="22"/>
              </w:rPr>
              <w:t>(name of provider)</w:t>
            </w:r>
          </w:p>
        </w:tc>
      </w:tr>
      <w:tr w:rsidR="00572C20" w:rsidRPr="006456DB" w14:paraId="3846CC44" w14:textId="77777777" w:rsidTr="00164148">
        <w:tc>
          <w:tcPr>
            <w:tcW w:w="2301" w:type="pct"/>
          </w:tcPr>
          <w:p w14:paraId="529EFBF2" w14:textId="77777777" w:rsidR="00572C20" w:rsidRPr="006456DB" w:rsidRDefault="00572C20" w:rsidP="00164148">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383446AF" w14:textId="5C4CD9DD" w:rsidR="00572C20" w:rsidRPr="006456DB" w:rsidRDefault="00734767" w:rsidP="00164148">
            <w:pPr>
              <w:spacing w:line="360" w:lineRule="auto"/>
              <w:rPr>
                <w:rFonts w:ascii="Arial" w:hAnsi="Arial" w:cs="Arial"/>
                <w:sz w:val="22"/>
                <w:szCs w:val="22"/>
              </w:rPr>
            </w:pPr>
            <w:r>
              <w:rPr>
                <w:rFonts w:ascii="Arial" w:hAnsi="Arial" w:cs="Arial"/>
                <w:sz w:val="22"/>
                <w:szCs w:val="22"/>
              </w:rPr>
              <w:t xml:space="preserve">September </w:t>
            </w:r>
            <w:r w:rsidR="00572C20">
              <w:rPr>
                <w:rFonts w:ascii="Arial" w:hAnsi="Arial" w:cs="Arial"/>
                <w:sz w:val="22"/>
                <w:szCs w:val="22"/>
              </w:rPr>
              <w:t>201</w:t>
            </w:r>
            <w:r w:rsidR="003814A2">
              <w:rPr>
                <w:rFonts w:ascii="Arial" w:hAnsi="Arial" w:cs="Arial"/>
                <w:sz w:val="22"/>
                <w:szCs w:val="22"/>
              </w:rPr>
              <w:t>9</w:t>
            </w:r>
          </w:p>
        </w:tc>
        <w:tc>
          <w:tcPr>
            <w:tcW w:w="957" w:type="pct"/>
          </w:tcPr>
          <w:p w14:paraId="48888443" w14:textId="77777777" w:rsidR="00572C20" w:rsidRPr="006456DB" w:rsidRDefault="00572C20" w:rsidP="00164148">
            <w:pPr>
              <w:spacing w:line="360" w:lineRule="auto"/>
              <w:rPr>
                <w:rFonts w:ascii="Arial" w:hAnsi="Arial" w:cs="Arial"/>
                <w:i/>
                <w:sz w:val="22"/>
                <w:szCs w:val="22"/>
              </w:rPr>
            </w:pPr>
            <w:r w:rsidRPr="006456DB">
              <w:rPr>
                <w:rFonts w:ascii="Arial" w:hAnsi="Arial" w:cs="Arial"/>
                <w:i/>
                <w:sz w:val="22"/>
                <w:szCs w:val="22"/>
              </w:rPr>
              <w:t>(date)</w:t>
            </w:r>
          </w:p>
        </w:tc>
      </w:tr>
      <w:tr w:rsidR="00572C20" w:rsidRPr="006456DB" w14:paraId="61FF8A95" w14:textId="77777777" w:rsidTr="00164148">
        <w:tc>
          <w:tcPr>
            <w:tcW w:w="2301" w:type="pct"/>
          </w:tcPr>
          <w:p w14:paraId="0F1722F3" w14:textId="77777777" w:rsidR="00572C20" w:rsidRPr="006456DB" w:rsidRDefault="00572C20" w:rsidP="00164148">
            <w:pPr>
              <w:spacing w:line="360" w:lineRule="auto"/>
              <w:rPr>
                <w:rFonts w:ascii="Arial" w:hAnsi="Arial" w:cs="Arial"/>
                <w:sz w:val="22"/>
                <w:szCs w:val="22"/>
              </w:rPr>
            </w:pPr>
            <w:r w:rsidRPr="006456DB">
              <w:rPr>
                <w:rFonts w:ascii="Arial" w:hAnsi="Arial" w:cs="Arial"/>
                <w:sz w:val="22"/>
                <w:szCs w:val="22"/>
              </w:rPr>
              <w:lastRenderedPageBreak/>
              <w:t>Date to be reviewed</w:t>
            </w:r>
          </w:p>
        </w:tc>
        <w:tc>
          <w:tcPr>
            <w:tcW w:w="1742" w:type="pct"/>
            <w:tcBorders>
              <w:top w:val="single" w:sz="4" w:space="0" w:color="7030A0"/>
              <w:bottom w:val="single" w:sz="4" w:space="0" w:color="7030A0"/>
            </w:tcBorders>
          </w:tcPr>
          <w:p w14:paraId="05A47A61" w14:textId="77777777" w:rsidR="00572C20" w:rsidRPr="006456DB" w:rsidRDefault="00572C20" w:rsidP="00164148">
            <w:pPr>
              <w:spacing w:line="360" w:lineRule="auto"/>
              <w:rPr>
                <w:rFonts w:ascii="Arial" w:hAnsi="Arial" w:cs="Arial"/>
                <w:sz w:val="22"/>
                <w:szCs w:val="22"/>
              </w:rPr>
            </w:pPr>
            <w:r>
              <w:rPr>
                <w:rFonts w:ascii="Arial" w:hAnsi="Arial" w:cs="Arial"/>
                <w:sz w:val="22"/>
                <w:szCs w:val="22"/>
              </w:rPr>
              <w:t>Each year</w:t>
            </w:r>
          </w:p>
        </w:tc>
        <w:tc>
          <w:tcPr>
            <w:tcW w:w="957" w:type="pct"/>
          </w:tcPr>
          <w:p w14:paraId="11F79443" w14:textId="77777777" w:rsidR="00572C20" w:rsidRPr="006456DB" w:rsidRDefault="00572C20" w:rsidP="00164148">
            <w:pPr>
              <w:spacing w:line="360" w:lineRule="auto"/>
              <w:rPr>
                <w:rFonts w:ascii="Arial" w:hAnsi="Arial" w:cs="Arial"/>
                <w:i/>
                <w:sz w:val="22"/>
                <w:szCs w:val="22"/>
              </w:rPr>
            </w:pPr>
            <w:r w:rsidRPr="006456DB">
              <w:rPr>
                <w:rFonts w:ascii="Arial" w:hAnsi="Arial" w:cs="Arial"/>
                <w:i/>
                <w:sz w:val="22"/>
                <w:szCs w:val="22"/>
              </w:rPr>
              <w:t>(date)</w:t>
            </w:r>
          </w:p>
        </w:tc>
      </w:tr>
    </w:tbl>
    <w:p w14:paraId="23745178" w14:textId="77777777" w:rsidR="00572C20" w:rsidRPr="006456DB" w:rsidRDefault="00572C20" w:rsidP="00164148">
      <w:pPr>
        <w:spacing w:line="360" w:lineRule="auto"/>
        <w:rPr>
          <w:rFonts w:ascii="Arial" w:hAnsi="Arial" w:cs="Arial"/>
          <w:sz w:val="22"/>
          <w:szCs w:val="22"/>
        </w:rPr>
      </w:pPr>
    </w:p>
    <w:p w14:paraId="7C389A46" w14:textId="77777777" w:rsidR="00572C20" w:rsidRDefault="00572C20" w:rsidP="00164148">
      <w:pPr>
        <w:spacing w:line="360" w:lineRule="auto"/>
        <w:rPr>
          <w:rFonts w:ascii="Arial" w:hAnsi="Arial" w:cs="Arial"/>
          <w:b/>
          <w:sz w:val="28"/>
          <w:szCs w:val="28"/>
        </w:rPr>
      </w:pPr>
    </w:p>
    <w:p w14:paraId="228373AE" w14:textId="77777777" w:rsidR="00572C20" w:rsidRDefault="00572C20" w:rsidP="00164148">
      <w:pPr>
        <w:spacing w:line="360" w:lineRule="auto"/>
        <w:rPr>
          <w:rFonts w:ascii="Arial" w:hAnsi="Arial" w:cs="Arial"/>
          <w:b/>
          <w:sz w:val="28"/>
          <w:szCs w:val="28"/>
        </w:rPr>
      </w:pPr>
      <w:r>
        <w:rPr>
          <w:rFonts w:ascii="Arial" w:hAnsi="Arial" w:cs="Arial"/>
          <w:b/>
          <w:sz w:val="28"/>
          <w:szCs w:val="28"/>
        </w:rPr>
        <w:t xml:space="preserve">6.3 </w:t>
      </w:r>
      <w:r w:rsidRPr="0021770D">
        <w:rPr>
          <w:rFonts w:ascii="Arial" w:hAnsi="Arial" w:cs="Arial"/>
          <w:b/>
          <w:sz w:val="28"/>
          <w:szCs w:val="28"/>
        </w:rPr>
        <w:t>Recording and reporting of accidents and incidents</w:t>
      </w:r>
    </w:p>
    <w:p w14:paraId="27F9A49E" w14:textId="77777777" w:rsidR="00572C20" w:rsidRDefault="00572C20" w:rsidP="00164148">
      <w:pPr>
        <w:spacing w:line="360" w:lineRule="auto"/>
        <w:rPr>
          <w:rFonts w:ascii="Arial" w:hAnsi="Arial" w:cs="Arial"/>
          <w:sz w:val="22"/>
          <w:szCs w:val="22"/>
        </w:rPr>
      </w:pPr>
    </w:p>
    <w:p w14:paraId="2F2D0309" w14:textId="77777777" w:rsidR="00572C20" w:rsidRDefault="00572C20" w:rsidP="00164148">
      <w:pPr>
        <w:spacing w:line="360" w:lineRule="auto"/>
        <w:outlineLvl w:val="0"/>
        <w:rPr>
          <w:rFonts w:ascii="Arial" w:hAnsi="Arial" w:cs="Arial"/>
          <w:b/>
          <w:sz w:val="22"/>
          <w:szCs w:val="22"/>
        </w:rPr>
      </w:pPr>
      <w:r w:rsidRPr="009802FA">
        <w:rPr>
          <w:rFonts w:ascii="Arial" w:hAnsi="Arial" w:cs="Arial"/>
          <w:b/>
          <w:sz w:val="22"/>
          <w:szCs w:val="22"/>
        </w:rPr>
        <w:t>Policy statement</w:t>
      </w:r>
    </w:p>
    <w:p w14:paraId="6CDA4E9A" w14:textId="77777777" w:rsidR="00572C20" w:rsidRPr="009802FA" w:rsidRDefault="00572C20" w:rsidP="00164148">
      <w:pPr>
        <w:spacing w:line="360" w:lineRule="auto"/>
        <w:rPr>
          <w:rFonts w:ascii="Arial" w:hAnsi="Arial" w:cs="Arial"/>
          <w:b/>
          <w:sz w:val="22"/>
          <w:szCs w:val="22"/>
        </w:rPr>
      </w:pPr>
    </w:p>
    <w:p w14:paraId="0E065E16" w14:textId="77777777" w:rsidR="00572C20" w:rsidRPr="009802FA" w:rsidRDefault="00572C20" w:rsidP="00164148">
      <w:pPr>
        <w:spacing w:line="360" w:lineRule="auto"/>
        <w:rPr>
          <w:rFonts w:ascii="Arial" w:hAnsi="Arial" w:cs="Arial"/>
          <w:sz w:val="22"/>
          <w:szCs w:val="22"/>
        </w:rPr>
      </w:pPr>
      <w:r>
        <w:rPr>
          <w:rFonts w:ascii="Arial" w:hAnsi="Arial" w:cs="Arial"/>
          <w:sz w:val="22"/>
          <w:szCs w:val="22"/>
        </w:rPr>
        <w:t>We</w:t>
      </w:r>
      <w:r w:rsidRPr="009802FA">
        <w:rPr>
          <w:rFonts w:ascii="Arial" w:hAnsi="Arial" w:cs="Arial"/>
          <w:sz w:val="22"/>
          <w:szCs w:val="22"/>
        </w:rPr>
        <w:t xml:space="preserv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25543A73" w14:textId="77777777" w:rsidR="00572C20" w:rsidRDefault="00572C20" w:rsidP="00164148">
      <w:pPr>
        <w:spacing w:line="360" w:lineRule="auto"/>
        <w:rPr>
          <w:rFonts w:ascii="Arial" w:hAnsi="Arial" w:cs="Arial"/>
          <w:sz w:val="22"/>
          <w:szCs w:val="22"/>
        </w:rPr>
      </w:pPr>
    </w:p>
    <w:p w14:paraId="2B531A0E" w14:textId="77777777" w:rsidR="00572C20" w:rsidRDefault="00572C20" w:rsidP="00164148">
      <w:pPr>
        <w:spacing w:line="360" w:lineRule="auto"/>
        <w:outlineLvl w:val="0"/>
        <w:rPr>
          <w:rFonts w:ascii="Arial" w:hAnsi="Arial" w:cs="Arial"/>
          <w:b/>
          <w:sz w:val="22"/>
          <w:szCs w:val="22"/>
        </w:rPr>
      </w:pPr>
      <w:r w:rsidRPr="009802FA">
        <w:rPr>
          <w:rFonts w:ascii="Arial" w:hAnsi="Arial" w:cs="Arial"/>
          <w:b/>
          <w:sz w:val="22"/>
          <w:szCs w:val="22"/>
        </w:rPr>
        <w:t>Procedures</w:t>
      </w:r>
    </w:p>
    <w:p w14:paraId="2E1B617B" w14:textId="77777777" w:rsidR="00572C20" w:rsidRPr="009802FA" w:rsidRDefault="00572C20" w:rsidP="00164148">
      <w:pPr>
        <w:spacing w:line="360" w:lineRule="auto"/>
        <w:rPr>
          <w:rFonts w:ascii="Arial" w:hAnsi="Arial" w:cs="Arial"/>
          <w:b/>
          <w:sz w:val="22"/>
          <w:szCs w:val="22"/>
        </w:rPr>
      </w:pPr>
    </w:p>
    <w:p w14:paraId="6B776FB7" w14:textId="77777777" w:rsidR="00572C20" w:rsidRPr="009802FA" w:rsidRDefault="00572C20" w:rsidP="00164148">
      <w:pPr>
        <w:spacing w:line="360" w:lineRule="auto"/>
        <w:rPr>
          <w:rFonts w:ascii="Arial" w:hAnsi="Arial" w:cs="Arial"/>
          <w:i/>
          <w:sz w:val="22"/>
          <w:szCs w:val="22"/>
        </w:rPr>
      </w:pPr>
      <w:r>
        <w:rPr>
          <w:rFonts w:ascii="Arial" w:hAnsi="Arial" w:cs="Arial"/>
          <w:i/>
          <w:sz w:val="22"/>
          <w:szCs w:val="22"/>
        </w:rPr>
        <w:t>Our</w:t>
      </w:r>
      <w:r w:rsidRPr="009802FA">
        <w:rPr>
          <w:rFonts w:ascii="Arial" w:hAnsi="Arial" w:cs="Arial"/>
          <w:i/>
          <w:sz w:val="22"/>
          <w:szCs w:val="22"/>
        </w:rPr>
        <w:t xml:space="preserve"> accident book:</w:t>
      </w:r>
    </w:p>
    <w:p w14:paraId="6005BCFC" w14:textId="77777777" w:rsidR="00572C20" w:rsidRPr="009802FA" w:rsidRDefault="00572C20" w:rsidP="00572C20">
      <w:pPr>
        <w:numPr>
          <w:ilvl w:val="0"/>
          <w:numId w:val="113"/>
        </w:numPr>
        <w:spacing w:line="360" w:lineRule="auto"/>
        <w:rPr>
          <w:rFonts w:ascii="Arial" w:hAnsi="Arial" w:cs="Arial"/>
          <w:sz w:val="22"/>
          <w:szCs w:val="22"/>
        </w:rPr>
      </w:pPr>
      <w:r w:rsidRPr="009802FA">
        <w:rPr>
          <w:rFonts w:ascii="Arial" w:hAnsi="Arial" w:cs="Arial"/>
          <w:sz w:val="22"/>
          <w:szCs w:val="22"/>
        </w:rPr>
        <w:t>is kept in a safe and secure place;</w:t>
      </w:r>
    </w:p>
    <w:p w14:paraId="572FF2FA" w14:textId="77777777" w:rsidR="00572C20" w:rsidRDefault="00572C20" w:rsidP="00572C20">
      <w:pPr>
        <w:numPr>
          <w:ilvl w:val="0"/>
          <w:numId w:val="113"/>
        </w:numPr>
        <w:spacing w:line="360" w:lineRule="auto"/>
        <w:rPr>
          <w:rFonts w:ascii="Arial" w:hAnsi="Arial" w:cs="Arial"/>
          <w:sz w:val="22"/>
          <w:szCs w:val="22"/>
        </w:rPr>
      </w:pPr>
      <w:r w:rsidRPr="009802FA">
        <w:rPr>
          <w:rFonts w:ascii="Arial" w:hAnsi="Arial" w:cs="Arial"/>
          <w:sz w:val="22"/>
          <w:szCs w:val="22"/>
        </w:rPr>
        <w:t xml:space="preserve">is accessible to </w:t>
      </w:r>
      <w:r>
        <w:rPr>
          <w:rFonts w:ascii="Arial" w:hAnsi="Arial" w:cs="Arial"/>
          <w:sz w:val="22"/>
          <w:szCs w:val="22"/>
        </w:rPr>
        <w:t xml:space="preserve">our </w:t>
      </w:r>
      <w:r w:rsidRPr="009802FA">
        <w:rPr>
          <w:rFonts w:ascii="Arial" w:hAnsi="Arial" w:cs="Arial"/>
          <w:sz w:val="22"/>
          <w:szCs w:val="22"/>
        </w:rPr>
        <w:t>staff</w:t>
      </w:r>
      <w:r>
        <w:rPr>
          <w:rFonts w:ascii="Arial" w:hAnsi="Arial" w:cs="Arial"/>
          <w:sz w:val="22"/>
          <w:szCs w:val="22"/>
        </w:rPr>
        <w:t xml:space="preserve"> </w:t>
      </w:r>
      <w:r w:rsidRPr="009802FA">
        <w:rPr>
          <w:rFonts w:ascii="Arial" w:hAnsi="Arial" w:cs="Arial"/>
          <w:sz w:val="22"/>
          <w:szCs w:val="22"/>
        </w:rPr>
        <w:t xml:space="preserve">and volunteers, who </w:t>
      </w:r>
      <w:r>
        <w:rPr>
          <w:rFonts w:ascii="Arial" w:hAnsi="Arial" w:cs="Arial"/>
          <w:sz w:val="22"/>
          <w:szCs w:val="22"/>
        </w:rPr>
        <w:t>all know how to complete it; and</w:t>
      </w:r>
    </w:p>
    <w:p w14:paraId="65893C15" w14:textId="77777777" w:rsidR="00572C20" w:rsidRPr="009802FA" w:rsidRDefault="00572C20" w:rsidP="00572C20">
      <w:pPr>
        <w:numPr>
          <w:ilvl w:val="0"/>
          <w:numId w:val="113"/>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5CD2D49C" w14:textId="77777777" w:rsidR="00572C20" w:rsidRDefault="00572C20" w:rsidP="00164148">
      <w:pPr>
        <w:spacing w:line="360" w:lineRule="auto"/>
        <w:rPr>
          <w:rFonts w:ascii="Arial" w:hAnsi="Arial" w:cs="Arial"/>
          <w:sz w:val="22"/>
          <w:szCs w:val="22"/>
        </w:rPr>
      </w:pPr>
    </w:p>
    <w:p w14:paraId="1F333C7D" w14:textId="77777777" w:rsidR="00572C20" w:rsidRPr="009802FA" w:rsidRDefault="00572C20" w:rsidP="00164148">
      <w:pPr>
        <w:spacing w:line="360" w:lineRule="auto"/>
        <w:outlineLvl w:val="0"/>
        <w:rPr>
          <w:rFonts w:ascii="Arial" w:hAnsi="Arial" w:cs="Arial"/>
          <w:i/>
          <w:sz w:val="22"/>
          <w:szCs w:val="22"/>
        </w:rPr>
      </w:pPr>
      <w:r w:rsidRPr="009802FA">
        <w:rPr>
          <w:rFonts w:ascii="Arial" w:hAnsi="Arial" w:cs="Arial"/>
          <w:i/>
          <w:sz w:val="22"/>
          <w:szCs w:val="22"/>
        </w:rPr>
        <w:t>Reporting accidents and incidents</w:t>
      </w:r>
    </w:p>
    <w:p w14:paraId="0BA45CC2" w14:textId="77777777" w:rsidR="00572C20" w:rsidRPr="009802FA" w:rsidRDefault="00572C20" w:rsidP="00572C20">
      <w:pPr>
        <w:numPr>
          <w:ilvl w:val="0"/>
          <w:numId w:val="11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3B872DAF" w14:textId="77777777" w:rsidR="00572C20" w:rsidRPr="009802FA" w:rsidRDefault="00572C20" w:rsidP="00572C20">
      <w:pPr>
        <w:numPr>
          <w:ilvl w:val="0"/>
          <w:numId w:val="116"/>
        </w:numPr>
        <w:spacing w:line="360" w:lineRule="auto"/>
        <w:rPr>
          <w:rFonts w:ascii="Arial" w:hAnsi="Arial" w:cs="Arial"/>
          <w:sz w:val="22"/>
          <w:szCs w:val="22"/>
        </w:rPr>
      </w:pPr>
      <w:r w:rsidRPr="009802FA">
        <w:rPr>
          <w:rFonts w:ascii="Arial" w:hAnsi="Arial" w:cs="Arial"/>
          <w:sz w:val="22"/>
          <w:szCs w:val="22"/>
        </w:rPr>
        <w:t xml:space="preserve">food poisoning affecting two or more children looked after on </w:t>
      </w:r>
      <w:r>
        <w:rPr>
          <w:rFonts w:ascii="Arial" w:hAnsi="Arial" w:cs="Arial"/>
          <w:sz w:val="22"/>
          <w:szCs w:val="22"/>
        </w:rPr>
        <w:t>Our</w:t>
      </w:r>
      <w:r w:rsidRPr="009802FA">
        <w:rPr>
          <w:rFonts w:ascii="Arial" w:hAnsi="Arial" w:cs="Arial"/>
          <w:sz w:val="22"/>
          <w:szCs w:val="22"/>
        </w:rPr>
        <w:t xml:space="preserve"> premises</w:t>
      </w:r>
    </w:p>
    <w:p w14:paraId="4BF056AF" w14:textId="77777777" w:rsidR="00572C20" w:rsidRPr="009802FA" w:rsidRDefault="00572C20" w:rsidP="00572C20">
      <w:pPr>
        <w:numPr>
          <w:ilvl w:val="0"/>
          <w:numId w:val="116"/>
        </w:numPr>
        <w:spacing w:line="360" w:lineRule="auto"/>
        <w:rPr>
          <w:rFonts w:ascii="Arial" w:hAnsi="Arial" w:cs="Arial"/>
          <w:sz w:val="22"/>
          <w:szCs w:val="22"/>
        </w:rPr>
      </w:pPr>
      <w:r w:rsidRPr="009802FA">
        <w:rPr>
          <w:rFonts w:ascii="Arial" w:hAnsi="Arial" w:cs="Arial"/>
          <w:sz w:val="22"/>
          <w:szCs w:val="22"/>
        </w:rPr>
        <w:t xml:space="preserve">a serious accident or injury to, or serious illness of, a child in </w:t>
      </w:r>
      <w:r>
        <w:rPr>
          <w:rFonts w:ascii="Arial" w:hAnsi="Arial" w:cs="Arial"/>
          <w:sz w:val="22"/>
          <w:szCs w:val="22"/>
        </w:rPr>
        <w:t>Our</w:t>
      </w:r>
      <w:r w:rsidRPr="009802FA">
        <w:rPr>
          <w:rFonts w:ascii="Arial" w:hAnsi="Arial" w:cs="Arial"/>
          <w:sz w:val="22"/>
          <w:szCs w:val="22"/>
        </w:rPr>
        <w:t xml:space="preserve"> care and the action </w:t>
      </w:r>
      <w:r>
        <w:rPr>
          <w:rFonts w:ascii="Arial" w:hAnsi="Arial" w:cs="Arial"/>
          <w:sz w:val="22"/>
          <w:szCs w:val="22"/>
        </w:rPr>
        <w:t>We</w:t>
      </w:r>
      <w:r w:rsidRPr="009802FA">
        <w:rPr>
          <w:rFonts w:ascii="Arial" w:hAnsi="Arial" w:cs="Arial"/>
          <w:sz w:val="22"/>
          <w:szCs w:val="22"/>
        </w:rPr>
        <w:t xml:space="preserve"> take in</w:t>
      </w:r>
      <w:r>
        <w:rPr>
          <w:rFonts w:ascii="Arial" w:hAnsi="Arial" w:cs="Arial"/>
          <w:sz w:val="22"/>
          <w:szCs w:val="22"/>
        </w:rPr>
        <w:t xml:space="preserve"> </w:t>
      </w:r>
      <w:r w:rsidRPr="009802FA">
        <w:rPr>
          <w:rFonts w:ascii="Arial" w:hAnsi="Arial" w:cs="Arial"/>
          <w:sz w:val="22"/>
          <w:szCs w:val="22"/>
        </w:rPr>
        <w:t>response</w:t>
      </w:r>
    </w:p>
    <w:p w14:paraId="5E3A55AF" w14:textId="77777777" w:rsidR="00572C20" w:rsidRDefault="00572C20" w:rsidP="00572C20">
      <w:pPr>
        <w:numPr>
          <w:ilvl w:val="0"/>
          <w:numId w:val="116"/>
        </w:numPr>
        <w:spacing w:line="360" w:lineRule="auto"/>
        <w:rPr>
          <w:rFonts w:ascii="Arial" w:hAnsi="Arial" w:cs="Arial"/>
          <w:sz w:val="22"/>
          <w:szCs w:val="22"/>
        </w:rPr>
      </w:pPr>
      <w:r w:rsidRPr="009802FA">
        <w:rPr>
          <w:rFonts w:ascii="Arial" w:hAnsi="Arial" w:cs="Arial"/>
          <w:sz w:val="22"/>
          <w:szCs w:val="22"/>
        </w:rPr>
        <w:t xml:space="preserve">the death of a child in </w:t>
      </w:r>
      <w:r>
        <w:rPr>
          <w:rFonts w:ascii="Arial" w:hAnsi="Arial" w:cs="Arial"/>
          <w:sz w:val="22"/>
          <w:szCs w:val="22"/>
        </w:rPr>
        <w:t>our</w:t>
      </w:r>
      <w:r w:rsidRPr="009802FA">
        <w:rPr>
          <w:rFonts w:ascii="Arial" w:hAnsi="Arial" w:cs="Arial"/>
          <w:sz w:val="22"/>
          <w:szCs w:val="22"/>
        </w:rPr>
        <w:t xml:space="preserve"> care</w:t>
      </w:r>
    </w:p>
    <w:p w14:paraId="7EF5F9CE" w14:textId="77777777" w:rsidR="00572C20" w:rsidRPr="009802FA" w:rsidRDefault="00572C20" w:rsidP="00572C20">
      <w:pPr>
        <w:numPr>
          <w:ilvl w:val="0"/>
          <w:numId w:val="11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 xml:space="preserve">child, while in </w:t>
      </w:r>
      <w:r>
        <w:rPr>
          <w:rFonts w:ascii="Arial" w:hAnsi="Arial" w:cs="Arial"/>
          <w:sz w:val="22"/>
          <w:szCs w:val="22"/>
        </w:rPr>
        <w:t>Our</w:t>
      </w:r>
      <w:r w:rsidRPr="009802FA">
        <w:rPr>
          <w:rFonts w:ascii="Arial" w:hAnsi="Arial" w:cs="Arial"/>
          <w:sz w:val="22"/>
          <w:szCs w:val="22"/>
        </w:rPr>
        <w:t xml:space="preserve"> care and </w:t>
      </w:r>
      <w:r>
        <w:rPr>
          <w:rFonts w:ascii="Arial" w:hAnsi="Arial" w:cs="Arial"/>
          <w:sz w:val="22"/>
          <w:szCs w:val="22"/>
        </w:rPr>
        <w:t>We</w:t>
      </w:r>
      <w:r w:rsidRPr="009802FA">
        <w:rPr>
          <w:rFonts w:ascii="Arial" w:hAnsi="Arial" w:cs="Arial"/>
          <w:sz w:val="22"/>
          <w:szCs w:val="22"/>
        </w:rPr>
        <w:t xml:space="preserve"> act on any advice given by those agencies.</w:t>
      </w:r>
    </w:p>
    <w:p w14:paraId="3D7D4EDE" w14:textId="77777777" w:rsidR="00572C20" w:rsidRPr="009802FA" w:rsidRDefault="00572C20" w:rsidP="00572C20">
      <w:pPr>
        <w:numPr>
          <w:ilvl w:val="0"/>
          <w:numId w:val="117"/>
        </w:numPr>
        <w:spacing w:line="360" w:lineRule="auto"/>
        <w:rPr>
          <w:rFonts w:ascii="Arial" w:hAnsi="Arial" w:cs="Arial"/>
          <w:sz w:val="22"/>
          <w:szCs w:val="22"/>
        </w:rPr>
      </w:pPr>
      <w:r w:rsidRPr="009802FA">
        <w:rPr>
          <w:rFonts w:ascii="Arial" w:hAnsi="Arial" w:cs="Arial"/>
          <w:sz w:val="22"/>
          <w:szCs w:val="22"/>
        </w:rPr>
        <w:t xml:space="preserve">Any food poisoning affecting two or more children or adults on </w:t>
      </w:r>
      <w:r>
        <w:rPr>
          <w:rFonts w:ascii="Arial" w:hAnsi="Arial" w:cs="Arial"/>
          <w:sz w:val="22"/>
          <w:szCs w:val="22"/>
        </w:rPr>
        <w:t>Our</w:t>
      </w:r>
      <w:r w:rsidRPr="009802FA">
        <w:rPr>
          <w:rFonts w:ascii="Arial" w:hAnsi="Arial" w:cs="Arial"/>
          <w:sz w:val="22"/>
          <w:szCs w:val="22"/>
        </w:rPr>
        <w:t xml:space="preserve">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0B477E62" w14:textId="77777777" w:rsidR="00572C20" w:rsidRPr="009802FA" w:rsidRDefault="00572C20" w:rsidP="00572C20">
      <w:pPr>
        <w:numPr>
          <w:ilvl w:val="0"/>
          <w:numId w:val="117"/>
        </w:numPr>
        <w:spacing w:line="360" w:lineRule="auto"/>
        <w:rPr>
          <w:rFonts w:ascii="Arial" w:hAnsi="Arial" w:cs="Arial"/>
          <w:sz w:val="22"/>
          <w:szCs w:val="22"/>
        </w:rPr>
      </w:pPr>
      <w:r>
        <w:rPr>
          <w:rFonts w:ascii="Arial" w:hAnsi="Arial" w:cs="Arial"/>
          <w:sz w:val="22"/>
          <w:szCs w:val="22"/>
        </w:rPr>
        <w:t>We</w:t>
      </w:r>
      <w:r w:rsidRPr="009802FA">
        <w:rPr>
          <w:rFonts w:ascii="Arial" w:hAnsi="Arial" w:cs="Arial"/>
          <w:sz w:val="22"/>
          <w:szCs w:val="22"/>
        </w:rPr>
        <w:t xml:space="preserve"> meet </w:t>
      </w:r>
      <w:r>
        <w:rPr>
          <w:rFonts w:ascii="Arial" w:hAnsi="Arial" w:cs="Arial"/>
          <w:sz w:val="22"/>
          <w:szCs w:val="22"/>
        </w:rPr>
        <w:t>Our</w:t>
      </w:r>
      <w:r w:rsidRPr="009802FA">
        <w:rPr>
          <w:rFonts w:ascii="Arial" w:hAnsi="Arial" w:cs="Arial"/>
          <w:sz w:val="22"/>
          <w:szCs w:val="22"/>
        </w:rPr>
        <w:t xml:space="preserve"> legal requirements in respect of </w:t>
      </w:r>
      <w:r>
        <w:rPr>
          <w:rFonts w:ascii="Arial" w:hAnsi="Arial" w:cs="Arial"/>
          <w:sz w:val="22"/>
          <w:szCs w:val="22"/>
        </w:rPr>
        <w:t>[</w:t>
      </w:r>
      <w:r w:rsidRPr="009802FA">
        <w:rPr>
          <w:rFonts w:ascii="Arial" w:hAnsi="Arial" w:cs="Arial"/>
          <w:sz w:val="22"/>
          <w:szCs w:val="22"/>
        </w:rPr>
        <w:t>the safety of our</w:t>
      </w:r>
      <w:r>
        <w:rPr>
          <w:rFonts w:ascii="Arial" w:hAnsi="Arial" w:cs="Arial"/>
          <w:sz w:val="22"/>
          <w:szCs w:val="22"/>
        </w:rPr>
        <w:t xml:space="preserve"> </w:t>
      </w:r>
      <w:r w:rsidRPr="009802FA">
        <w:rPr>
          <w:rFonts w:ascii="Arial" w:hAnsi="Arial" w:cs="Arial"/>
          <w:sz w:val="22"/>
          <w:szCs w:val="22"/>
        </w:rPr>
        <w:t>employees</w:t>
      </w:r>
      <w:r>
        <w:rPr>
          <w:rFonts w:ascii="Arial" w:hAnsi="Arial" w:cs="Arial"/>
          <w:sz w:val="22"/>
          <w:szCs w:val="22"/>
        </w:rPr>
        <w:t xml:space="preserve">/my safety and the safety of my employees]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 xml:space="preserve">RIDDOR. </w:t>
      </w:r>
      <w:r>
        <w:rPr>
          <w:rFonts w:ascii="Arial" w:hAnsi="Arial" w:cs="Arial"/>
          <w:sz w:val="22"/>
          <w:szCs w:val="22"/>
        </w:rPr>
        <w:t>We</w:t>
      </w:r>
      <w:r w:rsidRPr="009802FA">
        <w:rPr>
          <w:rFonts w:ascii="Arial" w:hAnsi="Arial" w:cs="Arial"/>
          <w:sz w:val="22"/>
          <w:szCs w:val="22"/>
        </w:rPr>
        <w:t xml:space="preserve"> report to the</w:t>
      </w:r>
      <w:r>
        <w:rPr>
          <w:rFonts w:ascii="Arial" w:hAnsi="Arial" w:cs="Arial"/>
          <w:sz w:val="22"/>
          <w:szCs w:val="22"/>
        </w:rPr>
        <w:t xml:space="preserve"> </w:t>
      </w:r>
      <w:r w:rsidRPr="009802FA">
        <w:rPr>
          <w:rFonts w:ascii="Arial" w:hAnsi="Arial" w:cs="Arial"/>
          <w:sz w:val="22"/>
          <w:szCs w:val="22"/>
        </w:rPr>
        <w:t>Health and Safety Executive</w:t>
      </w:r>
      <w:r>
        <w:rPr>
          <w:rFonts w:ascii="Arial" w:hAnsi="Arial" w:cs="Arial"/>
          <w:sz w:val="22"/>
          <w:szCs w:val="22"/>
        </w:rPr>
        <w:t xml:space="preserve"> (HSE)</w:t>
      </w:r>
      <w:r w:rsidRPr="009802FA">
        <w:rPr>
          <w:rFonts w:ascii="Arial" w:hAnsi="Arial" w:cs="Arial"/>
          <w:sz w:val="22"/>
          <w:szCs w:val="22"/>
        </w:rPr>
        <w:t>:</w:t>
      </w:r>
    </w:p>
    <w:p w14:paraId="50C82003" w14:textId="77777777" w:rsidR="00572C20" w:rsidRPr="009802FA" w:rsidRDefault="00572C20" w:rsidP="00572C20">
      <w:pPr>
        <w:numPr>
          <w:ilvl w:val="0"/>
          <w:numId w:val="11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work-related accident leading to an injury to a </w:t>
      </w:r>
      <w:r>
        <w:rPr>
          <w:rFonts w:ascii="Arial" w:hAnsi="Arial" w:cs="Arial"/>
          <w:sz w:val="22"/>
          <w:szCs w:val="22"/>
        </w:rPr>
        <w:t>member of the public (</w:t>
      </w:r>
      <w:r w:rsidRPr="009802FA">
        <w:rPr>
          <w:rFonts w:ascii="Arial" w:hAnsi="Arial" w:cs="Arial"/>
          <w:sz w:val="22"/>
          <w:szCs w:val="22"/>
        </w:rPr>
        <w:t>child or adult</w:t>
      </w:r>
      <w:r>
        <w:rPr>
          <w:rFonts w:ascii="Arial" w:hAnsi="Arial" w:cs="Arial"/>
          <w:sz w:val="22"/>
          <w:szCs w:val="22"/>
        </w:rPr>
        <w:t>)</w:t>
      </w:r>
      <w:r w:rsidRPr="009802FA">
        <w:rPr>
          <w:rFonts w:ascii="Arial" w:hAnsi="Arial" w:cs="Arial"/>
          <w:sz w:val="22"/>
          <w:szCs w:val="22"/>
        </w:rPr>
        <w:t xml:space="preserve">, for which they are taken </w:t>
      </w:r>
      <w:r>
        <w:rPr>
          <w:rFonts w:ascii="Arial" w:hAnsi="Arial" w:cs="Arial"/>
          <w:sz w:val="22"/>
          <w:szCs w:val="22"/>
        </w:rPr>
        <w:t xml:space="preserve">directly </w:t>
      </w:r>
      <w:r w:rsidRPr="009802FA">
        <w:rPr>
          <w:rFonts w:ascii="Arial" w:hAnsi="Arial" w:cs="Arial"/>
          <w:sz w:val="22"/>
          <w:szCs w:val="22"/>
        </w:rPr>
        <w:t>to hospital</w:t>
      </w:r>
      <w:r>
        <w:rPr>
          <w:rFonts w:ascii="Arial" w:hAnsi="Arial" w:cs="Arial"/>
          <w:sz w:val="22"/>
          <w:szCs w:val="22"/>
        </w:rPr>
        <w:t xml:space="preserve"> for treatment.</w:t>
      </w:r>
    </w:p>
    <w:p w14:paraId="2880E596" w14:textId="77777777" w:rsidR="00572C20" w:rsidRDefault="00572C20" w:rsidP="00572C20">
      <w:pPr>
        <w:numPr>
          <w:ilvl w:val="0"/>
          <w:numId w:val="113"/>
        </w:numPr>
        <w:spacing w:line="360" w:lineRule="auto"/>
        <w:ind w:left="714" w:hanging="357"/>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ny work-related</w:t>
      </w:r>
      <w:r>
        <w:rPr>
          <w:rFonts w:ascii="Arial" w:hAnsi="Arial" w:cs="Arial"/>
          <w:sz w:val="22"/>
          <w:szCs w:val="22"/>
        </w:rPr>
        <w:t xml:space="preserve"> accident leading to a specified</w:t>
      </w:r>
      <w:r w:rsidRPr="009802FA">
        <w:rPr>
          <w:rFonts w:ascii="Arial" w:hAnsi="Arial" w:cs="Arial"/>
          <w:sz w:val="22"/>
          <w:szCs w:val="22"/>
        </w:rPr>
        <w:t xml:space="preserve"> injury to </w:t>
      </w:r>
      <w:r>
        <w:rPr>
          <w:rFonts w:ascii="Arial" w:hAnsi="Arial" w:cs="Arial"/>
          <w:sz w:val="22"/>
          <w:szCs w:val="22"/>
        </w:rPr>
        <w:t>[one of our employees/me or one of my employees]. Specified injuries include injuries such as fractured bones, the loss of consciousness due to a head injury, serious burns or amputations.</w:t>
      </w:r>
    </w:p>
    <w:p w14:paraId="73F484CE" w14:textId="77777777" w:rsidR="00572C20" w:rsidRPr="009802FA" w:rsidRDefault="00572C20" w:rsidP="00572C20">
      <w:pPr>
        <w:numPr>
          <w:ilvl w:val="0"/>
          <w:numId w:val="113"/>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ny work-related</w:t>
      </w:r>
      <w:r>
        <w:rPr>
          <w:rFonts w:ascii="Arial" w:hAnsi="Arial" w:cs="Arial"/>
          <w:sz w:val="22"/>
          <w:szCs w:val="22"/>
        </w:rPr>
        <w:t xml:space="preserve"> accident leading </w:t>
      </w:r>
      <w:r w:rsidRPr="009802FA">
        <w:rPr>
          <w:rFonts w:ascii="Arial" w:hAnsi="Arial" w:cs="Arial"/>
          <w:sz w:val="22"/>
          <w:szCs w:val="22"/>
        </w:rPr>
        <w:t>to a</w:t>
      </w:r>
      <w:r>
        <w:rPr>
          <w:rFonts w:ascii="Arial" w:hAnsi="Arial" w:cs="Arial"/>
          <w:sz w:val="22"/>
          <w:szCs w:val="22"/>
        </w:rPr>
        <w:t xml:space="preserve">n injury to one of our employees </w:t>
      </w:r>
      <w:r w:rsidRPr="009802FA">
        <w:rPr>
          <w:rFonts w:ascii="Arial" w:hAnsi="Arial" w:cs="Arial"/>
          <w:sz w:val="22"/>
          <w:szCs w:val="22"/>
        </w:rPr>
        <w:t>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r>
        <w:rPr>
          <w:rFonts w:ascii="Arial" w:hAnsi="Arial" w:cs="Arial"/>
          <w:sz w:val="22"/>
          <w:szCs w:val="22"/>
        </w:rPr>
        <w:t>. All work-related injuries that lead to [one of our employees/me or one of my employees] being incapacitated for three or more days are recorded in our accident book.</w:t>
      </w:r>
    </w:p>
    <w:p w14:paraId="0697C076" w14:textId="77777777" w:rsidR="00572C20" w:rsidRPr="009802FA" w:rsidRDefault="00572C20" w:rsidP="00572C20">
      <w:pPr>
        <w:numPr>
          <w:ilvl w:val="0"/>
          <w:numId w:val="11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Pr>
          <w:rFonts w:ascii="Arial" w:hAnsi="Arial" w:cs="Arial"/>
          <w:sz w:val="22"/>
          <w:szCs w:val="22"/>
        </w:rPr>
        <w:t xml:space="preserve">one of our employees </w:t>
      </w:r>
      <w:r w:rsidRPr="009802FA">
        <w:rPr>
          <w:rFonts w:ascii="Arial" w:hAnsi="Arial" w:cs="Arial"/>
          <w:sz w:val="22"/>
          <w:szCs w:val="22"/>
        </w:rPr>
        <w:t xml:space="preserve">suffers from a reportable </w:t>
      </w:r>
      <w:r>
        <w:rPr>
          <w:rFonts w:ascii="Arial" w:hAnsi="Arial" w:cs="Arial"/>
          <w:sz w:val="22"/>
          <w:szCs w:val="22"/>
        </w:rPr>
        <w:t>occupational</w:t>
      </w:r>
      <w:r w:rsidRPr="009802FA">
        <w:rPr>
          <w:rFonts w:ascii="Arial" w:hAnsi="Arial" w:cs="Arial"/>
          <w:sz w:val="22"/>
          <w:szCs w:val="22"/>
        </w:rPr>
        <w:t xml:space="preserve"> disease or illness</w:t>
      </w:r>
      <w:r>
        <w:rPr>
          <w:rFonts w:ascii="Arial" w:hAnsi="Arial" w:cs="Arial"/>
          <w:sz w:val="22"/>
          <w:szCs w:val="22"/>
        </w:rPr>
        <w:t xml:space="preserve"> as specified by the HSE.</w:t>
      </w:r>
    </w:p>
    <w:p w14:paraId="06BF1875" w14:textId="77777777" w:rsidR="00572C20" w:rsidRPr="009802FA" w:rsidRDefault="00572C20" w:rsidP="00572C20">
      <w:pPr>
        <w:numPr>
          <w:ilvl w:val="0"/>
          <w:numId w:val="11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death, of a child or adult, that occurs in connection with </w:t>
      </w:r>
      <w:r>
        <w:rPr>
          <w:rFonts w:ascii="Arial" w:hAnsi="Arial" w:cs="Arial"/>
          <w:sz w:val="22"/>
          <w:szCs w:val="22"/>
        </w:rPr>
        <w:t>a work-related accident.</w:t>
      </w:r>
    </w:p>
    <w:p w14:paraId="6C19ECB6" w14:textId="77777777" w:rsidR="00572C20" w:rsidRDefault="00572C20" w:rsidP="00572C20">
      <w:pPr>
        <w:numPr>
          <w:ilvl w:val="0"/>
          <w:numId w:val="11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ny dangerous occurrences. This may be an event that causes injury or fatalities or an event that does</w:t>
      </w:r>
      <w:r>
        <w:rPr>
          <w:rFonts w:ascii="Arial" w:hAnsi="Arial" w:cs="Arial"/>
          <w:sz w:val="22"/>
          <w:szCs w:val="22"/>
        </w:rPr>
        <w:t xml:space="preserve"> </w:t>
      </w:r>
      <w:r w:rsidRPr="009802FA">
        <w:rPr>
          <w:rFonts w:ascii="Arial" w:hAnsi="Arial" w:cs="Arial"/>
          <w:sz w:val="22"/>
          <w:szCs w:val="22"/>
        </w:rPr>
        <w:t>not cause an accident, but could have done; such as a gas leak.</w:t>
      </w:r>
    </w:p>
    <w:p w14:paraId="399AE267" w14:textId="77777777" w:rsidR="00572C20" w:rsidRPr="009802FA" w:rsidRDefault="00572C20" w:rsidP="00572C20">
      <w:pPr>
        <w:numPr>
          <w:ilvl w:val="0"/>
          <w:numId w:val="119"/>
        </w:num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05EC4CA2" w14:textId="77777777" w:rsidR="00572C20" w:rsidRDefault="00572C20" w:rsidP="00164148">
      <w:pPr>
        <w:spacing w:line="360" w:lineRule="auto"/>
        <w:rPr>
          <w:rFonts w:ascii="Arial" w:hAnsi="Arial" w:cs="Arial"/>
          <w:sz w:val="22"/>
          <w:szCs w:val="22"/>
        </w:rPr>
      </w:pPr>
    </w:p>
    <w:p w14:paraId="554493B4" w14:textId="77777777" w:rsidR="00572C20" w:rsidRPr="009802FA" w:rsidRDefault="00572C20" w:rsidP="00164148">
      <w:pPr>
        <w:spacing w:line="360" w:lineRule="auto"/>
        <w:outlineLvl w:val="0"/>
        <w:rPr>
          <w:rFonts w:ascii="Arial" w:hAnsi="Arial" w:cs="Arial"/>
          <w:i/>
          <w:sz w:val="22"/>
          <w:szCs w:val="22"/>
        </w:rPr>
      </w:pPr>
      <w:r>
        <w:rPr>
          <w:rFonts w:ascii="Arial" w:hAnsi="Arial" w:cs="Arial"/>
          <w:i/>
          <w:sz w:val="22"/>
          <w:szCs w:val="22"/>
        </w:rPr>
        <w:t>I</w:t>
      </w:r>
      <w:r w:rsidRPr="009802FA">
        <w:rPr>
          <w:rFonts w:ascii="Arial" w:hAnsi="Arial" w:cs="Arial"/>
          <w:i/>
          <w:sz w:val="22"/>
          <w:szCs w:val="22"/>
        </w:rPr>
        <w:t>ncident book</w:t>
      </w:r>
    </w:p>
    <w:p w14:paraId="42E34AB7" w14:textId="58FD7A04" w:rsidR="00572C20" w:rsidRDefault="00572C20" w:rsidP="00572C20">
      <w:pPr>
        <w:numPr>
          <w:ilvl w:val="0"/>
          <w:numId w:val="120"/>
        </w:numPr>
        <w:spacing w:line="360" w:lineRule="auto"/>
        <w:rPr>
          <w:rFonts w:ascii="Arial" w:hAnsi="Arial" w:cs="Arial"/>
          <w:sz w:val="22"/>
          <w:szCs w:val="22"/>
        </w:rPr>
      </w:pPr>
      <w:r>
        <w:rPr>
          <w:rFonts w:ascii="Arial" w:hAnsi="Arial" w:cs="Arial"/>
          <w:sz w:val="22"/>
          <w:szCs w:val="22"/>
        </w:rPr>
        <w:t>We</w:t>
      </w:r>
      <w:r w:rsidRPr="009802FA">
        <w:rPr>
          <w:rFonts w:ascii="Arial" w:hAnsi="Arial" w:cs="Arial"/>
          <w:sz w:val="22"/>
          <w:szCs w:val="22"/>
        </w:rPr>
        <w:t xml:space="preserve"> have ready access to telephone numbers for emergency services, including the local police. Where </w:t>
      </w:r>
      <w:r>
        <w:rPr>
          <w:rFonts w:ascii="Arial" w:hAnsi="Arial" w:cs="Arial"/>
          <w:sz w:val="22"/>
          <w:szCs w:val="22"/>
        </w:rPr>
        <w:t>we</w:t>
      </w:r>
      <w:r w:rsidRPr="009802FA">
        <w:rPr>
          <w:rFonts w:ascii="Arial" w:hAnsi="Arial" w:cs="Arial"/>
          <w:sz w:val="22"/>
          <w:szCs w:val="22"/>
        </w:rPr>
        <w:t xml:space="preserve"> are responsible for the premises we have contact numbers for the gas and electricity emergency services, and a carpenter and plumber. Where </w:t>
      </w:r>
      <w:r>
        <w:rPr>
          <w:rFonts w:ascii="Arial" w:hAnsi="Arial" w:cs="Arial"/>
          <w:sz w:val="22"/>
          <w:szCs w:val="22"/>
        </w:rPr>
        <w:t>We</w:t>
      </w:r>
      <w:r w:rsidRPr="009802FA">
        <w:rPr>
          <w:rFonts w:ascii="Arial" w:hAnsi="Arial" w:cs="Arial"/>
          <w:sz w:val="22"/>
          <w:szCs w:val="22"/>
        </w:rPr>
        <w:t xml:space="preserve"> rent </w:t>
      </w:r>
      <w:r w:rsidR="00164148" w:rsidRPr="009802FA">
        <w:rPr>
          <w:rFonts w:ascii="Arial" w:hAnsi="Arial" w:cs="Arial"/>
          <w:sz w:val="22"/>
          <w:szCs w:val="22"/>
        </w:rPr>
        <w:t>premises,</w:t>
      </w:r>
      <w:r w:rsidRPr="009802FA">
        <w:rPr>
          <w:rFonts w:ascii="Arial" w:hAnsi="Arial" w:cs="Arial"/>
          <w:sz w:val="22"/>
          <w:szCs w:val="22"/>
        </w:rPr>
        <w:t xml:space="preserve"> </w:t>
      </w:r>
      <w:r w:rsidR="00164148">
        <w:rPr>
          <w:rFonts w:ascii="Arial" w:hAnsi="Arial" w:cs="Arial"/>
          <w:sz w:val="22"/>
          <w:szCs w:val="22"/>
        </w:rPr>
        <w:t>we</w:t>
      </w:r>
      <w:r w:rsidRPr="009802FA">
        <w:rPr>
          <w:rFonts w:ascii="Arial" w:hAnsi="Arial" w:cs="Arial"/>
          <w:sz w:val="22"/>
          <w:szCs w:val="22"/>
        </w:rPr>
        <w:t xml:space="preserve"> ensure </w:t>
      </w:r>
      <w:r>
        <w:rPr>
          <w:rFonts w:ascii="Arial" w:hAnsi="Arial" w:cs="Arial"/>
          <w:sz w:val="22"/>
          <w:szCs w:val="22"/>
        </w:rPr>
        <w:t>We</w:t>
      </w:r>
      <w:r w:rsidRPr="009802FA">
        <w:rPr>
          <w:rFonts w:ascii="Arial" w:hAnsi="Arial" w:cs="Arial"/>
          <w:sz w:val="22"/>
          <w:szCs w:val="22"/>
        </w:rPr>
        <w:t xml:space="preserve"> 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p>
    <w:p w14:paraId="24B61EA8" w14:textId="77777777" w:rsidR="00572C20" w:rsidRDefault="00572C20" w:rsidP="00572C20">
      <w:pPr>
        <w:numPr>
          <w:ilvl w:val="0"/>
          <w:numId w:val="120"/>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79C2D424" w14:textId="77777777" w:rsidR="00572C20" w:rsidRDefault="00572C20" w:rsidP="00572C20">
      <w:pPr>
        <w:numPr>
          <w:ilvl w:val="0"/>
          <w:numId w:val="120"/>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4251635C" w14:textId="663229BC" w:rsidR="00572C20" w:rsidRDefault="00164148" w:rsidP="00572C20">
      <w:pPr>
        <w:numPr>
          <w:ilvl w:val="0"/>
          <w:numId w:val="120"/>
        </w:numPr>
        <w:spacing w:line="360" w:lineRule="auto"/>
        <w:rPr>
          <w:rFonts w:ascii="Arial" w:hAnsi="Arial" w:cs="Arial"/>
          <w:sz w:val="22"/>
          <w:szCs w:val="22"/>
        </w:rPr>
      </w:pPr>
      <w:r w:rsidRPr="004A084A">
        <w:rPr>
          <w:rFonts w:ascii="Arial" w:hAnsi="Arial" w:cs="Arial"/>
          <w:sz w:val="22"/>
          <w:szCs w:val="22"/>
        </w:rPr>
        <w:t xml:space="preserve">If </w:t>
      </w:r>
      <w:r>
        <w:rPr>
          <w:rFonts w:ascii="Arial" w:hAnsi="Arial" w:cs="Arial"/>
          <w:sz w:val="22"/>
          <w:szCs w:val="22"/>
        </w:rPr>
        <w:t>an</w:t>
      </w:r>
      <w:r w:rsidRPr="004A084A">
        <w:rPr>
          <w:rFonts w:ascii="Arial" w:hAnsi="Arial" w:cs="Arial"/>
          <w:sz w:val="22"/>
          <w:szCs w:val="22"/>
        </w:rPr>
        <w:t xml:space="preserve"> incident occu</w:t>
      </w:r>
      <w:r>
        <w:rPr>
          <w:rFonts w:ascii="Arial" w:hAnsi="Arial" w:cs="Arial"/>
          <w:sz w:val="22"/>
          <w:szCs w:val="22"/>
        </w:rPr>
        <w:t>rs before any children arrive, our manager risk assesses</w:t>
      </w:r>
      <w:r w:rsidRPr="00D00DA7">
        <w:rPr>
          <w:rFonts w:ascii="Arial" w:hAnsi="Arial" w:cs="Arial"/>
          <w:sz w:val="22"/>
          <w:szCs w:val="22"/>
        </w:rPr>
        <w:t xml:space="preserve"> this situation and decide</w:t>
      </w:r>
      <w:r>
        <w:rPr>
          <w:rFonts w:ascii="Arial" w:hAnsi="Arial" w:cs="Arial"/>
          <w:sz w:val="22"/>
          <w:szCs w:val="22"/>
        </w:rPr>
        <w:t>s</w:t>
      </w:r>
      <w:r w:rsidRPr="00D00DA7">
        <w:rPr>
          <w:rFonts w:ascii="Arial" w:hAnsi="Arial" w:cs="Arial"/>
          <w:sz w:val="22"/>
          <w:szCs w:val="22"/>
        </w:rPr>
        <w:t xml:space="preserve"> if the premises are safe to receive children.</w:t>
      </w:r>
      <w:r>
        <w:rPr>
          <w:rFonts w:ascii="Arial" w:hAnsi="Arial" w:cs="Arial"/>
          <w:sz w:val="22"/>
          <w:szCs w:val="22"/>
        </w:rPr>
        <w:t xml:space="preserve"> </w:t>
      </w:r>
      <w:r w:rsidR="00572C20" w:rsidRPr="004A084A">
        <w:rPr>
          <w:rFonts w:ascii="Arial" w:hAnsi="Arial" w:cs="Arial"/>
          <w:sz w:val="22"/>
          <w:szCs w:val="22"/>
        </w:rPr>
        <w:t>[Our manager/I] may decide to offer a limited service</w:t>
      </w:r>
      <w:r w:rsidR="00572C20" w:rsidRPr="00D00DA7">
        <w:rPr>
          <w:rFonts w:ascii="Arial" w:hAnsi="Arial" w:cs="Arial"/>
          <w:sz w:val="22"/>
          <w:szCs w:val="22"/>
        </w:rPr>
        <w:t xml:space="preserve"> or to close the setting</w:t>
      </w:r>
      <w:r w:rsidR="00572C20" w:rsidRPr="00230B63">
        <w:rPr>
          <w:rFonts w:ascii="Arial" w:hAnsi="Arial" w:cs="Arial"/>
          <w:sz w:val="22"/>
          <w:szCs w:val="22"/>
        </w:rPr>
        <w:t>.</w:t>
      </w:r>
    </w:p>
    <w:p w14:paraId="475DAB0B" w14:textId="77777777" w:rsidR="00572C20" w:rsidRDefault="00572C20" w:rsidP="00572C20">
      <w:pPr>
        <w:numPr>
          <w:ilvl w:val="0"/>
          <w:numId w:val="120"/>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w:t>
      </w:r>
      <w:r w:rsidRPr="00CA4BC1">
        <w:rPr>
          <w:rFonts w:ascii="Arial" w:hAnsi="Arial" w:cs="Arial"/>
          <w:sz w:val="22"/>
          <w:szCs w:val="22"/>
        </w:rPr>
        <w:t xml:space="preserve"> </w:t>
      </w:r>
      <w:r>
        <w:rPr>
          <w:rFonts w:ascii="Arial" w:hAnsi="Arial" w:cs="Arial"/>
          <w:sz w:val="22"/>
          <w:szCs w:val="22"/>
        </w:rPr>
        <w:t>outing.</w:t>
      </w:r>
    </w:p>
    <w:p w14:paraId="6F77B10A" w14:textId="77777777" w:rsidR="00572C20" w:rsidRPr="00D00DA7" w:rsidRDefault="00572C20" w:rsidP="00572C20">
      <w:pPr>
        <w:numPr>
          <w:ilvl w:val="0"/>
          <w:numId w:val="120"/>
        </w:numPr>
        <w:spacing w:line="360" w:lineRule="auto"/>
        <w:rPr>
          <w:rFonts w:ascii="Arial" w:hAnsi="Arial" w:cs="Arial"/>
          <w:sz w:val="22"/>
          <w:szCs w:val="22"/>
        </w:rPr>
      </w:pPr>
      <w:r>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5DCFC9FD" w14:textId="77777777" w:rsidR="00572C20" w:rsidRPr="009802FA" w:rsidRDefault="00572C20" w:rsidP="00572C20">
      <w:pPr>
        <w:numPr>
          <w:ilvl w:val="0"/>
          <w:numId w:val="120"/>
        </w:numPr>
        <w:spacing w:line="360" w:lineRule="auto"/>
        <w:rPr>
          <w:rFonts w:ascii="Arial" w:hAnsi="Arial" w:cs="Arial"/>
          <w:sz w:val="22"/>
          <w:szCs w:val="22"/>
        </w:rPr>
      </w:pPr>
      <w:r>
        <w:rPr>
          <w:rFonts w:ascii="Arial" w:hAnsi="Arial" w:cs="Arial"/>
          <w:sz w:val="22"/>
          <w:szCs w:val="22"/>
        </w:rPr>
        <w:lastRenderedPageBreak/>
        <w:t>We</w:t>
      </w:r>
      <w:r w:rsidRPr="009802FA">
        <w:rPr>
          <w:rFonts w:ascii="Arial" w:hAnsi="Arial" w:cs="Arial"/>
          <w:sz w:val="22"/>
          <w:szCs w:val="22"/>
        </w:rPr>
        <w:t xml:space="preserve"> keep an incident book for recording major incidents, including</w:t>
      </w:r>
      <w:r>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14:paraId="0784C468" w14:textId="77777777" w:rsidR="00572C20" w:rsidRPr="009802FA" w:rsidRDefault="00572C20" w:rsidP="00572C20">
      <w:pPr>
        <w:numPr>
          <w:ilvl w:val="0"/>
          <w:numId w:val="120"/>
        </w:numPr>
        <w:spacing w:line="360" w:lineRule="auto"/>
        <w:rPr>
          <w:rFonts w:ascii="Arial" w:hAnsi="Arial" w:cs="Arial"/>
          <w:sz w:val="22"/>
          <w:szCs w:val="22"/>
        </w:rPr>
      </w:pPr>
      <w:r w:rsidRPr="009802FA">
        <w:rPr>
          <w:rFonts w:ascii="Arial" w:hAnsi="Arial" w:cs="Arial"/>
          <w:sz w:val="22"/>
          <w:szCs w:val="22"/>
        </w:rPr>
        <w:t>These incidents include:</w:t>
      </w:r>
    </w:p>
    <w:p w14:paraId="0B6F86ED"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Pr>
          <w:rFonts w:ascii="Arial" w:hAnsi="Arial" w:cs="Arial"/>
          <w:sz w:val="22"/>
          <w:szCs w:val="22"/>
        </w:rPr>
        <w:t>Our</w:t>
      </w:r>
      <w:r w:rsidRPr="009802FA">
        <w:rPr>
          <w:rFonts w:ascii="Arial" w:hAnsi="Arial" w:cs="Arial"/>
          <w:sz w:val="22"/>
          <w:szCs w:val="22"/>
        </w:rPr>
        <w:t xml:space="preserve"> setting's property</w:t>
      </w:r>
    </w:p>
    <w:p w14:paraId="5097EDF7"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Pr>
          <w:rFonts w:ascii="Arial" w:hAnsi="Arial" w:cs="Arial"/>
          <w:sz w:val="22"/>
          <w:szCs w:val="22"/>
        </w:rPr>
        <w:t>Our</w:t>
      </w:r>
      <w:r w:rsidRPr="009802FA">
        <w:rPr>
          <w:rFonts w:ascii="Arial" w:hAnsi="Arial" w:cs="Arial"/>
          <w:sz w:val="22"/>
          <w:szCs w:val="22"/>
        </w:rPr>
        <w:t xml:space="preserve"> premises</w:t>
      </w:r>
    </w:p>
    <w:p w14:paraId="6F90FB96"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14:paraId="2810A80C"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Pr>
          <w:rFonts w:ascii="Arial" w:hAnsi="Arial" w:cs="Arial"/>
          <w:sz w:val="22"/>
          <w:szCs w:val="22"/>
        </w:rPr>
        <w:t xml:space="preserve">an adult or child </w:t>
      </w:r>
      <w:r w:rsidRPr="009802FA">
        <w:rPr>
          <w:rFonts w:ascii="Arial" w:hAnsi="Arial" w:cs="Arial"/>
          <w:sz w:val="22"/>
          <w:szCs w:val="22"/>
        </w:rPr>
        <w:t xml:space="preserve">on </w:t>
      </w:r>
      <w:r>
        <w:rPr>
          <w:rFonts w:ascii="Arial" w:hAnsi="Arial" w:cs="Arial"/>
          <w:sz w:val="22"/>
          <w:szCs w:val="22"/>
        </w:rPr>
        <w:t>Our</w:t>
      </w:r>
      <w:r w:rsidRPr="009802FA">
        <w:rPr>
          <w:rFonts w:ascii="Arial" w:hAnsi="Arial" w:cs="Arial"/>
          <w:sz w:val="22"/>
          <w:szCs w:val="22"/>
        </w:rPr>
        <w:t xml:space="preserve"> premises or nearby</w:t>
      </w:r>
    </w:p>
    <w:p w14:paraId="220BA642"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Pr>
          <w:rFonts w:ascii="Arial" w:hAnsi="Arial" w:cs="Arial"/>
          <w:sz w:val="22"/>
          <w:szCs w:val="22"/>
        </w:rPr>
        <w:t>families or [our staff/myself or my staff]</w:t>
      </w:r>
      <w:r w:rsidRPr="009802FA">
        <w:rPr>
          <w:rFonts w:ascii="Arial" w:hAnsi="Arial" w:cs="Arial"/>
          <w:sz w:val="22"/>
          <w:szCs w:val="22"/>
        </w:rPr>
        <w:t xml:space="preserve"> on the setting's premises</w:t>
      </w:r>
    </w:p>
    <w:p w14:paraId="33F5F9E9"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Pr>
          <w:rFonts w:ascii="Arial" w:hAnsi="Arial" w:cs="Arial"/>
          <w:sz w:val="22"/>
          <w:szCs w:val="22"/>
        </w:rPr>
        <w:t>Our</w:t>
      </w:r>
      <w:r w:rsidRPr="009802FA">
        <w:rPr>
          <w:rFonts w:ascii="Arial" w:hAnsi="Arial" w:cs="Arial"/>
          <w:sz w:val="22"/>
          <w:szCs w:val="22"/>
        </w:rPr>
        <w:t xml:space="preserve"> premises</w:t>
      </w:r>
    </w:p>
    <w:p w14:paraId="7E812181"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3AEF451B" w14:textId="77777777" w:rsidR="00572C20" w:rsidRPr="009802FA" w:rsidRDefault="00572C20" w:rsidP="00572C20">
      <w:pPr>
        <w:numPr>
          <w:ilvl w:val="1"/>
          <w:numId w:val="11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083ADE60" w14:textId="77777777" w:rsidR="00572C20" w:rsidRPr="009802FA" w:rsidRDefault="00572C20" w:rsidP="00572C20">
      <w:pPr>
        <w:numPr>
          <w:ilvl w:val="0"/>
          <w:numId w:val="121"/>
        </w:numPr>
        <w:spacing w:line="360" w:lineRule="auto"/>
        <w:rPr>
          <w:rFonts w:ascii="Arial" w:hAnsi="Arial" w:cs="Arial"/>
          <w:sz w:val="22"/>
          <w:szCs w:val="22"/>
        </w:rPr>
      </w:pPr>
      <w:r w:rsidRPr="009802FA">
        <w:rPr>
          <w:rFonts w:ascii="Arial" w:hAnsi="Arial" w:cs="Arial"/>
          <w:sz w:val="22"/>
          <w:szCs w:val="22"/>
        </w:rPr>
        <w:t xml:space="preserve">In the incident book, </w:t>
      </w:r>
      <w:r>
        <w:rPr>
          <w:rFonts w:ascii="Arial" w:hAnsi="Arial" w:cs="Arial"/>
          <w:sz w:val="22"/>
          <w:szCs w:val="22"/>
        </w:rPr>
        <w:t>we</w:t>
      </w:r>
      <w:r w:rsidRPr="009802FA">
        <w:rPr>
          <w:rFonts w:ascii="Arial" w:hAnsi="Arial" w:cs="Arial"/>
          <w:sz w:val="22"/>
          <w:szCs w:val="22"/>
        </w:rPr>
        <w:t xml:space="preserv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5571B9E1" w14:textId="77777777" w:rsidR="00572C20" w:rsidRPr="009802FA" w:rsidRDefault="00572C20" w:rsidP="00572C20">
      <w:pPr>
        <w:numPr>
          <w:ilvl w:val="0"/>
          <w:numId w:val="121"/>
        </w:numPr>
        <w:spacing w:line="360" w:lineRule="auto"/>
        <w:rPr>
          <w:rFonts w:ascii="Arial" w:hAnsi="Arial" w:cs="Arial"/>
          <w:sz w:val="22"/>
          <w:szCs w:val="22"/>
        </w:rPr>
      </w:pPr>
      <w:r w:rsidRPr="009802FA">
        <w:rPr>
          <w:rFonts w:ascii="Arial" w:hAnsi="Arial" w:cs="Arial"/>
          <w:sz w:val="22"/>
          <w:szCs w:val="22"/>
        </w:rPr>
        <w:t xml:space="preserve">In the event of a terrorist attack, </w:t>
      </w:r>
      <w:r>
        <w:rPr>
          <w:rFonts w:ascii="Arial" w:hAnsi="Arial" w:cs="Arial"/>
          <w:sz w:val="22"/>
          <w:szCs w:val="22"/>
        </w:rPr>
        <w:t>we</w:t>
      </w:r>
      <w:r w:rsidRPr="009802FA">
        <w:rPr>
          <w:rFonts w:ascii="Arial" w:hAnsi="Arial" w:cs="Arial"/>
          <w:sz w:val="22"/>
          <w:szCs w:val="22"/>
        </w:rPr>
        <w:t xml:space="preserve"> follow the advice of the emergency services with regard to evacuation, medical aid and contacting children's families. </w:t>
      </w:r>
      <w:r>
        <w:rPr>
          <w:rFonts w:ascii="Arial" w:hAnsi="Arial" w:cs="Arial"/>
          <w:sz w:val="22"/>
          <w:szCs w:val="22"/>
        </w:rPr>
        <w:t>Our</w:t>
      </w:r>
      <w:r w:rsidRPr="009802FA">
        <w:rPr>
          <w:rFonts w:ascii="Arial" w:hAnsi="Arial" w:cs="Arial"/>
          <w:sz w:val="22"/>
          <w:szCs w:val="22"/>
        </w:rPr>
        <w:t xml:space="preserve"> standard Fire Safety and Emergency Evacuation Policy will be followed </w:t>
      </w:r>
      <w:r>
        <w:rPr>
          <w:rFonts w:ascii="Arial" w:hAnsi="Arial" w:cs="Arial"/>
          <w:sz w:val="22"/>
          <w:szCs w:val="22"/>
        </w:rPr>
        <w:t>[</w:t>
      </w:r>
      <w:r w:rsidRPr="009802FA">
        <w:rPr>
          <w:rFonts w:ascii="Arial" w:hAnsi="Arial" w:cs="Arial"/>
          <w:sz w:val="22"/>
          <w:szCs w:val="22"/>
        </w:rPr>
        <w:t xml:space="preserve">and </w:t>
      </w:r>
      <w:r>
        <w:rPr>
          <w:rFonts w:ascii="Arial" w:hAnsi="Arial" w:cs="Arial"/>
          <w:sz w:val="22"/>
          <w:szCs w:val="22"/>
        </w:rPr>
        <w:t xml:space="preserve">our </w:t>
      </w:r>
      <w:r w:rsidRPr="009802FA">
        <w:rPr>
          <w:rFonts w:ascii="Arial" w:hAnsi="Arial" w:cs="Arial"/>
          <w:sz w:val="22"/>
          <w:szCs w:val="22"/>
        </w:rPr>
        <w:t>staff will take charge of their key children</w:t>
      </w:r>
      <w:r>
        <w:rPr>
          <w:rFonts w:ascii="Arial" w:hAnsi="Arial" w:cs="Arial"/>
          <w:sz w:val="22"/>
          <w:szCs w:val="22"/>
        </w:rPr>
        <w:t>]</w:t>
      </w:r>
      <w:r w:rsidRPr="009802FA">
        <w:rPr>
          <w:rFonts w:ascii="Arial" w:hAnsi="Arial" w:cs="Arial"/>
          <w:sz w:val="22"/>
          <w:szCs w:val="22"/>
        </w:rPr>
        <w:t>. The incident is recorded</w:t>
      </w:r>
      <w:r>
        <w:rPr>
          <w:rFonts w:ascii="Arial" w:hAnsi="Arial" w:cs="Arial"/>
          <w:sz w:val="22"/>
          <w:szCs w:val="22"/>
        </w:rPr>
        <w:t xml:space="preserve"> </w:t>
      </w:r>
      <w:r w:rsidRPr="009802FA">
        <w:rPr>
          <w:rFonts w:ascii="Arial" w:hAnsi="Arial" w:cs="Arial"/>
          <w:sz w:val="22"/>
          <w:szCs w:val="22"/>
        </w:rPr>
        <w:t>when the threat is averted.</w:t>
      </w:r>
    </w:p>
    <w:p w14:paraId="06F4BEA4" w14:textId="77777777" w:rsidR="00572C20" w:rsidRPr="009802FA" w:rsidRDefault="00572C20" w:rsidP="00572C20">
      <w:pPr>
        <w:numPr>
          <w:ilvl w:val="0"/>
          <w:numId w:val="121"/>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Pr="00766672">
        <w:rPr>
          <w:rFonts w:ascii="Arial" w:hAnsi="Arial" w:cs="Arial"/>
          <w:sz w:val="22"/>
          <w:szCs w:val="22"/>
        </w:rPr>
        <w:t xml:space="preserve"> </w:t>
      </w:r>
      <w:r w:rsidRPr="009802FA">
        <w:rPr>
          <w:rFonts w:ascii="Arial" w:hAnsi="Arial" w:cs="Arial"/>
          <w:sz w:val="22"/>
          <w:szCs w:val="22"/>
        </w:rPr>
        <w:t>for example, the emergency services are called and the advice of these services are followed.</w:t>
      </w:r>
    </w:p>
    <w:p w14:paraId="76423B25" w14:textId="77777777" w:rsidR="00572C20" w:rsidRPr="009802FA" w:rsidRDefault="00572C20" w:rsidP="00572C20">
      <w:pPr>
        <w:numPr>
          <w:ilvl w:val="0"/>
          <w:numId w:val="121"/>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65E3E2AA" w14:textId="77777777" w:rsidR="00572C20" w:rsidRDefault="00572C20" w:rsidP="00164148">
      <w:pPr>
        <w:spacing w:line="360" w:lineRule="auto"/>
        <w:rPr>
          <w:rFonts w:ascii="Arial" w:hAnsi="Arial" w:cs="Arial"/>
          <w:sz w:val="22"/>
          <w:szCs w:val="22"/>
        </w:rPr>
      </w:pPr>
    </w:p>
    <w:p w14:paraId="727B8712" w14:textId="77777777" w:rsidR="00572C20" w:rsidRPr="00BF51E8" w:rsidRDefault="00572C20" w:rsidP="00164148">
      <w:pPr>
        <w:spacing w:line="360" w:lineRule="auto"/>
        <w:outlineLvl w:val="0"/>
        <w:rPr>
          <w:rFonts w:ascii="Arial" w:hAnsi="Arial" w:cs="Arial"/>
          <w:b/>
          <w:color w:val="FF0000"/>
          <w:sz w:val="22"/>
          <w:szCs w:val="22"/>
        </w:rPr>
      </w:pPr>
      <w:r w:rsidRPr="00BF51E8">
        <w:rPr>
          <w:rFonts w:ascii="Arial" w:hAnsi="Arial" w:cs="Arial"/>
          <w:b/>
          <w:color w:val="FF0000"/>
          <w:sz w:val="22"/>
          <w:szCs w:val="22"/>
        </w:rPr>
        <w:t>Common Inspection Framework</w:t>
      </w:r>
    </w:p>
    <w:p w14:paraId="07F9AC49" w14:textId="77777777" w:rsidR="00572C20" w:rsidRPr="00BF51E8" w:rsidRDefault="00572C20" w:rsidP="00572C20">
      <w:pPr>
        <w:numPr>
          <w:ilvl w:val="0"/>
          <w:numId w:val="123"/>
        </w:numPr>
        <w:spacing w:line="360" w:lineRule="auto"/>
        <w:rPr>
          <w:rFonts w:ascii="Arial" w:hAnsi="Arial" w:cs="Arial"/>
          <w:color w:val="FF0000"/>
          <w:sz w:val="22"/>
          <w:szCs w:val="22"/>
        </w:rPr>
      </w:pPr>
      <w:r w:rsidRPr="00BF51E8">
        <w:rPr>
          <w:rFonts w:ascii="Arial" w:hAnsi="Arial" w:cs="Arial"/>
          <w:color w:val="FF0000"/>
          <w:sz w:val="22"/>
          <w:szCs w:val="22"/>
        </w:rPr>
        <w:t xml:space="preserve">As required under the </w:t>
      </w:r>
      <w:r w:rsidRPr="00BF51E8">
        <w:rPr>
          <w:rFonts w:ascii="Arial" w:hAnsi="Arial" w:cs="Arial"/>
          <w:i/>
          <w:color w:val="FF0000"/>
          <w:sz w:val="22"/>
          <w:szCs w:val="22"/>
        </w:rPr>
        <w:t>Common Inspection Framework</w:t>
      </w:r>
      <w:r w:rsidRPr="00BF51E8">
        <w:rPr>
          <w:rFonts w:ascii="Arial" w:hAnsi="Arial" w:cs="Arial"/>
          <w:color w:val="FF0000"/>
          <w:sz w:val="22"/>
          <w:szCs w:val="22"/>
        </w:rPr>
        <w:t>, we maintain a summary record of all accidents, exclusions, children taken off roll, incidents of poor behaviour and discrimination, including racist incidents, and complaints and resolutions.</w:t>
      </w:r>
    </w:p>
    <w:p w14:paraId="105331FB" w14:textId="77777777" w:rsidR="00572C20" w:rsidRDefault="00572C20" w:rsidP="00164148">
      <w:pPr>
        <w:spacing w:line="360" w:lineRule="auto"/>
        <w:rPr>
          <w:rFonts w:ascii="Arial" w:hAnsi="Arial" w:cs="Arial"/>
          <w:sz w:val="22"/>
          <w:szCs w:val="22"/>
        </w:rPr>
      </w:pPr>
    </w:p>
    <w:p w14:paraId="62B12C45" w14:textId="77777777" w:rsidR="00572C20" w:rsidRPr="009802FA" w:rsidRDefault="00572C20" w:rsidP="00164148">
      <w:pPr>
        <w:spacing w:line="360" w:lineRule="auto"/>
        <w:outlineLvl w:val="0"/>
        <w:rPr>
          <w:rFonts w:ascii="Arial" w:hAnsi="Arial" w:cs="Arial"/>
          <w:b/>
          <w:sz w:val="22"/>
          <w:szCs w:val="22"/>
        </w:rPr>
      </w:pPr>
      <w:r w:rsidRPr="009802FA">
        <w:rPr>
          <w:rFonts w:ascii="Arial" w:hAnsi="Arial" w:cs="Arial"/>
          <w:b/>
          <w:sz w:val="22"/>
          <w:szCs w:val="22"/>
        </w:rPr>
        <w:t>Legal framework</w:t>
      </w:r>
    </w:p>
    <w:p w14:paraId="41FC34D9" w14:textId="77777777" w:rsidR="00572C20" w:rsidRPr="00B34E5C" w:rsidRDefault="00572C20" w:rsidP="00572C20">
      <w:pPr>
        <w:numPr>
          <w:ilvl w:val="0"/>
          <w:numId w:val="122"/>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r w:rsidRPr="00B34E5C">
        <w:rPr>
          <w:rFonts w:ascii="Arial" w:hAnsi="Arial" w:cs="Arial"/>
          <w:sz w:val="22"/>
          <w:szCs w:val="22"/>
        </w:rPr>
        <w:br/>
      </w:r>
    </w:p>
    <w:p w14:paraId="03844440" w14:textId="77777777" w:rsidR="00572C20" w:rsidRDefault="00572C20" w:rsidP="00164148">
      <w:pPr>
        <w:spacing w:line="360" w:lineRule="auto"/>
        <w:outlineLvl w:val="0"/>
        <w:rPr>
          <w:rFonts w:ascii="Arial" w:hAnsi="Arial" w:cs="Arial"/>
          <w:b/>
          <w:sz w:val="22"/>
          <w:szCs w:val="22"/>
        </w:rPr>
      </w:pPr>
      <w:r>
        <w:rPr>
          <w:rFonts w:ascii="Arial" w:hAnsi="Arial" w:cs="Arial"/>
          <w:b/>
          <w:sz w:val="22"/>
          <w:szCs w:val="22"/>
        </w:rPr>
        <w:t>Further guidance</w:t>
      </w:r>
    </w:p>
    <w:p w14:paraId="043AEF72" w14:textId="77777777" w:rsidR="00572C20" w:rsidRDefault="00572C20" w:rsidP="00164148">
      <w:pPr>
        <w:spacing w:line="360" w:lineRule="auto"/>
        <w:rPr>
          <w:rFonts w:ascii="Arial" w:hAnsi="Arial" w:cs="Arial"/>
          <w:sz w:val="22"/>
          <w:szCs w:val="22"/>
        </w:rPr>
      </w:pPr>
    </w:p>
    <w:p w14:paraId="6400919F" w14:textId="77777777" w:rsidR="00572C20" w:rsidRPr="00BF51E8" w:rsidRDefault="00572C20" w:rsidP="00572C20">
      <w:pPr>
        <w:pStyle w:val="ListParagraph"/>
        <w:numPr>
          <w:ilvl w:val="0"/>
          <w:numId w:val="112"/>
        </w:numPr>
        <w:spacing w:after="0" w:line="360" w:lineRule="auto"/>
        <w:rPr>
          <w:rFonts w:ascii="Arial" w:hAnsi="Arial" w:cs="Arial"/>
          <w:color w:val="FF0000"/>
        </w:rPr>
      </w:pPr>
      <w:r w:rsidRPr="00BF51E8">
        <w:rPr>
          <w:rFonts w:ascii="Arial" w:hAnsi="Arial" w:cs="Arial"/>
          <w:color w:val="FF0000"/>
        </w:rPr>
        <w:lastRenderedPageBreak/>
        <w:t>Common Inspection Framework: Education, Skills and Early Years (Ofsted 2015)</w:t>
      </w:r>
    </w:p>
    <w:p w14:paraId="04DF7D39" w14:textId="77777777" w:rsidR="00572C20" w:rsidRPr="00BF51E8" w:rsidRDefault="00572C20" w:rsidP="00572C20">
      <w:pPr>
        <w:pStyle w:val="ListParagraph"/>
        <w:numPr>
          <w:ilvl w:val="0"/>
          <w:numId w:val="112"/>
        </w:numPr>
        <w:spacing w:after="0" w:line="360" w:lineRule="auto"/>
        <w:rPr>
          <w:rFonts w:ascii="Arial" w:hAnsi="Arial" w:cs="Arial"/>
          <w:color w:val="FF0000"/>
        </w:rPr>
      </w:pPr>
      <w:r w:rsidRPr="00BF51E8">
        <w:rPr>
          <w:rFonts w:ascii="Arial" w:hAnsi="Arial" w:cs="Arial"/>
          <w:color w:val="FF0000"/>
        </w:rPr>
        <w:t>Early Years Inspection Handbook (Ofsted 2015)</w:t>
      </w:r>
    </w:p>
    <w:p w14:paraId="0CD39BDF" w14:textId="77777777" w:rsidR="00572C20" w:rsidRPr="00964523" w:rsidRDefault="00572C20" w:rsidP="00572C20">
      <w:pPr>
        <w:pStyle w:val="ListParagraph"/>
        <w:numPr>
          <w:ilvl w:val="0"/>
          <w:numId w:val="112"/>
        </w:numPr>
        <w:spacing w:after="0" w:line="360" w:lineRule="auto"/>
        <w:rPr>
          <w:rFonts w:ascii="Arial" w:hAnsi="Arial" w:cs="Arial"/>
          <w:b/>
        </w:rPr>
      </w:pPr>
      <w:r w:rsidRPr="009802FA">
        <w:rPr>
          <w:rFonts w:ascii="Arial" w:hAnsi="Arial" w:cs="Arial"/>
        </w:rPr>
        <w:t>RIDDOR Guidance and Reporting Form: www.hse.gov.uk/riddor</w:t>
      </w:r>
      <w:r w:rsidRPr="00964523">
        <w:rPr>
          <w:rFonts w:ascii="Arial" w:hAnsi="Arial" w:cs="Arial"/>
        </w:rPr>
        <w:br/>
      </w:r>
    </w:p>
    <w:tbl>
      <w:tblPr>
        <w:tblW w:w="5000" w:type="pct"/>
        <w:tblLook w:val="01E0" w:firstRow="1" w:lastRow="1" w:firstColumn="1" w:lastColumn="1" w:noHBand="0" w:noVBand="0"/>
      </w:tblPr>
      <w:tblGrid>
        <w:gridCol w:w="4154"/>
        <w:gridCol w:w="3144"/>
        <w:gridCol w:w="1727"/>
      </w:tblGrid>
      <w:tr w:rsidR="00572C20" w:rsidRPr="00452363" w14:paraId="3DE4AC5A" w14:textId="77777777" w:rsidTr="00164148">
        <w:tc>
          <w:tcPr>
            <w:tcW w:w="2301" w:type="pct"/>
          </w:tcPr>
          <w:p w14:paraId="2D0F7B47" w14:textId="77777777" w:rsidR="00572C20" w:rsidRPr="00E223CC" w:rsidRDefault="00572C20" w:rsidP="00164148">
            <w:pPr>
              <w:spacing w:line="360" w:lineRule="auto"/>
              <w:rPr>
                <w:rFonts w:ascii="Arial" w:hAnsi="Arial" w:cs="Arial"/>
              </w:rPr>
            </w:pPr>
            <w:r w:rsidRPr="00E223CC">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45F90E49" w14:textId="77777777" w:rsidR="00572C20" w:rsidRPr="00E223CC" w:rsidRDefault="00572C20" w:rsidP="00164148">
            <w:pPr>
              <w:spacing w:line="360" w:lineRule="auto"/>
              <w:rPr>
                <w:rFonts w:ascii="Arial" w:hAnsi="Arial" w:cs="Arial"/>
              </w:rPr>
            </w:pPr>
            <w:r>
              <w:rPr>
                <w:rFonts w:ascii="Arial" w:hAnsi="Arial" w:cs="Arial"/>
              </w:rPr>
              <w:t>Bingham Kindergarten</w:t>
            </w:r>
          </w:p>
        </w:tc>
        <w:tc>
          <w:tcPr>
            <w:tcW w:w="957" w:type="pct"/>
          </w:tcPr>
          <w:p w14:paraId="7EA5E8E6" w14:textId="77777777" w:rsidR="00572C20" w:rsidRPr="009802FA" w:rsidRDefault="00572C20" w:rsidP="00164148">
            <w:pPr>
              <w:spacing w:line="360" w:lineRule="auto"/>
              <w:rPr>
                <w:rFonts w:ascii="Arial" w:hAnsi="Arial" w:cs="Arial"/>
                <w:i/>
              </w:rPr>
            </w:pPr>
            <w:r w:rsidRPr="009802FA">
              <w:rPr>
                <w:rFonts w:ascii="Arial" w:hAnsi="Arial" w:cs="Arial"/>
                <w:i/>
                <w:sz w:val="22"/>
                <w:szCs w:val="22"/>
              </w:rPr>
              <w:t>(name of provider)</w:t>
            </w:r>
          </w:p>
        </w:tc>
      </w:tr>
      <w:tr w:rsidR="00572C20" w:rsidRPr="00452363" w14:paraId="05C20584" w14:textId="77777777" w:rsidTr="00164148">
        <w:tc>
          <w:tcPr>
            <w:tcW w:w="2301" w:type="pct"/>
          </w:tcPr>
          <w:p w14:paraId="08B4C8A6" w14:textId="77777777" w:rsidR="00572C20" w:rsidRPr="00E223CC"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A823484" w14:textId="6C870F1C" w:rsidR="00572C20" w:rsidRPr="00E223CC"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201</w:t>
            </w:r>
            <w:r w:rsidR="003814A2">
              <w:rPr>
                <w:rFonts w:ascii="Arial" w:hAnsi="Arial" w:cs="Arial"/>
              </w:rPr>
              <w:t>9</w:t>
            </w:r>
          </w:p>
        </w:tc>
        <w:tc>
          <w:tcPr>
            <w:tcW w:w="957" w:type="pct"/>
          </w:tcPr>
          <w:p w14:paraId="102565E0" w14:textId="77777777" w:rsidR="00572C20" w:rsidRPr="009802FA" w:rsidRDefault="00572C20" w:rsidP="00164148">
            <w:pPr>
              <w:spacing w:line="360" w:lineRule="auto"/>
              <w:rPr>
                <w:rFonts w:ascii="Arial" w:hAnsi="Arial" w:cs="Arial"/>
                <w:i/>
              </w:rPr>
            </w:pPr>
            <w:r w:rsidRPr="009802FA">
              <w:rPr>
                <w:rFonts w:ascii="Arial" w:hAnsi="Arial" w:cs="Arial"/>
                <w:i/>
                <w:sz w:val="22"/>
                <w:szCs w:val="22"/>
              </w:rPr>
              <w:t>(date)</w:t>
            </w:r>
          </w:p>
        </w:tc>
      </w:tr>
      <w:tr w:rsidR="00572C20" w:rsidRPr="00452363" w14:paraId="5F2E4F89" w14:textId="77777777" w:rsidTr="00164148">
        <w:tc>
          <w:tcPr>
            <w:tcW w:w="2301" w:type="pct"/>
          </w:tcPr>
          <w:p w14:paraId="7F5A42D6" w14:textId="77777777" w:rsidR="00572C20" w:rsidRPr="00E223CC" w:rsidRDefault="00572C20" w:rsidP="00164148">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44C2FA30" w14:textId="77777777" w:rsidR="00572C20" w:rsidRPr="00E223CC" w:rsidRDefault="00572C20" w:rsidP="00164148">
            <w:pPr>
              <w:spacing w:line="360" w:lineRule="auto"/>
              <w:rPr>
                <w:rFonts w:ascii="Arial" w:hAnsi="Arial" w:cs="Arial"/>
              </w:rPr>
            </w:pPr>
            <w:r>
              <w:rPr>
                <w:rFonts w:ascii="Arial" w:hAnsi="Arial" w:cs="Arial"/>
              </w:rPr>
              <w:t>Each year</w:t>
            </w:r>
          </w:p>
        </w:tc>
        <w:tc>
          <w:tcPr>
            <w:tcW w:w="957" w:type="pct"/>
          </w:tcPr>
          <w:p w14:paraId="0704D364" w14:textId="77777777" w:rsidR="00572C20" w:rsidRPr="009802FA" w:rsidRDefault="00572C20" w:rsidP="00164148">
            <w:pPr>
              <w:spacing w:line="360" w:lineRule="auto"/>
              <w:rPr>
                <w:rFonts w:ascii="Arial" w:hAnsi="Arial" w:cs="Arial"/>
                <w:i/>
              </w:rPr>
            </w:pPr>
            <w:r w:rsidRPr="009802FA">
              <w:rPr>
                <w:rFonts w:ascii="Arial" w:hAnsi="Arial" w:cs="Arial"/>
                <w:i/>
                <w:sz w:val="22"/>
                <w:szCs w:val="22"/>
              </w:rPr>
              <w:t>(date)</w:t>
            </w:r>
          </w:p>
        </w:tc>
      </w:tr>
      <w:tr w:rsidR="00572C20" w:rsidRPr="00452363" w14:paraId="59C579F4" w14:textId="77777777" w:rsidTr="00164148">
        <w:tc>
          <w:tcPr>
            <w:tcW w:w="2301" w:type="pct"/>
          </w:tcPr>
          <w:p w14:paraId="0EAE1B0E" w14:textId="77777777" w:rsidR="00572C20" w:rsidRPr="00E223CC" w:rsidRDefault="00572C20" w:rsidP="00164148">
            <w:pPr>
              <w:spacing w:line="360" w:lineRule="auto"/>
              <w:rPr>
                <w:rFonts w:ascii="Arial" w:hAnsi="Arial" w:cs="Arial"/>
              </w:rPr>
            </w:pPr>
            <w:r w:rsidRPr="00E223C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850AB39" w14:textId="77777777" w:rsidR="00572C20" w:rsidRPr="00E223CC" w:rsidRDefault="00572C20" w:rsidP="00164148">
            <w:pPr>
              <w:spacing w:line="360" w:lineRule="auto"/>
              <w:rPr>
                <w:rFonts w:ascii="Arial" w:hAnsi="Arial" w:cs="Arial"/>
              </w:rPr>
            </w:pPr>
          </w:p>
        </w:tc>
      </w:tr>
      <w:tr w:rsidR="00572C20" w:rsidRPr="00452363" w14:paraId="3C0A1362"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7E47417" w14:textId="77777777" w:rsidR="00572C20" w:rsidRPr="00E223CC" w:rsidRDefault="00572C20" w:rsidP="00164148">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2463FCA" w14:textId="77777777" w:rsidR="00572C20" w:rsidRPr="00E223CC" w:rsidRDefault="00572C20" w:rsidP="00164148">
            <w:pPr>
              <w:spacing w:line="360" w:lineRule="auto"/>
              <w:rPr>
                <w:rFonts w:ascii="Arial" w:hAnsi="Arial" w:cs="Arial"/>
              </w:rPr>
            </w:pPr>
            <w:r>
              <w:rPr>
                <w:rFonts w:ascii="Arial" w:hAnsi="Arial" w:cs="Arial"/>
              </w:rPr>
              <w:t>Lucienne Hughes</w:t>
            </w:r>
          </w:p>
        </w:tc>
      </w:tr>
      <w:tr w:rsidR="00572C20" w:rsidRPr="00452363" w14:paraId="485A8D26"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99658C3" w14:textId="77777777" w:rsidR="00572C20" w:rsidRPr="00E223CC" w:rsidRDefault="00572C20" w:rsidP="00164148">
            <w:pPr>
              <w:spacing w:line="360" w:lineRule="auto"/>
              <w:rPr>
                <w:rFonts w:ascii="Arial" w:hAnsi="Arial" w:cs="Arial"/>
              </w:rPr>
            </w:pPr>
            <w:r w:rsidRPr="00E223CC">
              <w:rPr>
                <w:rFonts w:ascii="Arial" w:hAnsi="Arial" w:cs="Arial"/>
                <w:sz w:val="22"/>
                <w:szCs w:val="22"/>
              </w:rPr>
              <w:t>Role of signatory (e.g. chair</w:t>
            </w:r>
            <w:r>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7D81997" w14:textId="77777777" w:rsidR="00572C20" w:rsidRPr="00E223CC" w:rsidRDefault="00572C20" w:rsidP="00164148">
            <w:pPr>
              <w:spacing w:line="360" w:lineRule="auto"/>
              <w:rPr>
                <w:rFonts w:ascii="Arial" w:hAnsi="Arial" w:cs="Arial"/>
              </w:rPr>
            </w:pPr>
            <w:r>
              <w:rPr>
                <w:rFonts w:ascii="Arial" w:hAnsi="Arial" w:cs="Arial"/>
              </w:rPr>
              <w:t>Manager</w:t>
            </w:r>
          </w:p>
        </w:tc>
      </w:tr>
    </w:tbl>
    <w:p w14:paraId="54E5B5BB" w14:textId="77777777" w:rsidR="00572C20" w:rsidRDefault="00572C20" w:rsidP="00164148">
      <w:pPr>
        <w:spacing w:line="360" w:lineRule="auto"/>
        <w:rPr>
          <w:rFonts w:ascii="Arial" w:hAnsi="Arial" w:cs="Arial"/>
          <w:b/>
          <w:sz w:val="22"/>
          <w:szCs w:val="22"/>
        </w:rPr>
      </w:pPr>
    </w:p>
    <w:p w14:paraId="0B79B95A" w14:textId="77777777" w:rsidR="00572C20" w:rsidRDefault="00572C20" w:rsidP="00164148">
      <w:pPr>
        <w:pStyle w:val="ListParagraph"/>
        <w:spacing w:line="360" w:lineRule="auto"/>
        <w:ind w:left="360"/>
        <w:rPr>
          <w:rFonts w:ascii="Arial" w:hAnsi="Arial" w:cs="Arial"/>
        </w:rPr>
      </w:pPr>
    </w:p>
    <w:p w14:paraId="57C8732E" w14:textId="77777777" w:rsidR="00572C20" w:rsidRPr="00AD41EC" w:rsidRDefault="00572C20" w:rsidP="00164148">
      <w:pPr>
        <w:spacing w:line="360" w:lineRule="auto"/>
        <w:rPr>
          <w:rFonts w:ascii="Arial" w:hAnsi="Arial" w:cs="Arial"/>
          <w:b/>
          <w:sz w:val="22"/>
          <w:szCs w:val="22"/>
        </w:rPr>
      </w:pPr>
    </w:p>
    <w:p w14:paraId="3FF7A279" w14:textId="77777777" w:rsidR="00572C20" w:rsidRPr="00D07BDB" w:rsidRDefault="00572C20" w:rsidP="00164148">
      <w:pPr>
        <w:spacing w:line="360" w:lineRule="auto"/>
        <w:rPr>
          <w:rFonts w:ascii="Arial" w:hAnsi="Arial" w:cs="Arial"/>
          <w:b/>
          <w:sz w:val="28"/>
          <w:szCs w:val="28"/>
        </w:rPr>
      </w:pPr>
      <w:r w:rsidRPr="00D07BDB">
        <w:rPr>
          <w:rFonts w:ascii="Arial" w:hAnsi="Arial" w:cs="Arial"/>
          <w:b/>
          <w:sz w:val="28"/>
          <w:szCs w:val="28"/>
        </w:rPr>
        <w:t>6.4 Nappy changing</w:t>
      </w:r>
    </w:p>
    <w:p w14:paraId="1A20D1FA" w14:textId="77777777" w:rsidR="00572C20" w:rsidRPr="00AD41EC" w:rsidRDefault="00572C20" w:rsidP="00164148">
      <w:pPr>
        <w:spacing w:line="360" w:lineRule="auto"/>
        <w:rPr>
          <w:rFonts w:ascii="Arial" w:hAnsi="Arial" w:cs="Arial"/>
          <w:b/>
          <w:sz w:val="22"/>
          <w:szCs w:val="22"/>
        </w:rPr>
      </w:pPr>
    </w:p>
    <w:p w14:paraId="78242B60" w14:textId="77777777" w:rsidR="00572C20" w:rsidRPr="00AD41EC" w:rsidRDefault="00572C20" w:rsidP="00164148">
      <w:pPr>
        <w:spacing w:line="360" w:lineRule="auto"/>
        <w:outlineLvl w:val="0"/>
        <w:rPr>
          <w:rFonts w:ascii="Arial" w:hAnsi="Arial" w:cs="Arial"/>
          <w:b/>
          <w:sz w:val="22"/>
          <w:szCs w:val="22"/>
        </w:rPr>
      </w:pPr>
      <w:r w:rsidRPr="00AD41EC">
        <w:rPr>
          <w:rFonts w:ascii="Arial" w:hAnsi="Arial" w:cs="Arial"/>
          <w:b/>
          <w:sz w:val="22"/>
          <w:szCs w:val="22"/>
        </w:rPr>
        <w:t>Policy statement</w:t>
      </w:r>
    </w:p>
    <w:p w14:paraId="1EA0EDA0" w14:textId="77777777" w:rsidR="00572C20" w:rsidRPr="00AD41EC" w:rsidRDefault="00572C20" w:rsidP="00164148">
      <w:pPr>
        <w:spacing w:line="360" w:lineRule="auto"/>
        <w:rPr>
          <w:rFonts w:ascii="Arial" w:hAnsi="Arial" w:cs="Arial"/>
          <w:b/>
          <w:sz w:val="22"/>
          <w:szCs w:val="22"/>
        </w:rPr>
      </w:pPr>
    </w:p>
    <w:p w14:paraId="1EC8CE65" w14:textId="77777777" w:rsidR="00572C20" w:rsidRPr="00AD41EC" w:rsidRDefault="00572C20" w:rsidP="00164148">
      <w:pPr>
        <w:spacing w:line="360" w:lineRule="auto"/>
        <w:rPr>
          <w:rFonts w:ascii="Arial" w:hAnsi="Arial" w:cs="Arial"/>
          <w:sz w:val="22"/>
          <w:szCs w:val="22"/>
        </w:rPr>
      </w:pPr>
      <w:r w:rsidRPr="00AD41EC">
        <w:rPr>
          <w:rFonts w:ascii="Arial" w:hAnsi="Arial" w:cs="Arial"/>
          <w:sz w:val="22"/>
          <w:szCs w:val="22"/>
        </w:rPr>
        <w:t xml:space="preserve">No child is excluded from participating in </w:t>
      </w:r>
      <w:r>
        <w:rPr>
          <w:rFonts w:ascii="Arial" w:hAnsi="Arial" w:cs="Arial"/>
          <w:sz w:val="22"/>
          <w:szCs w:val="22"/>
        </w:rPr>
        <w:t>our</w:t>
      </w:r>
      <w:r w:rsidRPr="00AD41EC">
        <w:rPr>
          <w:rFonts w:ascii="Arial" w:hAnsi="Arial" w:cs="Arial"/>
          <w:sz w:val="22"/>
          <w:szCs w:val="22"/>
        </w:rPr>
        <w:t xml:space="preserve"> setting who may, for any reason, not yet be toilet trained and who may still be wearing nappies or equivalent. </w:t>
      </w:r>
      <w:r>
        <w:rPr>
          <w:rFonts w:ascii="Arial" w:hAnsi="Arial" w:cs="Arial"/>
          <w:sz w:val="22"/>
          <w:szCs w:val="22"/>
        </w:rPr>
        <w:t>We</w:t>
      </w:r>
      <w:r w:rsidRPr="00AD41EC">
        <w:rPr>
          <w:rFonts w:ascii="Arial" w:hAnsi="Arial" w:cs="Arial"/>
          <w:sz w:val="22"/>
          <w:szCs w:val="22"/>
        </w:rPr>
        <w:t xml:space="preserve"> work with parents towards toilet training, unless there are medical or other developmental reasons why this may not be appropriate at the time.</w:t>
      </w:r>
    </w:p>
    <w:p w14:paraId="18A2C62C" w14:textId="77777777" w:rsidR="00572C20" w:rsidRPr="00AD41EC" w:rsidRDefault="00572C20" w:rsidP="00164148">
      <w:pPr>
        <w:spacing w:line="360" w:lineRule="auto"/>
        <w:rPr>
          <w:rFonts w:ascii="Arial" w:hAnsi="Arial" w:cs="Arial"/>
          <w:sz w:val="22"/>
          <w:szCs w:val="22"/>
        </w:rPr>
      </w:pPr>
    </w:p>
    <w:p w14:paraId="3799326B" w14:textId="77777777" w:rsidR="00572C20" w:rsidRPr="00AD41EC" w:rsidRDefault="00572C20" w:rsidP="00164148">
      <w:p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provide nappy changing facilities and exercise good hygiene practices in order to accommodate children who are not yet toilet trained.</w:t>
      </w:r>
    </w:p>
    <w:p w14:paraId="0B3001B3" w14:textId="77777777" w:rsidR="00572C20" w:rsidRPr="00AD41EC" w:rsidRDefault="00572C20" w:rsidP="00164148">
      <w:pPr>
        <w:spacing w:line="360" w:lineRule="auto"/>
        <w:rPr>
          <w:rFonts w:ascii="Arial" w:hAnsi="Arial" w:cs="Arial"/>
          <w:sz w:val="22"/>
          <w:szCs w:val="22"/>
        </w:rPr>
      </w:pPr>
    </w:p>
    <w:p w14:paraId="4BBDE6CD" w14:textId="77777777" w:rsidR="00572C20" w:rsidRDefault="00572C20" w:rsidP="00164148">
      <w:p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see toilet training as a self-care skill that children have the opportunity to learn with the full support and non</w:t>
      </w:r>
      <w:r>
        <w:rPr>
          <w:rFonts w:ascii="Arial" w:hAnsi="Arial" w:cs="Arial"/>
          <w:sz w:val="22"/>
          <w:szCs w:val="22"/>
        </w:rPr>
        <w:t>-judgemental concern of adults.</w:t>
      </w:r>
    </w:p>
    <w:p w14:paraId="4F4C17D8" w14:textId="77777777" w:rsidR="00572C20" w:rsidRPr="00AD41EC" w:rsidRDefault="00572C20" w:rsidP="00164148">
      <w:pPr>
        <w:spacing w:line="360" w:lineRule="auto"/>
        <w:rPr>
          <w:rFonts w:ascii="Arial" w:hAnsi="Arial" w:cs="Arial"/>
          <w:sz w:val="22"/>
          <w:szCs w:val="22"/>
        </w:rPr>
      </w:pPr>
    </w:p>
    <w:p w14:paraId="353B9D59" w14:textId="77777777" w:rsidR="00572C20" w:rsidRDefault="00572C20" w:rsidP="00164148">
      <w:pPr>
        <w:spacing w:line="360" w:lineRule="auto"/>
        <w:outlineLvl w:val="0"/>
        <w:rPr>
          <w:rFonts w:ascii="Arial" w:hAnsi="Arial" w:cs="Arial"/>
          <w:b/>
          <w:sz w:val="22"/>
          <w:szCs w:val="22"/>
        </w:rPr>
      </w:pPr>
      <w:r w:rsidRPr="00AD41EC">
        <w:rPr>
          <w:rFonts w:ascii="Arial" w:hAnsi="Arial" w:cs="Arial"/>
          <w:b/>
          <w:sz w:val="22"/>
          <w:szCs w:val="22"/>
        </w:rPr>
        <w:t>Procedures</w:t>
      </w:r>
    </w:p>
    <w:p w14:paraId="4B103E0B" w14:textId="77777777" w:rsidR="00572C20" w:rsidRDefault="00572C20" w:rsidP="00164148">
      <w:pPr>
        <w:spacing w:line="360" w:lineRule="auto"/>
        <w:outlineLvl w:val="0"/>
        <w:rPr>
          <w:rFonts w:ascii="Arial" w:hAnsi="Arial" w:cs="Arial"/>
          <w:b/>
          <w:sz w:val="22"/>
          <w:szCs w:val="22"/>
        </w:rPr>
      </w:pPr>
    </w:p>
    <w:p w14:paraId="4928F640"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 xml:space="preserve"> We encourage young c</w:t>
      </w:r>
      <w:r w:rsidRPr="00AD41EC">
        <w:rPr>
          <w:rFonts w:ascii="Arial" w:hAnsi="Arial" w:cs="Arial"/>
          <w:sz w:val="22"/>
          <w:szCs w:val="22"/>
        </w:rPr>
        <w:t xml:space="preserve">hildren from two years </w:t>
      </w:r>
      <w:r>
        <w:rPr>
          <w:rFonts w:ascii="Arial" w:hAnsi="Arial" w:cs="Arial"/>
          <w:sz w:val="22"/>
          <w:szCs w:val="22"/>
        </w:rPr>
        <w:t>to</w:t>
      </w:r>
      <w:r w:rsidRPr="00AD41EC">
        <w:rPr>
          <w:rFonts w:ascii="Arial" w:hAnsi="Arial" w:cs="Arial"/>
          <w:sz w:val="22"/>
          <w:szCs w:val="22"/>
        </w:rPr>
        <w:t xml:space="preserve"> normally wear pull ups, or other types of trainer pants, as soon as they are comfortable with this and </w:t>
      </w:r>
      <w:r>
        <w:rPr>
          <w:rFonts w:ascii="Arial" w:hAnsi="Arial" w:cs="Arial"/>
          <w:sz w:val="22"/>
          <w:szCs w:val="22"/>
        </w:rPr>
        <w:t xml:space="preserve">if </w:t>
      </w:r>
      <w:r w:rsidRPr="00AD41EC">
        <w:rPr>
          <w:rFonts w:ascii="Arial" w:hAnsi="Arial" w:cs="Arial"/>
          <w:sz w:val="22"/>
          <w:szCs w:val="22"/>
        </w:rPr>
        <w:t>their parents agree.</w:t>
      </w:r>
    </w:p>
    <w:p w14:paraId="437BCF50" w14:textId="77777777" w:rsidR="00572C20" w:rsidRDefault="00572C20" w:rsidP="00572C20">
      <w:pPr>
        <w:numPr>
          <w:ilvl w:val="0"/>
          <w:numId w:val="124"/>
        </w:numPr>
        <w:spacing w:line="360" w:lineRule="auto"/>
        <w:rPr>
          <w:rFonts w:ascii="Arial" w:hAnsi="Arial" w:cs="Arial"/>
          <w:sz w:val="22"/>
          <w:szCs w:val="22"/>
        </w:rPr>
      </w:pPr>
      <w:r>
        <w:rPr>
          <w:rFonts w:ascii="Arial" w:hAnsi="Arial" w:cs="Arial"/>
          <w:sz w:val="22"/>
          <w:szCs w:val="22"/>
        </w:rPr>
        <w:lastRenderedPageBreak/>
        <w:t>Our k</w:t>
      </w:r>
      <w:r w:rsidRPr="00AD41EC">
        <w:rPr>
          <w:rFonts w:ascii="Arial" w:hAnsi="Arial" w:cs="Arial"/>
          <w:sz w:val="22"/>
          <w:szCs w:val="22"/>
        </w:rPr>
        <w:t>ey persons undertake changing children in their key groups; back up key persons change them if the key person is absent</w:t>
      </w:r>
      <w:r>
        <w:rPr>
          <w:rFonts w:ascii="Arial" w:hAnsi="Arial" w:cs="Arial"/>
          <w:sz w:val="22"/>
          <w:szCs w:val="22"/>
        </w:rPr>
        <w:t xml:space="preserve"> </w:t>
      </w:r>
    </w:p>
    <w:p w14:paraId="7FCD16A3" w14:textId="77777777" w:rsidR="00572C20" w:rsidRPr="00C747E2" w:rsidRDefault="00572C20" w:rsidP="00572C20">
      <w:pPr>
        <w:numPr>
          <w:ilvl w:val="0"/>
          <w:numId w:val="124"/>
        </w:numPr>
        <w:spacing w:line="360" w:lineRule="auto"/>
        <w:rPr>
          <w:rFonts w:ascii="Arial" w:hAnsi="Arial" w:cs="Arial"/>
          <w:color w:val="FF0000"/>
          <w:sz w:val="22"/>
          <w:szCs w:val="22"/>
        </w:rPr>
      </w:pPr>
      <w:r w:rsidRPr="00C747E2">
        <w:rPr>
          <w:rFonts w:ascii="Arial" w:hAnsi="Arial" w:cs="Arial"/>
          <w:color w:val="FF0000"/>
          <w:sz w:val="22"/>
          <w:szCs w:val="22"/>
        </w:rPr>
        <w:t>Babies and young children are changed within sight of other staff whilst maintaining their dignity and privacy at all times.</w:t>
      </w:r>
    </w:p>
    <w:p w14:paraId="79EA5E9A"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our c</w:t>
      </w:r>
      <w:r w:rsidRPr="00AD41EC">
        <w:rPr>
          <w:rFonts w:ascii="Arial" w:hAnsi="Arial" w:cs="Arial"/>
          <w:sz w:val="22"/>
          <w:szCs w:val="22"/>
        </w:rPr>
        <w:t>hanging area</w:t>
      </w:r>
      <w:r>
        <w:rPr>
          <w:rFonts w:ascii="Arial" w:hAnsi="Arial" w:cs="Arial"/>
          <w:sz w:val="22"/>
          <w:szCs w:val="22"/>
        </w:rPr>
        <w:t xml:space="preserve"> is</w:t>
      </w:r>
      <w:r w:rsidRPr="00AD41EC">
        <w:rPr>
          <w:rFonts w:ascii="Arial" w:hAnsi="Arial" w:cs="Arial"/>
          <w:sz w:val="22"/>
          <w:szCs w:val="22"/>
        </w:rPr>
        <w:t xml:space="preserve"> warm</w:t>
      </w:r>
      <w:r>
        <w:rPr>
          <w:rFonts w:ascii="Arial" w:hAnsi="Arial" w:cs="Arial"/>
          <w:sz w:val="22"/>
          <w:szCs w:val="22"/>
        </w:rPr>
        <w:t>,</w:t>
      </w:r>
      <w:r w:rsidRPr="00AD41EC">
        <w:rPr>
          <w:rFonts w:ascii="Arial" w:hAnsi="Arial" w:cs="Arial"/>
          <w:sz w:val="22"/>
          <w:szCs w:val="22"/>
        </w:rPr>
        <w:t xml:space="preserve"> with </w:t>
      </w:r>
      <w:r>
        <w:rPr>
          <w:rFonts w:ascii="Arial" w:hAnsi="Arial" w:cs="Arial"/>
          <w:sz w:val="22"/>
          <w:szCs w:val="22"/>
        </w:rPr>
        <w:t xml:space="preserve">a </w:t>
      </w:r>
      <w:r w:rsidRPr="00AD41EC">
        <w:rPr>
          <w:rFonts w:ascii="Arial" w:hAnsi="Arial" w:cs="Arial"/>
          <w:sz w:val="22"/>
          <w:szCs w:val="22"/>
        </w:rPr>
        <w:t>safe area to lay children</w:t>
      </w:r>
      <w:r>
        <w:rPr>
          <w:rFonts w:ascii="Arial" w:hAnsi="Arial" w:cs="Arial"/>
          <w:sz w:val="22"/>
          <w:szCs w:val="22"/>
        </w:rPr>
        <w:t xml:space="preserve"> and no bright lights shining down in their eyes</w:t>
      </w:r>
      <w:r w:rsidRPr="00AD41EC">
        <w:rPr>
          <w:rFonts w:ascii="Arial" w:hAnsi="Arial" w:cs="Arial"/>
          <w:sz w:val="22"/>
          <w:szCs w:val="22"/>
        </w:rPr>
        <w:t>.</w:t>
      </w:r>
      <w:r>
        <w:rPr>
          <w:rFonts w:ascii="Arial" w:hAnsi="Arial" w:cs="Arial"/>
          <w:sz w:val="22"/>
          <w:szCs w:val="22"/>
        </w:rPr>
        <w:t xml:space="preserve"> There are mobiles and other objects of interest to take the child’s attention.</w:t>
      </w:r>
    </w:p>
    <w:p w14:paraId="2F3C2FA9"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 xml:space="preserve"> Our staff put on g</w:t>
      </w:r>
      <w:r w:rsidRPr="00AD41EC">
        <w:rPr>
          <w:rFonts w:ascii="Arial" w:hAnsi="Arial" w:cs="Arial"/>
          <w:sz w:val="22"/>
          <w:szCs w:val="22"/>
        </w:rPr>
        <w:t>loves and aprons before changing starts and the areas are prepared. Paper towel is put down on the changing mat freshly for each child.</w:t>
      </w:r>
    </w:p>
    <w:p w14:paraId="32FD27A8" w14:textId="77777777" w:rsidR="00572C20" w:rsidRDefault="00572C20" w:rsidP="00572C20">
      <w:pPr>
        <w:numPr>
          <w:ilvl w:val="0"/>
          <w:numId w:val="124"/>
        </w:numPr>
        <w:spacing w:line="360" w:lineRule="auto"/>
        <w:rPr>
          <w:rFonts w:ascii="Arial" w:hAnsi="Arial" w:cs="Arial"/>
          <w:sz w:val="22"/>
          <w:szCs w:val="22"/>
        </w:rPr>
      </w:pPr>
      <w:r w:rsidRPr="00AD41EC">
        <w:rPr>
          <w:rFonts w:ascii="Arial" w:hAnsi="Arial" w:cs="Arial"/>
          <w:sz w:val="22"/>
          <w:szCs w:val="22"/>
        </w:rPr>
        <w:t xml:space="preserve">All </w:t>
      </w:r>
      <w:r>
        <w:rPr>
          <w:rFonts w:ascii="Arial" w:hAnsi="Arial" w:cs="Arial"/>
          <w:sz w:val="22"/>
          <w:szCs w:val="22"/>
        </w:rPr>
        <w:t xml:space="preserve">our </w:t>
      </w:r>
      <w:r w:rsidRPr="00AD41EC">
        <w:rPr>
          <w:rFonts w:ascii="Arial" w:hAnsi="Arial" w:cs="Arial"/>
          <w:sz w:val="22"/>
          <w:szCs w:val="22"/>
        </w:rPr>
        <w:t xml:space="preserve">staff are familiar with </w:t>
      </w:r>
      <w:r>
        <w:rPr>
          <w:rFonts w:ascii="Arial" w:hAnsi="Arial" w:cs="Arial"/>
          <w:sz w:val="22"/>
          <w:szCs w:val="22"/>
        </w:rPr>
        <w:t>our</w:t>
      </w:r>
      <w:r w:rsidRPr="00AD41EC">
        <w:rPr>
          <w:rFonts w:ascii="Arial" w:hAnsi="Arial" w:cs="Arial"/>
          <w:sz w:val="22"/>
          <w:szCs w:val="22"/>
        </w:rPr>
        <w:t xml:space="preserve"> hygiene procedures and carry these out when changing nappies</w:t>
      </w:r>
    </w:p>
    <w:p w14:paraId="34E739E3" w14:textId="77777777" w:rsidR="00572C20" w:rsidRDefault="00572C20" w:rsidP="00572C20">
      <w:pPr>
        <w:numPr>
          <w:ilvl w:val="0"/>
          <w:numId w:val="124"/>
        </w:numPr>
        <w:spacing w:line="360" w:lineRule="auto"/>
        <w:rPr>
          <w:rFonts w:ascii="Arial" w:hAnsi="Arial" w:cs="Arial"/>
          <w:sz w:val="22"/>
          <w:szCs w:val="22"/>
        </w:rPr>
      </w:pPr>
      <w:r>
        <w:rPr>
          <w:rFonts w:ascii="Arial" w:hAnsi="Arial" w:cs="Arial"/>
          <w:sz w:val="22"/>
          <w:szCs w:val="22"/>
        </w:rPr>
        <w:t>Our staff never turn their back on a child or leave them unattended whilst they are on the changing mat.</w:t>
      </w:r>
    </w:p>
    <w:p w14:paraId="25A49BD9"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w:t>
      </w:r>
      <w:r>
        <w:rPr>
          <w:rFonts w:ascii="Arial" w:hAnsi="Arial" w:cs="Arial"/>
          <w:sz w:val="22"/>
          <w:szCs w:val="22"/>
        </w:rPr>
        <w:t xml:space="preserve"> gentle when changing;[We</w:t>
      </w:r>
      <w:r w:rsidRPr="00AD41EC">
        <w:rPr>
          <w:rFonts w:ascii="Arial" w:hAnsi="Arial" w:cs="Arial"/>
          <w:sz w:val="22"/>
          <w:szCs w:val="22"/>
        </w:rPr>
        <w:t xml:space="preserve"> avoid pulling faces and making negative comments about ‘nappy contents’.</w:t>
      </w:r>
    </w:p>
    <w:p w14:paraId="36FB9A44"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do not make inappropriate comments about children’s genitals when changing their nappies.</w:t>
      </w:r>
    </w:p>
    <w:p w14:paraId="6D59F2A6" w14:textId="7197B4EE" w:rsidR="00572C20" w:rsidRPr="00AD41EC" w:rsidRDefault="00572C20" w:rsidP="00572C20">
      <w:pPr>
        <w:numPr>
          <w:ilvl w:val="0"/>
          <w:numId w:val="124"/>
        </w:numPr>
        <w:spacing w:line="360" w:lineRule="auto"/>
        <w:rPr>
          <w:rFonts w:ascii="Arial" w:hAnsi="Arial" w:cs="Arial"/>
          <w:sz w:val="22"/>
          <w:szCs w:val="22"/>
        </w:rPr>
      </w:pPr>
      <w:r w:rsidRPr="00AD41EC">
        <w:rPr>
          <w:rFonts w:ascii="Arial" w:hAnsi="Arial" w:cs="Arial"/>
          <w:sz w:val="22"/>
          <w:szCs w:val="22"/>
        </w:rPr>
        <w:t xml:space="preserve">In </w:t>
      </w:r>
      <w:r>
        <w:rPr>
          <w:rFonts w:ascii="Arial" w:hAnsi="Arial" w:cs="Arial"/>
          <w:sz w:val="22"/>
          <w:szCs w:val="22"/>
        </w:rPr>
        <w:t xml:space="preserve">addition, </w:t>
      </w:r>
      <w:r w:rsidR="00164148">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2EBEC33E"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We encourage c</w:t>
      </w:r>
      <w:r w:rsidRPr="00AD41EC">
        <w:rPr>
          <w:rFonts w:ascii="Arial" w:hAnsi="Arial" w:cs="Arial"/>
          <w:sz w:val="22"/>
          <w:szCs w:val="22"/>
        </w:rPr>
        <w:t>hildren to take an interest in using the toilet; they may just want to sit on it and talk to a friend who is also using the toilet.</w:t>
      </w:r>
    </w:p>
    <w:p w14:paraId="6754DB97" w14:textId="77777777" w:rsidR="00572C20" w:rsidRPr="00AD41EC" w:rsidRDefault="00572C20" w:rsidP="00164148">
      <w:pPr>
        <w:spacing w:line="360" w:lineRule="auto"/>
        <w:ind w:left="360"/>
        <w:rPr>
          <w:rFonts w:ascii="Arial" w:hAnsi="Arial" w:cs="Arial"/>
          <w:sz w:val="22"/>
          <w:szCs w:val="22"/>
        </w:rPr>
      </w:pPr>
      <w:r>
        <w:rPr>
          <w:rFonts w:ascii="Arial" w:hAnsi="Arial" w:cs="Arial"/>
          <w:sz w:val="22"/>
          <w:szCs w:val="22"/>
        </w:rPr>
        <w:t>We encourage c</w:t>
      </w:r>
      <w:r w:rsidRPr="00AD41EC">
        <w:rPr>
          <w:rFonts w:ascii="Arial" w:hAnsi="Arial" w:cs="Arial"/>
          <w:sz w:val="22"/>
          <w:szCs w:val="22"/>
        </w:rPr>
        <w:t>hildren to wash their hands, and have soap and towels to hand. They should be allowed time for some play as they explore the water and the soap.</w:t>
      </w:r>
    </w:p>
    <w:p w14:paraId="3D79274B"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We do not use a</w:t>
      </w:r>
      <w:r w:rsidRPr="00AD41EC">
        <w:rPr>
          <w:rFonts w:ascii="Arial" w:hAnsi="Arial" w:cs="Arial"/>
          <w:sz w:val="22"/>
          <w:szCs w:val="22"/>
        </w:rPr>
        <w:t>nti-bacterial hand wash liquid or soap for young children; young skin is quite delicate and anti-bacterial products kill off certain good bacteria that children need to develop their own natural resistance to infection.</w:t>
      </w:r>
    </w:p>
    <w:p w14:paraId="6BE53040" w14:textId="77777777" w:rsidR="00572C20" w:rsidRPr="00AD41EC" w:rsidRDefault="00572C20" w:rsidP="00572C20">
      <w:pPr>
        <w:numPr>
          <w:ilvl w:val="0"/>
          <w:numId w:val="124"/>
        </w:numPr>
        <w:spacing w:line="360" w:lineRule="auto"/>
        <w:rPr>
          <w:rFonts w:ascii="Arial" w:hAnsi="Arial" w:cs="Arial"/>
          <w:sz w:val="22"/>
          <w:szCs w:val="22"/>
        </w:rPr>
      </w:pPr>
      <w:r w:rsidRPr="00AD41EC">
        <w:rPr>
          <w:rFonts w:ascii="Arial" w:hAnsi="Arial" w:cs="Arial"/>
          <w:sz w:val="22"/>
          <w:szCs w:val="22"/>
        </w:rPr>
        <w:t>Older children access the toilet when they have the need to and are encouraged to be independent.</w:t>
      </w:r>
    </w:p>
    <w:p w14:paraId="5278F671" w14:textId="77777777" w:rsidR="00572C20" w:rsidRPr="00AD41EC" w:rsidRDefault="00572C20" w:rsidP="00572C20">
      <w:pPr>
        <w:numPr>
          <w:ilvl w:val="0"/>
          <w:numId w:val="124"/>
        </w:numPr>
        <w:spacing w:line="360" w:lineRule="auto"/>
        <w:rPr>
          <w:rFonts w:ascii="Arial" w:hAnsi="Arial" w:cs="Arial"/>
          <w:sz w:val="22"/>
          <w:szCs w:val="22"/>
        </w:rPr>
      </w:pPr>
      <w:r>
        <w:rPr>
          <w:rFonts w:ascii="Arial" w:hAnsi="Arial" w:cs="Arial"/>
          <w:sz w:val="22"/>
          <w:szCs w:val="22"/>
        </w:rPr>
        <w:t>We dispose of n</w:t>
      </w:r>
      <w:r w:rsidRPr="00AD41EC">
        <w:rPr>
          <w:rFonts w:ascii="Arial" w:hAnsi="Arial" w:cs="Arial"/>
          <w:sz w:val="22"/>
          <w:szCs w:val="22"/>
        </w:rPr>
        <w:t>appies and pull ups hygienically. Any soil (faeces) in nappies or pull ups is flushed down the toilet and the nappy or pull up is bagged and put in the bin. Cloth nappies, trainer pants and ordinary pants that have been wet or soiled are rinsed and bagged for parent</w:t>
      </w:r>
      <w:r>
        <w:rPr>
          <w:rFonts w:ascii="Arial" w:hAnsi="Arial" w:cs="Arial"/>
          <w:sz w:val="22"/>
          <w:szCs w:val="22"/>
        </w:rPr>
        <w:t>s</w:t>
      </w:r>
      <w:r w:rsidRPr="00AD41EC">
        <w:rPr>
          <w:rFonts w:ascii="Arial" w:hAnsi="Arial" w:cs="Arial"/>
          <w:sz w:val="22"/>
          <w:szCs w:val="22"/>
        </w:rPr>
        <w:t xml:space="preserve"> to take home.</w:t>
      </w:r>
    </w:p>
    <w:p w14:paraId="05933C2C" w14:textId="77777777" w:rsidR="00572C20" w:rsidRPr="00AD41EC" w:rsidRDefault="00572C20" w:rsidP="00572C20">
      <w:pPr>
        <w:numPr>
          <w:ilvl w:val="0"/>
          <w:numId w:val="124"/>
        </w:numPr>
        <w:spacing w:line="360" w:lineRule="auto"/>
        <w:rPr>
          <w:rFonts w:ascii="Arial" w:hAnsi="Arial" w:cs="Arial"/>
          <w:b/>
          <w:sz w:val="22"/>
          <w:szCs w:val="22"/>
        </w:rPr>
      </w:pPr>
      <w:r>
        <w:rPr>
          <w:rFonts w:ascii="Arial" w:hAnsi="Arial" w:cs="Arial"/>
          <w:sz w:val="22"/>
          <w:szCs w:val="22"/>
        </w:rPr>
        <w:t>We</w:t>
      </w:r>
      <w:r w:rsidRPr="00AD41EC">
        <w:rPr>
          <w:rFonts w:ascii="Arial" w:hAnsi="Arial" w:cs="Arial"/>
          <w:sz w:val="22"/>
          <w:szCs w:val="22"/>
        </w:rPr>
        <w:t xml:space="preserve"> have a ‘duty of care’ towards children’s personal needs. If children are left in wet or soiled nappies/pull ups in the setting this may constitute neglect </w:t>
      </w:r>
      <w:r>
        <w:rPr>
          <w:rFonts w:ascii="Arial" w:hAnsi="Arial" w:cs="Arial"/>
          <w:sz w:val="22"/>
          <w:szCs w:val="22"/>
        </w:rPr>
        <w:t>[</w:t>
      </w:r>
      <w:r w:rsidRPr="00AD41EC">
        <w:rPr>
          <w:rFonts w:ascii="Arial" w:hAnsi="Arial" w:cs="Arial"/>
          <w:sz w:val="22"/>
          <w:szCs w:val="22"/>
        </w:rPr>
        <w:t>and will be a disciplinary matter</w:t>
      </w:r>
      <w:r>
        <w:rPr>
          <w:rFonts w:ascii="Arial" w:hAnsi="Arial" w:cs="Arial"/>
          <w:sz w:val="22"/>
          <w:szCs w:val="22"/>
        </w:rPr>
        <w:t>]</w:t>
      </w:r>
      <w:r w:rsidRPr="00AD41EC">
        <w:rPr>
          <w:rFonts w:ascii="Arial" w:hAnsi="Arial" w:cs="Arial"/>
          <w:sz w:val="22"/>
          <w:szCs w:val="22"/>
        </w:rPr>
        <w:t>.</w:t>
      </w:r>
    </w:p>
    <w:p w14:paraId="7C7825C5" w14:textId="77777777" w:rsidR="00572C20" w:rsidRPr="00AD41EC" w:rsidRDefault="00572C20" w:rsidP="00164148">
      <w:pPr>
        <w:spacing w:line="360" w:lineRule="auto"/>
        <w:rPr>
          <w:rFonts w:ascii="Arial" w:hAnsi="Arial" w:cs="Arial"/>
          <w:b/>
          <w:sz w:val="22"/>
          <w:szCs w:val="22"/>
        </w:rPr>
      </w:pPr>
    </w:p>
    <w:tbl>
      <w:tblPr>
        <w:tblW w:w="5000" w:type="pct"/>
        <w:tblLook w:val="01E0" w:firstRow="1" w:lastRow="1" w:firstColumn="1" w:lastColumn="1" w:noHBand="0" w:noVBand="0"/>
      </w:tblPr>
      <w:tblGrid>
        <w:gridCol w:w="4154"/>
        <w:gridCol w:w="3144"/>
        <w:gridCol w:w="1727"/>
      </w:tblGrid>
      <w:tr w:rsidR="00572C20" w:rsidRPr="00452363" w14:paraId="29D70967" w14:textId="77777777" w:rsidTr="00164148">
        <w:tc>
          <w:tcPr>
            <w:tcW w:w="2301" w:type="pct"/>
          </w:tcPr>
          <w:p w14:paraId="284DE2D7" w14:textId="77777777" w:rsidR="00572C20" w:rsidRPr="001413E2" w:rsidRDefault="00572C20" w:rsidP="00164148">
            <w:pPr>
              <w:spacing w:line="360" w:lineRule="auto"/>
              <w:rPr>
                <w:rFonts w:ascii="Arial" w:hAnsi="Arial" w:cs="Arial"/>
              </w:rPr>
            </w:pPr>
            <w:r w:rsidRPr="001413E2">
              <w:rPr>
                <w:rFonts w:ascii="Arial" w:hAnsi="Arial" w:cs="Arial"/>
                <w:sz w:val="22"/>
                <w:szCs w:val="22"/>
              </w:rPr>
              <w:lastRenderedPageBreak/>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4F0417B7" w14:textId="77777777" w:rsidR="00572C20" w:rsidRPr="001413E2" w:rsidRDefault="00572C20" w:rsidP="00164148">
            <w:pPr>
              <w:spacing w:line="360" w:lineRule="auto"/>
              <w:rPr>
                <w:rFonts w:ascii="Arial" w:hAnsi="Arial" w:cs="Arial"/>
              </w:rPr>
            </w:pPr>
            <w:r>
              <w:rPr>
                <w:rFonts w:ascii="Arial" w:hAnsi="Arial" w:cs="Arial"/>
              </w:rPr>
              <w:t>Bingham Kindergarten</w:t>
            </w:r>
          </w:p>
        </w:tc>
        <w:tc>
          <w:tcPr>
            <w:tcW w:w="957" w:type="pct"/>
          </w:tcPr>
          <w:p w14:paraId="6B0E9780" w14:textId="77777777" w:rsidR="00572C20" w:rsidRPr="00AD41EC" w:rsidRDefault="00572C20" w:rsidP="00164148">
            <w:pPr>
              <w:spacing w:line="360" w:lineRule="auto"/>
              <w:rPr>
                <w:rFonts w:ascii="Arial" w:hAnsi="Arial" w:cs="Arial"/>
                <w:i/>
              </w:rPr>
            </w:pPr>
            <w:r w:rsidRPr="00AD41EC">
              <w:rPr>
                <w:rFonts w:ascii="Arial" w:hAnsi="Arial" w:cs="Arial"/>
                <w:i/>
                <w:sz w:val="22"/>
                <w:szCs w:val="22"/>
              </w:rPr>
              <w:t>(name of provider)</w:t>
            </w:r>
          </w:p>
        </w:tc>
      </w:tr>
      <w:tr w:rsidR="00572C20" w:rsidRPr="00452363" w14:paraId="27139974" w14:textId="77777777" w:rsidTr="00164148">
        <w:tc>
          <w:tcPr>
            <w:tcW w:w="2301" w:type="pct"/>
          </w:tcPr>
          <w:p w14:paraId="399090A8" w14:textId="77777777" w:rsidR="00572C20" w:rsidRPr="001413E2"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A0A4782" w14:textId="4181AB92" w:rsidR="00572C20" w:rsidRPr="001413E2"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 xml:space="preserve"> 201</w:t>
            </w:r>
            <w:r w:rsidR="0017006C">
              <w:rPr>
                <w:rFonts w:ascii="Arial" w:hAnsi="Arial" w:cs="Arial"/>
              </w:rPr>
              <w:t>9</w:t>
            </w:r>
          </w:p>
        </w:tc>
        <w:tc>
          <w:tcPr>
            <w:tcW w:w="957" w:type="pct"/>
          </w:tcPr>
          <w:p w14:paraId="77663531" w14:textId="77777777" w:rsidR="00572C20" w:rsidRPr="00AD41EC" w:rsidRDefault="00572C20" w:rsidP="00164148">
            <w:pPr>
              <w:spacing w:line="360" w:lineRule="auto"/>
              <w:rPr>
                <w:rFonts w:ascii="Arial" w:hAnsi="Arial" w:cs="Arial"/>
                <w:i/>
              </w:rPr>
            </w:pPr>
            <w:r w:rsidRPr="00AD41EC">
              <w:rPr>
                <w:rFonts w:ascii="Arial" w:hAnsi="Arial" w:cs="Arial"/>
                <w:i/>
                <w:sz w:val="22"/>
                <w:szCs w:val="22"/>
              </w:rPr>
              <w:t>(date)</w:t>
            </w:r>
          </w:p>
        </w:tc>
      </w:tr>
      <w:tr w:rsidR="00572C20" w:rsidRPr="00452363" w14:paraId="4D94FBEE" w14:textId="77777777" w:rsidTr="00164148">
        <w:tc>
          <w:tcPr>
            <w:tcW w:w="2301" w:type="pct"/>
          </w:tcPr>
          <w:p w14:paraId="35F2CC56" w14:textId="77777777" w:rsidR="00572C20" w:rsidRPr="001413E2" w:rsidRDefault="00572C20" w:rsidP="00164148">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7030A0"/>
              <w:bottom w:val="single" w:sz="4" w:space="0" w:color="7030A0"/>
            </w:tcBorders>
          </w:tcPr>
          <w:p w14:paraId="3E95C6E0" w14:textId="77777777" w:rsidR="00572C20" w:rsidRPr="001413E2" w:rsidRDefault="00572C20" w:rsidP="00164148">
            <w:pPr>
              <w:spacing w:line="360" w:lineRule="auto"/>
              <w:rPr>
                <w:rFonts w:ascii="Arial" w:hAnsi="Arial" w:cs="Arial"/>
              </w:rPr>
            </w:pPr>
            <w:r>
              <w:rPr>
                <w:rFonts w:ascii="Arial" w:hAnsi="Arial" w:cs="Arial"/>
              </w:rPr>
              <w:t>Each Year</w:t>
            </w:r>
          </w:p>
        </w:tc>
        <w:tc>
          <w:tcPr>
            <w:tcW w:w="957" w:type="pct"/>
          </w:tcPr>
          <w:p w14:paraId="12FB4BBB" w14:textId="77777777" w:rsidR="00572C20" w:rsidRPr="00AD41EC" w:rsidRDefault="00572C20" w:rsidP="00164148">
            <w:pPr>
              <w:spacing w:line="360" w:lineRule="auto"/>
              <w:rPr>
                <w:rFonts w:ascii="Arial" w:hAnsi="Arial" w:cs="Arial"/>
                <w:i/>
              </w:rPr>
            </w:pPr>
            <w:r w:rsidRPr="00AD41EC">
              <w:rPr>
                <w:rFonts w:ascii="Arial" w:hAnsi="Arial" w:cs="Arial"/>
                <w:i/>
                <w:sz w:val="22"/>
                <w:szCs w:val="22"/>
              </w:rPr>
              <w:t>(date)</w:t>
            </w:r>
          </w:p>
        </w:tc>
      </w:tr>
      <w:tr w:rsidR="00572C20" w:rsidRPr="00452363" w14:paraId="01B5D72F" w14:textId="77777777" w:rsidTr="00164148">
        <w:tc>
          <w:tcPr>
            <w:tcW w:w="2301" w:type="pct"/>
          </w:tcPr>
          <w:p w14:paraId="6791BFBC" w14:textId="77777777" w:rsidR="00572C20" w:rsidRPr="001413E2" w:rsidRDefault="00572C20" w:rsidP="00164148">
            <w:pPr>
              <w:spacing w:line="360" w:lineRule="auto"/>
              <w:rPr>
                <w:rFonts w:ascii="Arial" w:hAnsi="Arial" w:cs="Arial"/>
              </w:rPr>
            </w:pPr>
            <w:r w:rsidRPr="001413E2">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5D758D2D" w14:textId="77777777" w:rsidR="00572C20" w:rsidRPr="001413E2" w:rsidRDefault="00572C20" w:rsidP="00164148">
            <w:pPr>
              <w:spacing w:line="360" w:lineRule="auto"/>
              <w:rPr>
                <w:rFonts w:ascii="Arial" w:hAnsi="Arial" w:cs="Arial"/>
              </w:rPr>
            </w:pPr>
          </w:p>
        </w:tc>
      </w:tr>
      <w:tr w:rsidR="00572C20" w:rsidRPr="00452363" w14:paraId="1C90F8C4"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80CE5C4" w14:textId="77777777" w:rsidR="00572C20" w:rsidRPr="001413E2" w:rsidRDefault="00572C20" w:rsidP="00164148">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1D752D1" w14:textId="77777777" w:rsidR="00572C20" w:rsidRPr="001413E2" w:rsidRDefault="00572C20" w:rsidP="00164148">
            <w:pPr>
              <w:spacing w:line="360" w:lineRule="auto"/>
              <w:rPr>
                <w:rFonts w:ascii="Arial" w:hAnsi="Arial" w:cs="Arial"/>
              </w:rPr>
            </w:pPr>
            <w:r>
              <w:rPr>
                <w:rFonts w:ascii="Arial" w:hAnsi="Arial" w:cs="Arial"/>
              </w:rPr>
              <w:t>Lucienne Hughes</w:t>
            </w:r>
          </w:p>
        </w:tc>
      </w:tr>
      <w:tr w:rsidR="00572C20" w:rsidRPr="00452363" w14:paraId="697BB08A"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0A42CB5" w14:textId="77777777" w:rsidR="00572C20" w:rsidRPr="001413E2" w:rsidRDefault="00572C20" w:rsidP="00164148">
            <w:pPr>
              <w:spacing w:line="360" w:lineRule="auto"/>
              <w:rPr>
                <w:rFonts w:ascii="Arial" w:hAnsi="Arial" w:cs="Arial"/>
              </w:rPr>
            </w:pPr>
            <w:r w:rsidRPr="001413E2">
              <w:rPr>
                <w:rFonts w:ascii="Arial" w:hAnsi="Arial" w:cs="Arial"/>
                <w:sz w:val="22"/>
                <w:szCs w:val="22"/>
              </w:rPr>
              <w:t>Role of signatory (e.g. chair</w:t>
            </w:r>
            <w:r>
              <w:rPr>
                <w:rFonts w:ascii="Arial" w:hAnsi="Arial" w:cs="Arial"/>
                <w:sz w:val="22"/>
                <w:szCs w:val="22"/>
              </w:rPr>
              <w:t xml:space="preserve">, director or </w:t>
            </w:r>
            <w:r w:rsidRPr="001413E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553C364" w14:textId="77777777" w:rsidR="00572C20" w:rsidRPr="001413E2" w:rsidRDefault="00572C20" w:rsidP="00164148">
            <w:pPr>
              <w:spacing w:line="360" w:lineRule="auto"/>
              <w:rPr>
                <w:rFonts w:ascii="Arial" w:hAnsi="Arial" w:cs="Arial"/>
              </w:rPr>
            </w:pPr>
            <w:r>
              <w:rPr>
                <w:rFonts w:ascii="Arial" w:hAnsi="Arial" w:cs="Arial"/>
              </w:rPr>
              <w:t>Manager</w:t>
            </w:r>
          </w:p>
        </w:tc>
      </w:tr>
    </w:tbl>
    <w:p w14:paraId="493081F9" w14:textId="77777777" w:rsidR="00572C20" w:rsidRPr="00610AFA" w:rsidRDefault="00572C20" w:rsidP="00164148">
      <w:pPr>
        <w:rPr>
          <w:rFonts w:ascii="Arial" w:hAnsi="Arial" w:cs="Arial"/>
          <w:sz w:val="22"/>
          <w:szCs w:val="22"/>
        </w:rPr>
      </w:pPr>
    </w:p>
    <w:p w14:paraId="64F71BE6" w14:textId="77777777" w:rsidR="00572C20" w:rsidRPr="00C5542F" w:rsidRDefault="00572C20" w:rsidP="00164148">
      <w:pPr>
        <w:spacing w:line="360" w:lineRule="auto"/>
        <w:rPr>
          <w:rFonts w:ascii="Arial" w:hAnsi="Arial" w:cs="Arial"/>
          <w:b/>
          <w:sz w:val="28"/>
          <w:szCs w:val="28"/>
        </w:rPr>
      </w:pPr>
    </w:p>
    <w:p w14:paraId="76F63CB7" w14:textId="77777777" w:rsidR="00572C20" w:rsidRDefault="00572C20" w:rsidP="00164148">
      <w:pPr>
        <w:spacing w:line="360" w:lineRule="auto"/>
        <w:rPr>
          <w:rFonts w:ascii="Arial" w:hAnsi="Arial" w:cs="Arial"/>
          <w:b/>
          <w:sz w:val="28"/>
          <w:szCs w:val="28"/>
        </w:rPr>
      </w:pPr>
      <w:r>
        <w:rPr>
          <w:rFonts w:ascii="Arial" w:hAnsi="Arial" w:cs="Arial"/>
          <w:b/>
          <w:sz w:val="28"/>
          <w:szCs w:val="28"/>
        </w:rPr>
        <w:t xml:space="preserve">6.6 </w:t>
      </w:r>
      <w:r w:rsidRPr="00C5542F">
        <w:rPr>
          <w:rFonts w:ascii="Arial" w:hAnsi="Arial" w:cs="Arial"/>
          <w:b/>
          <w:sz w:val="28"/>
          <w:szCs w:val="28"/>
        </w:rPr>
        <w:t>Food hygiene</w:t>
      </w:r>
    </w:p>
    <w:p w14:paraId="5F84237A" w14:textId="77777777" w:rsidR="00572C20" w:rsidRPr="00C5542F" w:rsidRDefault="00572C20" w:rsidP="00164148">
      <w:pPr>
        <w:spacing w:line="360" w:lineRule="auto"/>
        <w:rPr>
          <w:rFonts w:ascii="Arial" w:hAnsi="Arial" w:cs="Arial"/>
          <w:b/>
          <w:sz w:val="28"/>
          <w:szCs w:val="28"/>
        </w:rPr>
      </w:pPr>
    </w:p>
    <w:p w14:paraId="6B51E7D8" w14:textId="77777777" w:rsidR="00572C20" w:rsidRPr="00C5542F" w:rsidRDefault="00572C20" w:rsidP="00164148">
      <w:pPr>
        <w:spacing w:line="360" w:lineRule="auto"/>
        <w:outlineLvl w:val="0"/>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40383238" w14:textId="77777777" w:rsidR="00572C20" w:rsidRPr="00C5542F" w:rsidRDefault="00572C20" w:rsidP="00164148">
      <w:pPr>
        <w:spacing w:line="360" w:lineRule="auto"/>
        <w:rPr>
          <w:rFonts w:ascii="Arial" w:hAnsi="Arial" w:cs="Arial"/>
          <w:b/>
          <w:sz w:val="22"/>
          <w:szCs w:val="22"/>
        </w:rPr>
      </w:pPr>
    </w:p>
    <w:p w14:paraId="46EB65C9" w14:textId="77777777" w:rsidR="00572C20" w:rsidRPr="00C5542F" w:rsidRDefault="00572C20" w:rsidP="00164148">
      <w:pPr>
        <w:spacing w:line="360" w:lineRule="auto"/>
        <w:rPr>
          <w:rFonts w:ascii="Arial" w:hAnsi="Arial" w:cs="Arial"/>
          <w:sz w:val="22"/>
          <w:szCs w:val="22"/>
        </w:rPr>
      </w:pPr>
      <w:r>
        <w:rPr>
          <w:rFonts w:ascii="Arial" w:hAnsi="Arial" w:cs="Arial"/>
          <w:sz w:val="22"/>
          <w:szCs w:val="22"/>
        </w:rPr>
        <w:t>We</w:t>
      </w:r>
      <w:r w:rsidRPr="00C5542F">
        <w:rPr>
          <w:rFonts w:ascii="Arial" w:hAnsi="Arial" w:cs="Arial"/>
          <w:sz w:val="22"/>
          <w:szCs w:val="22"/>
        </w:rPr>
        <w:t xml:space="preserve"> provide and/or serve food for children on the following basis:</w:t>
      </w:r>
    </w:p>
    <w:p w14:paraId="4FACA8E2" w14:textId="77777777" w:rsidR="00572C20" w:rsidRPr="00C5542F" w:rsidRDefault="00572C20" w:rsidP="00572C20">
      <w:pPr>
        <w:pStyle w:val="ListParagraph"/>
        <w:numPr>
          <w:ilvl w:val="0"/>
          <w:numId w:val="126"/>
        </w:numPr>
        <w:spacing w:after="0" w:line="360" w:lineRule="auto"/>
        <w:contextualSpacing w:val="0"/>
        <w:rPr>
          <w:rFonts w:ascii="Arial" w:hAnsi="Arial" w:cs="Arial"/>
        </w:rPr>
      </w:pPr>
      <w:r w:rsidRPr="00C5542F">
        <w:rPr>
          <w:rFonts w:ascii="Arial" w:hAnsi="Arial" w:cs="Arial"/>
        </w:rPr>
        <w:t>Snacks.</w:t>
      </w:r>
    </w:p>
    <w:p w14:paraId="2DD7D047" w14:textId="3815558E" w:rsidR="00572C20" w:rsidRPr="00C5542F" w:rsidRDefault="0017006C" w:rsidP="00164148">
      <w:pPr>
        <w:pStyle w:val="ListParagraph"/>
        <w:spacing w:line="360" w:lineRule="auto"/>
        <w:ind w:left="0"/>
        <w:contextualSpacing w:val="0"/>
        <w:rPr>
          <w:rFonts w:ascii="Arial" w:hAnsi="Arial" w:cs="Arial"/>
        </w:rPr>
      </w:pPr>
      <w:r>
        <w:rPr>
          <w:rFonts w:ascii="Arial" w:hAnsi="Arial" w:cs="Arial"/>
        </w:rPr>
        <w:t>The staff who deal with snack are all food hygiene level 2 trained.</w:t>
      </w:r>
    </w:p>
    <w:p w14:paraId="4B5DF607" w14:textId="77777777" w:rsidR="00572C20" w:rsidRPr="00C5542F" w:rsidRDefault="00572C20" w:rsidP="00164148">
      <w:pPr>
        <w:spacing w:line="360" w:lineRule="auto"/>
        <w:rPr>
          <w:rFonts w:ascii="Arial" w:hAnsi="Arial" w:cs="Arial"/>
          <w:sz w:val="22"/>
          <w:szCs w:val="22"/>
        </w:rPr>
      </w:pPr>
      <w:r>
        <w:rPr>
          <w:rFonts w:ascii="Arial" w:hAnsi="Arial" w:cs="Arial"/>
          <w:sz w:val="22"/>
          <w:szCs w:val="22"/>
        </w:rPr>
        <w:t>We</w:t>
      </w:r>
      <w:r w:rsidRPr="00C5542F">
        <w:rPr>
          <w:rFonts w:ascii="Arial" w:hAnsi="Arial" w:cs="Arial"/>
          <w:sz w:val="22"/>
          <w:szCs w:val="22"/>
        </w:rPr>
        <w:t xml:space="preserve"> maintain the highest possible food hygiene standards with regard to the purchase, storage, preparation and serving of food.</w:t>
      </w:r>
    </w:p>
    <w:p w14:paraId="6EB45A42" w14:textId="77777777" w:rsidR="00572C20" w:rsidRDefault="00572C20" w:rsidP="00164148">
      <w:pPr>
        <w:spacing w:line="360" w:lineRule="auto"/>
        <w:rPr>
          <w:rFonts w:ascii="Arial" w:hAnsi="Arial" w:cs="Arial"/>
          <w:b/>
          <w:sz w:val="22"/>
          <w:szCs w:val="22"/>
        </w:rPr>
      </w:pPr>
    </w:p>
    <w:p w14:paraId="17F78F83" w14:textId="77777777" w:rsidR="00572C20" w:rsidRPr="00C5542F" w:rsidRDefault="00572C20" w:rsidP="00164148">
      <w:pPr>
        <w:spacing w:line="360" w:lineRule="auto"/>
        <w:outlineLvl w:val="0"/>
        <w:rPr>
          <w:rFonts w:ascii="Arial" w:hAnsi="Arial" w:cs="Arial"/>
          <w:b/>
          <w:sz w:val="22"/>
          <w:szCs w:val="22"/>
        </w:rPr>
      </w:pPr>
      <w:r w:rsidRPr="00C5542F">
        <w:rPr>
          <w:rFonts w:ascii="Arial" w:hAnsi="Arial" w:cs="Arial"/>
          <w:b/>
          <w:sz w:val="22"/>
          <w:szCs w:val="22"/>
        </w:rPr>
        <w:t>Procedures</w:t>
      </w:r>
    </w:p>
    <w:p w14:paraId="0F49600C" w14:textId="77777777" w:rsidR="00572C20" w:rsidRPr="001B043F"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Food is stored at correct temperatures and is checked to ensure it is in-date and not subject to</w:t>
      </w:r>
      <w:r>
        <w:rPr>
          <w:rFonts w:ascii="Arial" w:hAnsi="Arial" w:cs="Arial"/>
        </w:rPr>
        <w:t xml:space="preserve"> </w:t>
      </w:r>
      <w:r w:rsidRPr="001B043F">
        <w:rPr>
          <w:rFonts w:ascii="Arial" w:hAnsi="Arial" w:cs="Arial"/>
        </w:rPr>
        <w:t>contamination by pests, rodents or mould.</w:t>
      </w:r>
    </w:p>
    <w:p w14:paraId="0CF65C77" w14:textId="77777777" w:rsidR="00572C20" w:rsidRPr="001B043F"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Packed lunches are stored in a cool place; un-refrigerated food is served to children within 4 hours of</w:t>
      </w:r>
      <w:r>
        <w:rPr>
          <w:rFonts w:ascii="Arial" w:hAnsi="Arial" w:cs="Arial"/>
        </w:rPr>
        <w:t xml:space="preserve"> </w:t>
      </w:r>
      <w:r w:rsidRPr="001B043F">
        <w:rPr>
          <w:rFonts w:ascii="Arial" w:hAnsi="Arial" w:cs="Arial"/>
        </w:rPr>
        <w:t>preparation at home.</w:t>
      </w:r>
    </w:p>
    <w:p w14:paraId="62460C3B" w14:textId="77777777" w:rsidR="00572C20" w:rsidRPr="001B043F"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 xml:space="preserve">Food preparation areas are cleaned before </w:t>
      </w:r>
      <w:r>
        <w:rPr>
          <w:rFonts w:ascii="Arial" w:hAnsi="Arial" w:cs="Arial"/>
        </w:rPr>
        <w:t>and</w:t>
      </w:r>
      <w:r w:rsidRPr="001B043F">
        <w:rPr>
          <w:rFonts w:ascii="Arial" w:hAnsi="Arial" w:cs="Arial"/>
        </w:rPr>
        <w:t xml:space="preserve"> after use.</w:t>
      </w:r>
    </w:p>
    <w:p w14:paraId="34502CD2" w14:textId="77777777" w:rsidR="00572C20" w:rsidRPr="001B043F"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There are separate facilities for hand-washing and for washing</w:t>
      </w:r>
      <w:r>
        <w:rPr>
          <w:rFonts w:ascii="Arial" w:hAnsi="Arial" w:cs="Arial"/>
        </w:rPr>
        <w:t>-</w:t>
      </w:r>
      <w:r w:rsidRPr="001B043F">
        <w:rPr>
          <w:rFonts w:ascii="Arial" w:hAnsi="Arial" w:cs="Arial"/>
        </w:rPr>
        <w:t>up.</w:t>
      </w:r>
    </w:p>
    <w:p w14:paraId="02D431A9" w14:textId="77777777" w:rsidR="00572C20" w:rsidRPr="001B043F"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All surfaces are clean and non-porous.</w:t>
      </w:r>
    </w:p>
    <w:p w14:paraId="2181CACE" w14:textId="77777777" w:rsidR="00572C20" w:rsidRPr="001B043F"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All utensils, crockery etc</w:t>
      </w:r>
      <w:r>
        <w:rPr>
          <w:rFonts w:ascii="Arial" w:hAnsi="Arial" w:cs="Arial"/>
        </w:rPr>
        <w:t>.</w:t>
      </w:r>
      <w:r w:rsidRPr="001B043F">
        <w:rPr>
          <w:rFonts w:ascii="Arial" w:hAnsi="Arial" w:cs="Arial"/>
        </w:rPr>
        <w:t xml:space="preserve"> are clean and stored appropriately.</w:t>
      </w:r>
    </w:p>
    <w:p w14:paraId="0B4E1356" w14:textId="77777777" w:rsidR="00572C20" w:rsidRDefault="00572C20" w:rsidP="00572C20">
      <w:pPr>
        <w:pStyle w:val="ListParagraph"/>
        <w:numPr>
          <w:ilvl w:val="0"/>
          <w:numId w:val="128"/>
        </w:numPr>
        <w:spacing w:after="0" w:line="360" w:lineRule="auto"/>
        <w:contextualSpacing w:val="0"/>
        <w:rPr>
          <w:rFonts w:ascii="Arial" w:hAnsi="Arial" w:cs="Arial"/>
        </w:rPr>
      </w:pPr>
      <w:r w:rsidRPr="001B043F">
        <w:rPr>
          <w:rFonts w:ascii="Arial" w:hAnsi="Arial" w:cs="Arial"/>
        </w:rPr>
        <w:t>Waste food is disposed of daily</w:t>
      </w:r>
      <w:r>
        <w:rPr>
          <w:rFonts w:ascii="Arial" w:hAnsi="Arial" w:cs="Arial"/>
        </w:rPr>
        <w:t>.</w:t>
      </w:r>
    </w:p>
    <w:p w14:paraId="4D489432" w14:textId="77777777" w:rsidR="00572C20" w:rsidRPr="001B043F" w:rsidRDefault="00572C20" w:rsidP="00572C20">
      <w:pPr>
        <w:pStyle w:val="ListParagraph"/>
        <w:numPr>
          <w:ilvl w:val="0"/>
          <w:numId w:val="125"/>
        </w:numPr>
        <w:spacing w:after="0" w:line="360" w:lineRule="auto"/>
        <w:contextualSpacing w:val="0"/>
        <w:rPr>
          <w:rFonts w:ascii="Arial" w:hAnsi="Arial" w:cs="Arial"/>
        </w:rPr>
      </w:pPr>
      <w:r w:rsidRPr="001B043F">
        <w:rPr>
          <w:rFonts w:ascii="Arial" w:hAnsi="Arial" w:cs="Arial"/>
        </w:rPr>
        <w:t>Cleaning materials and other dangerous materials are stored out of children's reach.</w:t>
      </w:r>
    </w:p>
    <w:p w14:paraId="746A26B7" w14:textId="77777777" w:rsidR="00572C20" w:rsidRPr="001B043F" w:rsidRDefault="00572C20" w:rsidP="00572C20">
      <w:pPr>
        <w:pStyle w:val="ListParagraph"/>
        <w:numPr>
          <w:ilvl w:val="0"/>
          <w:numId w:val="125"/>
        </w:numPr>
        <w:spacing w:after="0" w:line="360" w:lineRule="auto"/>
        <w:contextualSpacing w:val="0"/>
        <w:rPr>
          <w:rFonts w:ascii="Arial" w:hAnsi="Arial" w:cs="Arial"/>
        </w:rPr>
      </w:pPr>
      <w:r w:rsidRPr="001B043F">
        <w:rPr>
          <w:rFonts w:ascii="Arial" w:hAnsi="Arial" w:cs="Arial"/>
        </w:rPr>
        <w:t>Children do not have unsupervised access to the kitchen.</w:t>
      </w:r>
    </w:p>
    <w:p w14:paraId="275C318B" w14:textId="77777777" w:rsidR="00572C20" w:rsidRPr="001B043F" w:rsidRDefault="00572C20" w:rsidP="00572C20">
      <w:pPr>
        <w:pStyle w:val="ListParagraph"/>
        <w:numPr>
          <w:ilvl w:val="0"/>
          <w:numId w:val="125"/>
        </w:numPr>
        <w:spacing w:after="0" w:line="360" w:lineRule="auto"/>
        <w:contextualSpacing w:val="0"/>
        <w:rPr>
          <w:rFonts w:ascii="Arial" w:hAnsi="Arial" w:cs="Arial"/>
        </w:rPr>
      </w:pPr>
      <w:r w:rsidRPr="001B043F">
        <w:rPr>
          <w:rFonts w:ascii="Arial" w:hAnsi="Arial" w:cs="Arial"/>
        </w:rPr>
        <w:t>When children take part in cooking activities, they:</w:t>
      </w:r>
    </w:p>
    <w:p w14:paraId="16E56D1A" w14:textId="77777777" w:rsidR="00572C20" w:rsidRPr="001B043F" w:rsidRDefault="00572C20" w:rsidP="00572C20">
      <w:pPr>
        <w:pStyle w:val="ListParagraph"/>
        <w:numPr>
          <w:ilvl w:val="0"/>
          <w:numId w:val="127"/>
        </w:numPr>
        <w:spacing w:after="0" w:line="360" w:lineRule="auto"/>
        <w:ind w:left="714" w:hanging="357"/>
        <w:contextualSpacing w:val="0"/>
        <w:rPr>
          <w:rFonts w:ascii="Arial" w:hAnsi="Arial" w:cs="Arial"/>
        </w:rPr>
      </w:pPr>
      <w:r w:rsidRPr="001B043F">
        <w:rPr>
          <w:rFonts w:ascii="Arial" w:hAnsi="Arial" w:cs="Arial"/>
        </w:rPr>
        <w:t>are supervised at all times;</w:t>
      </w:r>
    </w:p>
    <w:p w14:paraId="7A973C7C" w14:textId="77777777" w:rsidR="00572C20" w:rsidRPr="001B043F" w:rsidRDefault="00572C20" w:rsidP="00572C20">
      <w:pPr>
        <w:pStyle w:val="ListParagraph"/>
        <w:numPr>
          <w:ilvl w:val="0"/>
          <w:numId w:val="127"/>
        </w:numPr>
        <w:spacing w:after="0" w:line="360" w:lineRule="auto"/>
        <w:ind w:left="714" w:hanging="357"/>
        <w:contextualSpacing w:val="0"/>
        <w:rPr>
          <w:rFonts w:ascii="Arial" w:hAnsi="Arial" w:cs="Arial"/>
        </w:rPr>
      </w:pPr>
      <w:r w:rsidRPr="001B043F">
        <w:rPr>
          <w:rFonts w:ascii="Arial" w:hAnsi="Arial" w:cs="Arial"/>
        </w:rPr>
        <w:t>understand the importance of hand</w:t>
      </w:r>
      <w:r>
        <w:rPr>
          <w:rFonts w:ascii="Arial" w:hAnsi="Arial" w:cs="Arial"/>
        </w:rPr>
        <w:t>-</w:t>
      </w:r>
      <w:r w:rsidRPr="001B043F">
        <w:rPr>
          <w:rFonts w:ascii="Arial" w:hAnsi="Arial" w:cs="Arial"/>
        </w:rPr>
        <w:t>washing and simple hygiene rules;</w:t>
      </w:r>
    </w:p>
    <w:p w14:paraId="16F84A2D" w14:textId="77777777" w:rsidR="00572C20" w:rsidRPr="001B043F" w:rsidRDefault="00572C20" w:rsidP="00572C20">
      <w:pPr>
        <w:pStyle w:val="ListParagraph"/>
        <w:numPr>
          <w:ilvl w:val="0"/>
          <w:numId w:val="127"/>
        </w:numPr>
        <w:spacing w:after="0" w:line="360" w:lineRule="auto"/>
        <w:ind w:left="714" w:hanging="357"/>
        <w:contextualSpacing w:val="0"/>
        <w:rPr>
          <w:rFonts w:ascii="Arial" w:hAnsi="Arial" w:cs="Arial"/>
        </w:rPr>
      </w:pPr>
      <w:r w:rsidRPr="001B043F">
        <w:rPr>
          <w:rFonts w:ascii="Arial" w:hAnsi="Arial" w:cs="Arial"/>
        </w:rPr>
        <w:lastRenderedPageBreak/>
        <w:t>are kept away from hot surfaces and hot water; and</w:t>
      </w:r>
    </w:p>
    <w:p w14:paraId="4E424DD4" w14:textId="77777777" w:rsidR="00572C20" w:rsidRPr="001B043F" w:rsidRDefault="00572C20" w:rsidP="00572C20">
      <w:pPr>
        <w:pStyle w:val="ListParagraph"/>
        <w:numPr>
          <w:ilvl w:val="0"/>
          <w:numId w:val="127"/>
        </w:numPr>
        <w:spacing w:after="0" w:line="360" w:lineRule="auto"/>
        <w:ind w:left="714" w:hanging="357"/>
        <w:contextualSpacing w:val="0"/>
        <w:rPr>
          <w:rFonts w:ascii="Arial" w:hAnsi="Arial" w:cs="Arial"/>
        </w:rPr>
      </w:pPr>
      <w:r w:rsidRPr="001B043F">
        <w:rPr>
          <w:rFonts w:ascii="Arial" w:hAnsi="Arial" w:cs="Arial"/>
        </w:rPr>
        <w:t>do not have unsupervised access to electrical equipment, such as blenders etc.</w:t>
      </w:r>
    </w:p>
    <w:p w14:paraId="60B0A1AB" w14:textId="77777777" w:rsidR="00572C20" w:rsidRDefault="00572C20" w:rsidP="00164148">
      <w:pPr>
        <w:pStyle w:val="ListParagraph"/>
        <w:spacing w:line="360" w:lineRule="auto"/>
        <w:ind w:left="0"/>
        <w:contextualSpacing w:val="0"/>
        <w:rPr>
          <w:rFonts w:ascii="Arial" w:hAnsi="Arial" w:cs="Arial"/>
        </w:rPr>
      </w:pPr>
    </w:p>
    <w:p w14:paraId="73370D49" w14:textId="77777777" w:rsidR="00572C20" w:rsidRDefault="00572C20" w:rsidP="00164148">
      <w:pPr>
        <w:pStyle w:val="ListParagraph"/>
        <w:spacing w:line="360" w:lineRule="auto"/>
        <w:ind w:left="0"/>
        <w:contextualSpacing w:val="0"/>
        <w:outlineLvl w:val="0"/>
        <w:rPr>
          <w:rFonts w:ascii="Arial" w:hAnsi="Arial" w:cs="Arial"/>
          <w:i/>
        </w:rPr>
      </w:pPr>
    </w:p>
    <w:p w14:paraId="2205A681" w14:textId="77777777" w:rsidR="00572C20" w:rsidRPr="001B043F" w:rsidRDefault="00572C20" w:rsidP="00164148">
      <w:pPr>
        <w:pStyle w:val="ListParagraph"/>
        <w:spacing w:line="360" w:lineRule="auto"/>
        <w:ind w:left="0"/>
        <w:contextualSpacing w:val="0"/>
        <w:outlineLvl w:val="0"/>
        <w:rPr>
          <w:rFonts w:ascii="Arial" w:hAnsi="Arial" w:cs="Arial"/>
          <w:i/>
        </w:rPr>
      </w:pPr>
      <w:r w:rsidRPr="001B043F">
        <w:rPr>
          <w:rFonts w:ascii="Arial" w:hAnsi="Arial" w:cs="Arial"/>
          <w:i/>
        </w:rPr>
        <w:t>Reporting of food poisoning</w:t>
      </w:r>
    </w:p>
    <w:p w14:paraId="4DD15570" w14:textId="77777777" w:rsidR="00572C20" w:rsidRPr="001B043F" w:rsidRDefault="00572C20" w:rsidP="00164148">
      <w:pPr>
        <w:pStyle w:val="ListParagraph"/>
        <w:spacing w:line="360" w:lineRule="auto"/>
        <w:ind w:left="0"/>
        <w:contextualSpacing w:val="0"/>
        <w:rPr>
          <w:rFonts w:ascii="Arial" w:hAnsi="Arial" w:cs="Arial"/>
        </w:rPr>
      </w:pPr>
      <w:r w:rsidRPr="001B043F">
        <w:rPr>
          <w:rFonts w:ascii="Arial" w:hAnsi="Arial" w:cs="Arial"/>
        </w:rPr>
        <w:t>Food poisoning can occur for a number of reasons; not all cases of sickness or diarrhoea are as a</w:t>
      </w:r>
      <w:r>
        <w:rPr>
          <w:rFonts w:ascii="Arial" w:hAnsi="Arial" w:cs="Arial"/>
        </w:rPr>
        <w:t xml:space="preserve"> </w:t>
      </w:r>
      <w:r w:rsidRPr="001B043F">
        <w:rPr>
          <w:rFonts w:ascii="Arial" w:hAnsi="Arial" w:cs="Arial"/>
        </w:rPr>
        <w:t>result of food poisoning and not all cases of sickness or diarrhoea are reportable.</w:t>
      </w:r>
    </w:p>
    <w:p w14:paraId="72C79AD4" w14:textId="77777777" w:rsidR="00572C20" w:rsidRPr="001B043F" w:rsidRDefault="00572C20" w:rsidP="00572C20">
      <w:pPr>
        <w:pStyle w:val="ListParagraph"/>
        <w:numPr>
          <w:ilvl w:val="0"/>
          <w:numId w:val="125"/>
        </w:numPr>
        <w:spacing w:after="0" w:line="360" w:lineRule="auto"/>
        <w:contextualSpacing w:val="0"/>
        <w:rPr>
          <w:rFonts w:ascii="Arial" w:hAnsi="Arial" w:cs="Arial"/>
        </w:rPr>
      </w:pPr>
      <w:r w:rsidRPr="001B043F">
        <w:rPr>
          <w:rFonts w:ascii="Arial" w:hAnsi="Arial" w:cs="Arial"/>
        </w:rPr>
        <w:t xml:space="preserve">Where children and/or adults have been diagnosed by a GP or hospital doctor to be suffering from food poisoning and where it seems possible that the source of the outbreak is within </w:t>
      </w:r>
      <w:r>
        <w:rPr>
          <w:rFonts w:ascii="Arial" w:hAnsi="Arial" w:cs="Arial"/>
        </w:rPr>
        <w:t>[our/my]</w:t>
      </w:r>
      <w:r w:rsidRPr="001B043F">
        <w:rPr>
          <w:rFonts w:ascii="Arial" w:hAnsi="Arial" w:cs="Arial"/>
        </w:rPr>
        <w:t xml:space="preserve"> setting, </w:t>
      </w:r>
      <w:r>
        <w:rPr>
          <w:rFonts w:ascii="Arial" w:hAnsi="Arial" w:cs="Arial"/>
        </w:rPr>
        <w:t>[</w:t>
      </w:r>
      <w:r w:rsidRPr="001B043F">
        <w:rPr>
          <w:rFonts w:ascii="Arial" w:hAnsi="Arial" w:cs="Arial"/>
        </w:rPr>
        <w:t>the manager</w:t>
      </w:r>
      <w:r>
        <w:rPr>
          <w:rFonts w:ascii="Arial" w:hAnsi="Arial" w:cs="Arial"/>
        </w:rPr>
        <w:t>/I]</w:t>
      </w:r>
      <w:r w:rsidRPr="001B043F">
        <w:rPr>
          <w:rFonts w:ascii="Arial" w:hAnsi="Arial" w:cs="Arial"/>
        </w:rPr>
        <w:t xml:space="preserve"> will contact the Environmental Health Department to report the outbreak and will comply with any</w:t>
      </w:r>
      <w:r>
        <w:rPr>
          <w:rFonts w:ascii="Arial" w:hAnsi="Arial" w:cs="Arial"/>
        </w:rPr>
        <w:t xml:space="preserve"> </w:t>
      </w:r>
      <w:r w:rsidRPr="001B043F">
        <w:rPr>
          <w:rFonts w:ascii="Arial" w:hAnsi="Arial" w:cs="Arial"/>
        </w:rPr>
        <w:t>investigation.</w:t>
      </w:r>
    </w:p>
    <w:p w14:paraId="6E8B9B7E" w14:textId="77777777" w:rsidR="00572C20" w:rsidRPr="001B043F" w:rsidRDefault="00572C20" w:rsidP="00572C20">
      <w:pPr>
        <w:pStyle w:val="ListParagraph"/>
        <w:numPr>
          <w:ilvl w:val="0"/>
          <w:numId w:val="125"/>
        </w:numPr>
        <w:spacing w:after="0" w:line="360" w:lineRule="auto"/>
        <w:contextualSpacing w:val="0"/>
        <w:rPr>
          <w:rFonts w:ascii="Arial" w:hAnsi="Arial" w:cs="Arial"/>
        </w:rPr>
      </w:pPr>
      <w:r>
        <w:rPr>
          <w:rFonts w:ascii="Arial" w:hAnsi="Arial" w:cs="Arial"/>
        </w:rPr>
        <w:t>We notify Ofsted as soon as reasonably practicable of a</w:t>
      </w:r>
      <w:r w:rsidRPr="001B043F">
        <w:rPr>
          <w:rFonts w:ascii="Arial" w:hAnsi="Arial" w:cs="Arial"/>
        </w:rPr>
        <w:t>ny confirmed cases of food poisoning affecting two or more children looked after on the premises, and always within 14 days of the incident.</w:t>
      </w:r>
    </w:p>
    <w:p w14:paraId="7CD920F0" w14:textId="77777777" w:rsidR="00572C20" w:rsidRDefault="00572C20" w:rsidP="00164148">
      <w:pPr>
        <w:pStyle w:val="ListParagraph"/>
        <w:spacing w:line="360" w:lineRule="auto"/>
        <w:ind w:left="0"/>
        <w:contextualSpacing w:val="0"/>
        <w:rPr>
          <w:rFonts w:ascii="Arial" w:hAnsi="Arial" w:cs="Arial"/>
        </w:rPr>
      </w:pPr>
    </w:p>
    <w:p w14:paraId="30D1943E" w14:textId="77777777" w:rsidR="00572C20" w:rsidRDefault="00572C20" w:rsidP="00164148">
      <w:pPr>
        <w:pStyle w:val="ListParagraph"/>
        <w:spacing w:line="360" w:lineRule="auto"/>
        <w:ind w:left="0"/>
        <w:contextualSpacing w:val="0"/>
        <w:outlineLvl w:val="0"/>
        <w:rPr>
          <w:rFonts w:ascii="Arial" w:hAnsi="Arial" w:cs="Arial"/>
          <w:b/>
        </w:rPr>
      </w:pPr>
      <w:r w:rsidRPr="001B043F">
        <w:rPr>
          <w:rFonts w:ascii="Arial" w:hAnsi="Arial" w:cs="Arial"/>
          <w:b/>
        </w:rPr>
        <w:t>Legal framework</w:t>
      </w:r>
    </w:p>
    <w:p w14:paraId="7330EE81" w14:textId="77777777" w:rsidR="00572C20" w:rsidRPr="001B043F" w:rsidRDefault="00572C20" w:rsidP="00164148">
      <w:pPr>
        <w:pStyle w:val="ListParagraph"/>
        <w:spacing w:line="360" w:lineRule="auto"/>
        <w:ind w:left="0"/>
        <w:contextualSpacing w:val="0"/>
        <w:rPr>
          <w:rFonts w:ascii="Arial" w:hAnsi="Arial" w:cs="Arial"/>
          <w:b/>
        </w:rPr>
      </w:pPr>
    </w:p>
    <w:p w14:paraId="373ABEDA" w14:textId="77777777" w:rsidR="00572C20" w:rsidRPr="007C27FD" w:rsidRDefault="00572C20" w:rsidP="00572C20">
      <w:pPr>
        <w:pStyle w:val="ListParagraph"/>
        <w:numPr>
          <w:ilvl w:val="0"/>
          <w:numId w:val="125"/>
        </w:numPr>
        <w:spacing w:after="0" w:line="360" w:lineRule="auto"/>
        <w:contextualSpacing w:val="0"/>
        <w:rPr>
          <w:rFonts w:ascii="Arial" w:hAnsi="Arial" w:cs="Arial"/>
        </w:rPr>
      </w:pPr>
      <w:r w:rsidRPr="001B043F">
        <w:rPr>
          <w:rFonts w:ascii="Arial" w:hAnsi="Arial" w:cs="Arial"/>
        </w:rPr>
        <w:t>Regulation (EC) 852/2004 of the European Parliament and of the Council on the Hygiene of Foodstuffs</w:t>
      </w:r>
    </w:p>
    <w:p w14:paraId="63B891ED" w14:textId="77777777" w:rsidR="00572C20" w:rsidRDefault="00572C20" w:rsidP="00164148">
      <w:pPr>
        <w:spacing w:line="360" w:lineRule="auto"/>
        <w:rPr>
          <w:rFonts w:ascii="Arial" w:hAnsi="Arial" w:cs="Arial"/>
          <w:b/>
          <w:sz w:val="22"/>
          <w:szCs w:val="22"/>
        </w:rPr>
      </w:pPr>
    </w:p>
    <w:p w14:paraId="3AC31E0B" w14:textId="77777777" w:rsidR="00572C20" w:rsidRDefault="00572C20" w:rsidP="00164148">
      <w:pPr>
        <w:spacing w:line="360" w:lineRule="auto"/>
        <w:outlineLvl w:val="0"/>
        <w:rPr>
          <w:rFonts w:ascii="Arial" w:hAnsi="Arial" w:cs="Arial"/>
          <w:b/>
          <w:sz w:val="22"/>
          <w:szCs w:val="22"/>
        </w:rPr>
      </w:pPr>
      <w:r>
        <w:rPr>
          <w:rFonts w:ascii="Arial" w:hAnsi="Arial" w:cs="Arial"/>
          <w:b/>
          <w:sz w:val="22"/>
          <w:szCs w:val="22"/>
        </w:rPr>
        <w:t>Further guidance</w:t>
      </w:r>
    </w:p>
    <w:p w14:paraId="6A6469E1" w14:textId="77777777" w:rsidR="00572C20" w:rsidRPr="00C5542F" w:rsidRDefault="00572C20" w:rsidP="00164148">
      <w:pPr>
        <w:spacing w:line="360" w:lineRule="auto"/>
        <w:rPr>
          <w:rFonts w:ascii="Arial" w:hAnsi="Arial" w:cs="Arial"/>
          <w:b/>
          <w:sz w:val="22"/>
          <w:szCs w:val="22"/>
        </w:rPr>
      </w:pPr>
    </w:p>
    <w:p w14:paraId="293ECD6F" w14:textId="77777777" w:rsidR="00572C20" w:rsidRPr="004F4BE9" w:rsidRDefault="00572C20" w:rsidP="00572C20">
      <w:pPr>
        <w:pStyle w:val="ListParagraph"/>
        <w:numPr>
          <w:ilvl w:val="0"/>
          <w:numId w:val="125"/>
        </w:numPr>
        <w:spacing w:after="0" w:line="360" w:lineRule="auto"/>
        <w:contextualSpacing w:val="0"/>
        <w:rPr>
          <w:rFonts w:ascii="Arial" w:hAnsi="Arial" w:cs="Arial"/>
        </w:rPr>
      </w:pPr>
      <w:r w:rsidRPr="004F4BE9">
        <w:rPr>
          <w:rFonts w:ascii="Arial" w:hAnsi="Arial" w:cs="Arial"/>
        </w:rPr>
        <w:t>Safer Food Better Business (Food Standards Agency</w:t>
      </w:r>
      <w:r>
        <w:rPr>
          <w:rFonts w:ascii="Arial" w:hAnsi="Arial" w:cs="Arial"/>
        </w:rPr>
        <w:t xml:space="preserve"> 2011</w:t>
      </w:r>
      <w:r w:rsidRPr="004F4BE9">
        <w:rPr>
          <w:rFonts w:ascii="Arial" w:hAnsi="Arial" w:cs="Arial"/>
        </w:rPr>
        <w:t>)</w:t>
      </w:r>
      <w:r w:rsidRPr="004F4BE9">
        <w:rPr>
          <w:rFonts w:ascii="Arial" w:hAnsi="Arial" w:cs="Arial"/>
        </w:rPr>
        <w:br/>
      </w:r>
    </w:p>
    <w:tbl>
      <w:tblPr>
        <w:tblW w:w="5000" w:type="pct"/>
        <w:tblLook w:val="01E0" w:firstRow="1" w:lastRow="1" w:firstColumn="1" w:lastColumn="1" w:noHBand="0" w:noVBand="0"/>
      </w:tblPr>
      <w:tblGrid>
        <w:gridCol w:w="4154"/>
        <w:gridCol w:w="3144"/>
        <w:gridCol w:w="1727"/>
      </w:tblGrid>
      <w:tr w:rsidR="00572C20" w:rsidRPr="00C5542F" w14:paraId="6A1D8112" w14:textId="77777777" w:rsidTr="00164148">
        <w:tc>
          <w:tcPr>
            <w:tcW w:w="2301" w:type="pct"/>
          </w:tcPr>
          <w:p w14:paraId="695BD5FE" w14:textId="77777777" w:rsidR="00572C20" w:rsidRPr="0061673A" w:rsidRDefault="00572C20" w:rsidP="00164148">
            <w:pPr>
              <w:spacing w:line="360" w:lineRule="auto"/>
              <w:rPr>
                <w:rFonts w:ascii="Arial" w:hAnsi="Arial" w:cs="Arial"/>
              </w:rPr>
            </w:pPr>
            <w:r w:rsidRPr="0061673A">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032D53BC" w14:textId="77777777" w:rsidR="00572C20" w:rsidRPr="0061673A" w:rsidRDefault="00572C20" w:rsidP="00164148">
            <w:pPr>
              <w:spacing w:line="360" w:lineRule="auto"/>
              <w:rPr>
                <w:rFonts w:ascii="Arial" w:hAnsi="Arial" w:cs="Arial"/>
              </w:rPr>
            </w:pPr>
            <w:r>
              <w:rPr>
                <w:rFonts w:ascii="Arial" w:hAnsi="Arial" w:cs="Arial"/>
              </w:rPr>
              <w:t>Bingham Kindergarten</w:t>
            </w:r>
          </w:p>
        </w:tc>
        <w:tc>
          <w:tcPr>
            <w:tcW w:w="957" w:type="pct"/>
          </w:tcPr>
          <w:p w14:paraId="7CF1FA55" w14:textId="77777777" w:rsidR="00572C20" w:rsidRPr="0061673A" w:rsidRDefault="00572C20" w:rsidP="00164148">
            <w:pPr>
              <w:spacing w:line="360" w:lineRule="auto"/>
              <w:rPr>
                <w:rFonts w:ascii="Arial" w:hAnsi="Arial" w:cs="Arial"/>
              </w:rPr>
            </w:pPr>
            <w:r w:rsidRPr="0061673A">
              <w:rPr>
                <w:rFonts w:ascii="Arial" w:hAnsi="Arial" w:cs="Arial"/>
                <w:sz w:val="22"/>
                <w:szCs w:val="22"/>
              </w:rPr>
              <w:t>name of setting</w:t>
            </w:r>
          </w:p>
        </w:tc>
      </w:tr>
      <w:tr w:rsidR="00572C20" w:rsidRPr="00C5542F" w14:paraId="2C7ABE4B" w14:textId="77777777" w:rsidTr="00164148">
        <w:tc>
          <w:tcPr>
            <w:tcW w:w="2301" w:type="pct"/>
          </w:tcPr>
          <w:p w14:paraId="08ED7991" w14:textId="77777777" w:rsidR="00572C20" w:rsidRPr="0061673A"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95D63FA" w14:textId="7EEA33F4" w:rsidR="00572C20" w:rsidRPr="0061673A"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7B62AE">
              <w:rPr>
                <w:rFonts w:ascii="Arial" w:hAnsi="Arial" w:cs="Arial"/>
              </w:rPr>
              <w:t>9</w:t>
            </w:r>
          </w:p>
        </w:tc>
        <w:tc>
          <w:tcPr>
            <w:tcW w:w="957" w:type="pct"/>
          </w:tcPr>
          <w:p w14:paraId="2ED13F6B" w14:textId="77777777" w:rsidR="00572C20" w:rsidRPr="0061673A" w:rsidRDefault="00572C20" w:rsidP="00164148">
            <w:pPr>
              <w:spacing w:line="360" w:lineRule="auto"/>
              <w:rPr>
                <w:rFonts w:ascii="Arial" w:hAnsi="Arial" w:cs="Arial"/>
              </w:rPr>
            </w:pPr>
            <w:r w:rsidRPr="0061673A">
              <w:rPr>
                <w:rFonts w:ascii="Arial" w:hAnsi="Arial" w:cs="Arial"/>
                <w:sz w:val="22"/>
                <w:szCs w:val="22"/>
              </w:rPr>
              <w:t>(date)</w:t>
            </w:r>
          </w:p>
        </w:tc>
      </w:tr>
      <w:tr w:rsidR="00572C20" w:rsidRPr="00C5542F" w14:paraId="67AE687E" w14:textId="77777777" w:rsidTr="00164148">
        <w:tc>
          <w:tcPr>
            <w:tcW w:w="2301" w:type="pct"/>
          </w:tcPr>
          <w:p w14:paraId="7BE31597" w14:textId="77777777" w:rsidR="00572C20" w:rsidRPr="0061673A" w:rsidRDefault="00572C20" w:rsidP="00164148">
            <w:pPr>
              <w:spacing w:line="360" w:lineRule="auto"/>
              <w:rPr>
                <w:rFonts w:ascii="Arial" w:hAnsi="Arial" w:cs="Arial"/>
              </w:rPr>
            </w:pPr>
            <w:r w:rsidRPr="0061673A">
              <w:rPr>
                <w:rFonts w:ascii="Arial" w:hAnsi="Arial" w:cs="Arial"/>
                <w:sz w:val="22"/>
                <w:szCs w:val="22"/>
              </w:rPr>
              <w:t>Date to be reviewed</w:t>
            </w:r>
          </w:p>
        </w:tc>
        <w:tc>
          <w:tcPr>
            <w:tcW w:w="1742" w:type="pct"/>
            <w:tcBorders>
              <w:top w:val="single" w:sz="4" w:space="0" w:color="7030A0"/>
              <w:bottom w:val="single" w:sz="4" w:space="0" w:color="7030A0"/>
            </w:tcBorders>
          </w:tcPr>
          <w:p w14:paraId="51C03399" w14:textId="77777777" w:rsidR="00572C20" w:rsidRPr="0061673A" w:rsidRDefault="00572C20" w:rsidP="00164148">
            <w:pPr>
              <w:spacing w:line="360" w:lineRule="auto"/>
              <w:rPr>
                <w:rFonts w:ascii="Arial" w:hAnsi="Arial" w:cs="Arial"/>
              </w:rPr>
            </w:pPr>
            <w:r>
              <w:rPr>
                <w:rFonts w:ascii="Arial" w:hAnsi="Arial" w:cs="Arial"/>
              </w:rPr>
              <w:t>Each Year</w:t>
            </w:r>
          </w:p>
        </w:tc>
        <w:tc>
          <w:tcPr>
            <w:tcW w:w="957" w:type="pct"/>
          </w:tcPr>
          <w:p w14:paraId="5588443B" w14:textId="77777777" w:rsidR="00572C20" w:rsidRPr="0061673A" w:rsidRDefault="00572C20" w:rsidP="00164148">
            <w:pPr>
              <w:spacing w:line="360" w:lineRule="auto"/>
              <w:rPr>
                <w:rFonts w:ascii="Arial" w:hAnsi="Arial" w:cs="Arial"/>
              </w:rPr>
            </w:pPr>
            <w:r w:rsidRPr="0061673A">
              <w:rPr>
                <w:rFonts w:ascii="Arial" w:hAnsi="Arial" w:cs="Arial"/>
                <w:sz w:val="22"/>
                <w:szCs w:val="22"/>
              </w:rPr>
              <w:t>(date)</w:t>
            </w:r>
          </w:p>
        </w:tc>
      </w:tr>
      <w:tr w:rsidR="00572C20" w:rsidRPr="00C5542F" w14:paraId="6A375EAF" w14:textId="77777777" w:rsidTr="00164148">
        <w:tc>
          <w:tcPr>
            <w:tcW w:w="2301" w:type="pct"/>
          </w:tcPr>
          <w:p w14:paraId="28EB9A8B" w14:textId="77777777" w:rsidR="00572C20" w:rsidRPr="0061673A" w:rsidRDefault="00572C20" w:rsidP="00164148">
            <w:pPr>
              <w:spacing w:line="360" w:lineRule="auto"/>
              <w:rPr>
                <w:rFonts w:ascii="Arial" w:hAnsi="Arial" w:cs="Arial"/>
              </w:rPr>
            </w:pPr>
            <w:r w:rsidRPr="0061673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71948821" w14:textId="77777777" w:rsidR="00572C20" w:rsidRPr="0061673A" w:rsidRDefault="00572C20" w:rsidP="00164148">
            <w:pPr>
              <w:spacing w:line="360" w:lineRule="auto"/>
              <w:rPr>
                <w:rFonts w:ascii="Arial" w:hAnsi="Arial" w:cs="Arial"/>
              </w:rPr>
            </w:pPr>
          </w:p>
        </w:tc>
      </w:tr>
      <w:tr w:rsidR="00572C20" w:rsidRPr="00C5542F" w14:paraId="7E447C9C"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93853C9" w14:textId="77777777" w:rsidR="00572C20" w:rsidRPr="0061673A" w:rsidRDefault="00572C20" w:rsidP="00164148">
            <w:pPr>
              <w:spacing w:line="360" w:lineRule="auto"/>
              <w:rPr>
                <w:rFonts w:ascii="Arial" w:hAnsi="Arial" w:cs="Arial"/>
              </w:rPr>
            </w:pPr>
            <w:r w:rsidRPr="0061673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0F33BA8" w14:textId="77777777" w:rsidR="00572C20" w:rsidRPr="0061673A" w:rsidRDefault="00572C20" w:rsidP="00164148">
            <w:pPr>
              <w:spacing w:line="360" w:lineRule="auto"/>
              <w:rPr>
                <w:rFonts w:ascii="Arial" w:hAnsi="Arial" w:cs="Arial"/>
              </w:rPr>
            </w:pPr>
            <w:r>
              <w:rPr>
                <w:rFonts w:ascii="Arial" w:hAnsi="Arial" w:cs="Arial"/>
              </w:rPr>
              <w:t>Lucienne Hughes</w:t>
            </w:r>
          </w:p>
        </w:tc>
      </w:tr>
      <w:tr w:rsidR="00572C20" w:rsidRPr="00C5542F" w14:paraId="0D3AF335"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6D720C" w14:textId="77777777" w:rsidR="00572C20" w:rsidRPr="0061673A" w:rsidRDefault="00572C20" w:rsidP="00164148">
            <w:pPr>
              <w:spacing w:line="360" w:lineRule="auto"/>
              <w:rPr>
                <w:rFonts w:ascii="Arial" w:hAnsi="Arial" w:cs="Arial"/>
              </w:rPr>
            </w:pPr>
            <w:r w:rsidRPr="0061673A">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15BCF620" w14:textId="77777777" w:rsidR="00572C20" w:rsidRPr="0061673A" w:rsidRDefault="00572C20" w:rsidP="00164148">
            <w:pPr>
              <w:spacing w:line="360" w:lineRule="auto"/>
              <w:rPr>
                <w:rFonts w:ascii="Arial" w:hAnsi="Arial" w:cs="Arial"/>
              </w:rPr>
            </w:pPr>
            <w:r>
              <w:rPr>
                <w:rFonts w:ascii="Arial" w:hAnsi="Arial" w:cs="Arial"/>
              </w:rPr>
              <w:t>Manager</w:t>
            </w:r>
          </w:p>
        </w:tc>
      </w:tr>
    </w:tbl>
    <w:p w14:paraId="2990F9F8" w14:textId="77777777" w:rsidR="00572C20" w:rsidRDefault="00572C20" w:rsidP="00164148">
      <w:pPr>
        <w:pStyle w:val="ListParagraph"/>
        <w:spacing w:line="360" w:lineRule="auto"/>
        <w:ind w:left="0"/>
        <w:contextualSpacing w:val="0"/>
        <w:rPr>
          <w:rFonts w:ascii="Arial" w:hAnsi="Arial" w:cs="Arial"/>
        </w:rPr>
      </w:pPr>
    </w:p>
    <w:p w14:paraId="39D25E09" w14:textId="77777777" w:rsidR="00572C20" w:rsidRDefault="00572C20" w:rsidP="00164148">
      <w:pPr>
        <w:pStyle w:val="ListParagraph"/>
        <w:spacing w:line="360" w:lineRule="auto"/>
        <w:ind w:left="0"/>
        <w:contextualSpacing w:val="0"/>
        <w:rPr>
          <w:rFonts w:ascii="Arial" w:hAnsi="Arial" w:cs="Arial"/>
        </w:rPr>
      </w:pPr>
    </w:p>
    <w:p w14:paraId="566E48EC" w14:textId="77777777" w:rsidR="00572C20" w:rsidRDefault="00572C20" w:rsidP="00164148">
      <w:pPr>
        <w:pStyle w:val="ListParagraph"/>
        <w:spacing w:line="360" w:lineRule="auto"/>
        <w:ind w:left="0"/>
        <w:contextualSpacing w:val="0"/>
        <w:rPr>
          <w:rFonts w:ascii="Arial" w:hAnsi="Arial" w:cs="Arial"/>
        </w:rPr>
      </w:pPr>
    </w:p>
    <w:p w14:paraId="5FF074C7" w14:textId="77777777" w:rsidR="00572C20" w:rsidRDefault="00572C20" w:rsidP="00164148">
      <w:pPr>
        <w:pStyle w:val="ListParagraph"/>
        <w:spacing w:line="360" w:lineRule="auto"/>
        <w:ind w:left="0"/>
        <w:contextualSpacing w:val="0"/>
        <w:rPr>
          <w:rFonts w:ascii="Arial" w:hAnsi="Arial" w:cs="Arial"/>
        </w:rPr>
      </w:pPr>
    </w:p>
    <w:p w14:paraId="26BCD77A" w14:textId="77777777" w:rsidR="00572C20" w:rsidRPr="00C5542F" w:rsidRDefault="00572C20" w:rsidP="00164148">
      <w:pPr>
        <w:pStyle w:val="ListParagraph"/>
        <w:spacing w:line="360" w:lineRule="auto"/>
        <w:ind w:left="0"/>
        <w:contextualSpacing w:val="0"/>
        <w:rPr>
          <w:rFonts w:ascii="Arial" w:hAnsi="Arial" w:cs="Arial"/>
        </w:rPr>
      </w:pPr>
    </w:p>
    <w:p w14:paraId="35A32D5A" w14:textId="77777777" w:rsidR="00572C20" w:rsidRPr="00E71390" w:rsidRDefault="00572C20" w:rsidP="00164148">
      <w:pPr>
        <w:spacing w:line="360" w:lineRule="auto"/>
        <w:rPr>
          <w:rFonts w:ascii="Arial" w:hAnsi="Arial" w:cs="Arial"/>
          <w:b/>
          <w:sz w:val="28"/>
          <w:szCs w:val="28"/>
        </w:rPr>
      </w:pPr>
      <w:r w:rsidRPr="00E71390">
        <w:rPr>
          <w:rFonts w:ascii="Arial" w:hAnsi="Arial" w:cs="Arial"/>
          <w:b/>
          <w:sz w:val="28"/>
          <w:szCs w:val="28"/>
        </w:rPr>
        <w:t>6.7 Basic kitchen opening and closing checks template</w:t>
      </w:r>
    </w:p>
    <w:p w14:paraId="500F9ADA" w14:textId="77777777" w:rsidR="00572C20" w:rsidRPr="00E71390" w:rsidRDefault="00572C20" w:rsidP="00164148">
      <w:pPr>
        <w:spacing w:line="360" w:lineRule="auto"/>
        <w:rPr>
          <w:rFonts w:ascii="Arial" w:hAnsi="Arial" w:cs="Arial"/>
        </w:rPr>
      </w:pPr>
    </w:p>
    <w:tbl>
      <w:tblPr>
        <w:tblW w:w="5000" w:type="pct"/>
        <w:tblLook w:val="04A0" w:firstRow="1" w:lastRow="0" w:firstColumn="1" w:lastColumn="0" w:noHBand="0" w:noVBand="1"/>
      </w:tblPr>
      <w:tblGrid>
        <w:gridCol w:w="6128"/>
        <w:gridCol w:w="2897"/>
      </w:tblGrid>
      <w:tr w:rsidR="00572C20" w:rsidRPr="00E71390" w14:paraId="33433951" w14:textId="77777777" w:rsidTr="00164148">
        <w:tc>
          <w:tcPr>
            <w:tcW w:w="3395" w:type="pct"/>
            <w:tcBorders>
              <w:bottom w:val="single" w:sz="4" w:space="0" w:color="7030A0"/>
            </w:tcBorders>
          </w:tcPr>
          <w:p w14:paraId="01B49024" w14:textId="70B57DED" w:rsidR="00572C20" w:rsidRPr="00E71390" w:rsidRDefault="00572C20" w:rsidP="00164148">
            <w:pPr>
              <w:spacing w:line="360" w:lineRule="auto"/>
              <w:rPr>
                <w:rFonts w:ascii="Arial" w:hAnsi="Arial" w:cs="Arial"/>
              </w:rPr>
            </w:pPr>
            <w:r>
              <w:rPr>
                <w:rFonts w:ascii="Arial" w:hAnsi="Arial" w:cs="Arial"/>
              </w:rPr>
              <w:t xml:space="preserve">Bingham </w:t>
            </w:r>
            <w:r w:rsidR="00164148">
              <w:rPr>
                <w:rFonts w:ascii="Arial" w:hAnsi="Arial" w:cs="Arial"/>
              </w:rPr>
              <w:t>Kindergarten</w:t>
            </w:r>
          </w:p>
        </w:tc>
        <w:tc>
          <w:tcPr>
            <w:tcW w:w="1605" w:type="pct"/>
          </w:tcPr>
          <w:p w14:paraId="070A5A9F" w14:textId="77777777" w:rsidR="00572C20" w:rsidRPr="00E71390" w:rsidRDefault="00572C20" w:rsidP="00164148">
            <w:pPr>
              <w:spacing w:line="360" w:lineRule="auto"/>
              <w:rPr>
                <w:rFonts w:ascii="Arial" w:hAnsi="Arial" w:cs="Arial"/>
              </w:rPr>
            </w:pPr>
            <w:r w:rsidRPr="00E71390">
              <w:rPr>
                <w:rFonts w:ascii="Arial" w:hAnsi="Arial" w:cs="Arial"/>
              </w:rPr>
              <w:t>(name of provider)</w:t>
            </w:r>
          </w:p>
        </w:tc>
      </w:tr>
    </w:tbl>
    <w:p w14:paraId="34FAA1B3" w14:textId="77777777" w:rsidR="00572C20" w:rsidRPr="00E71390" w:rsidRDefault="00572C20" w:rsidP="00164148">
      <w:pPr>
        <w:spacing w:line="360" w:lineRule="auto"/>
        <w:rPr>
          <w:rFonts w:ascii="Arial" w:hAnsi="Arial" w:cs="Arial"/>
        </w:rPr>
      </w:pPr>
    </w:p>
    <w:p w14:paraId="0E1A0CFC" w14:textId="77777777" w:rsidR="00572C20" w:rsidRPr="00E71390" w:rsidRDefault="00572C20" w:rsidP="00164148">
      <w:pPr>
        <w:spacing w:line="360" w:lineRule="auto"/>
        <w:rPr>
          <w:rFonts w:ascii="Arial" w:hAnsi="Arial" w:cs="Arial"/>
        </w:rPr>
      </w:pPr>
      <w:r w:rsidRPr="00E71390">
        <w:rPr>
          <w:rFonts w:ascii="Arial" w:hAnsi="Arial" w:cs="Arial"/>
        </w:rPr>
        <w:t xml:space="preserve">This form is for early years settings providing snacks and/or packed lunches only. </w:t>
      </w:r>
    </w:p>
    <w:p w14:paraId="1870DD2E" w14:textId="77777777" w:rsidR="00572C20" w:rsidRPr="00E71390" w:rsidRDefault="00572C20" w:rsidP="00164148">
      <w:pPr>
        <w:spacing w:line="360" w:lineRule="auto"/>
        <w:rPr>
          <w:rFonts w:ascii="Arial" w:hAnsi="Arial" w:cs="Arial"/>
        </w:rPr>
      </w:pPr>
    </w:p>
    <w:p w14:paraId="3CE1DD54" w14:textId="77777777" w:rsidR="00572C20" w:rsidRPr="00E71390" w:rsidRDefault="00572C20" w:rsidP="00164148">
      <w:pPr>
        <w:spacing w:line="360" w:lineRule="auto"/>
        <w:rPr>
          <w:rFonts w:ascii="Arial" w:hAnsi="Arial" w:cs="Arial"/>
        </w:rPr>
      </w:pPr>
      <w:r w:rsidRPr="00E71390">
        <w:rPr>
          <w:rFonts w:ascii="Arial" w:hAnsi="Arial" w:cs="Arial"/>
        </w:rPr>
        <w:t>Enter a tick √ and initial if satisfactory. Enter X and initial if not satisfactory and make a note below. Add action taken and if problem is resolved, sign and date.</w:t>
      </w:r>
    </w:p>
    <w:p w14:paraId="3FF4B6C5" w14:textId="77777777" w:rsidR="00572C20" w:rsidRPr="00E71390" w:rsidRDefault="00572C20" w:rsidP="00164148">
      <w:pPr>
        <w:spacing w:line="360" w:lineRule="auto"/>
        <w:rPr>
          <w:rFonts w:ascii="Arial" w:hAnsi="Arial" w:cs="Arial"/>
        </w:rPr>
      </w:pPr>
    </w:p>
    <w:p w14:paraId="2A147E3B" w14:textId="77777777" w:rsidR="00572C20" w:rsidRPr="00E71390" w:rsidRDefault="00572C20" w:rsidP="00164148">
      <w:pPr>
        <w:spacing w:line="360" w:lineRule="auto"/>
        <w:rPr>
          <w:rFonts w:ascii="Arial" w:hAnsi="Arial" w:cs="Arial"/>
          <w:b/>
        </w:rPr>
      </w:pPr>
      <w:r w:rsidRPr="00E71390">
        <w:rPr>
          <w:rFonts w:ascii="Arial" w:hAnsi="Arial" w:cs="Arial"/>
          <w:b/>
        </w:rPr>
        <w:t>TO BE COMPLETED DAILY</w:t>
      </w:r>
    </w:p>
    <w:p w14:paraId="6F3B6F07" w14:textId="77777777" w:rsidR="00572C20" w:rsidRPr="00E71390" w:rsidRDefault="00572C20" w:rsidP="00164148">
      <w:pPr>
        <w:spacing w:line="36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714"/>
        <w:gridCol w:w="716"/>
        <w:gridCol w:w="664"/>
        <w:gridCol w:w="52"/>
        <w:gridCol w:w="718"/>
        <w:gridCol w:w="714"/>
      </w:tblGrid>
      <w:tr w:rsidR="00572C20" w:rsidRPr="00E71390" w14:paraId="6BE3429B" w14:textId="77777777" w:rsidTr="00164148">
        <w:tc>
          <w:tcPr>
            <w:tcW w:w="3016" w:type="pct"/>
            <w:tcBorders>
              <w:top w:val="nil"/>
              <w:left w:val="nil"/>
              <w:bottom w:val="nil"/>
              <w:right w:val="single" w:sz="4" w:space="0" w:color="7030A0"/>
            </w:tcBorders>
          </w:tcPr>
          <w:p w14:paraId="561F5854" w14:textId="77777777" w:rsidR="00572C20" w:rsidRPr="00E71390" w:rsidRDefault="00572C20" w:rsidP="00164148">
            <w:pPr>
              <w:spacing w:line="360" w:lineRule="auto"/>
              <w:rPr>
                <w:rFonts w:ascii="Arial" w:hAnsi="Arial" w:cs="Arial"/>
              </w:rPr>
            </w:pPr>
            <w:r w:rsidRPr="00E71390">
              <w:rPr>
                <w:rFonts w:ascii="Arial" w:hAnsi="Arial" w:cs="Arial"/>
                <w:b/>
              </w:rPr>
              <w:t>Opening checks date:</w:t>
            </w:r>
          </w:p>
        </w:tc>
        <w:tc>
          <w:tcPr>
            <w:tcW w:w="396" w:type="pct"/>
            <w:tcBorders>
              <w:top w:val="single" w:sz="4" w:space="0" w:color="7030A0"/>
              <w:left w:val="single" w:sz="4" w:space="0" w:color="7030A0"/>
              <w:bottom w:val="single" w:sz="4" w:space="0" w:color="7030A0"/>
              <w:right w:val="single" w:sz="4" w:space="0" w:color="7030A0"/>
            </w:tcBorders>
          </w:tcPr>
          <w:p w14:paraId="0B8C60DE"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236CC9AA"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1F814E42"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3EA4091A"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35FDFD18" w14:textId="77777777" w:rsidR="00572C20" w:rsidRPr="00E71390" w:rsidRDefault="00572C20" w:rsidP="00164148">
            <w:pPr>
              <w:spacing w:line="360" w:lineRule="auto"/>
              <w:rPr>
                <w:rFonts w:ascii="Arial" w:hAnsi="Arial" w:cs="Arial"/>
              </w:rPr>
            </w:pPr>
          </w:p>
        </w:tc>
      </w:tr>
      <w:tr w:rsidR="00572C20" w:rsidRPr="00E71390" w14:paraId="1EA08E8B" w14:textId="77777777" w:rsidTr="00164148">
        <w:tc>
          <w:tcPr>
            <w:tcW w:w="3016" w:type="pct"/>
            <w:tcBorders>
              <w:top w:val="nil"/>
              <w:left w:val="nil"/>
              <w:bottom w:val="nil"/>
              <w:right w:val="nil"/>
            </w:tcBorders>
          </w:tcPr>
          <w:p w14:paraId="087F19B1" w14:textId="77777777" w:rsidR="00572C20" w:rsidRPr="00E71390" w:rsidRDefault="00572C20" w:rsidP="00164148">
            <w:pPr>
              <w:spacing w:line="360" w:lineRule="auto"/>
              <w:rPr>
                <w:rFonts w:ascii="Arial" w:hAnsi="Arial" w:cs="Arial"/>
                <w:b/>
                <w:sz w:val="18"/>
                <w:szCs w:val="18"/>
              </w:rPr>
            </w:pPr>
          </w:p>
        </w:tc>
        <w:tc>
          <w:tcPr>
            <w:tcW w:w="396" w:type="pct"/>
            <w:tcBorders>
              <w:top w:val="single" w:sz="4" w:space="0" w:color="7030A0"/>
              <w:left w:val="nil"/>
              <w:bottom w:val="nil"/>
              <w:right w:val="nil"/>
            </w:tcBorders>
          </w:tcPr>
          <w:p w14:paraId="0F0945A3" w14:textId="77777777" w:rsidR="00572C20" w:rsidRPr="00E71390" w:rsidRDefault="00572C20" w:rsidP="00164148">
            <w:pPr>
              <w:spacing w:line="360" w:lineRule="auto"/>
              <w:rPr>
                <w:rFonts w:ascii="Arial" w:hAnsi="Arial" w:cs="Arial"/>
                <w:sz w:val="18"/>
                <w:szCs w:val="18"/>
              </w:rPr>
            </w:pPr>
          </w:p>
        </w:tc>
        <w:tc>
          <w:tcPr>
            <w:tcW w:w="397" w:type="pct"/>
            <w:tcBorders>
              <w:top w:val="single" w:sz="4" w:space="0" w:color="7030A0"/>
              <w:left w:val="nil"/>
              <w:bottom w:val="nil"/>
              <w:right w:val="nil"/>
            </w:tcBorders>
          </w:tcPr>
          <w:p w14:paraId="71C149BD" w14:textId="77777777" w:rsidR="00572C20" w:rsidRPr="00E71390" w:rsidRDefault="00572C20" w:rsidP="00164148">
            <w:pPr>
              <w:spacing w:line="360" w:lineRule="auto"/>
              <w:rPr>
                <w:rFonts w:ascii="Arial" w:hAnsi="Arial" w:cs="Arial"/>
                <w:sz w:val="18"/>
                <w:szCs w:val="18"/>
              </w:rPr>
            </w:pPr>
          </w:p>
        </w:tc>
        <w:tc>
          <w:tcPr>
            <w:tcW w:w="397" w:type="pct"/>
            <w:gridSpan w:val="2"/>
            <w:tcBorders>
              <w:top w:val="single" w:sz="4" w:space="0" w:color="7030A0"/>
              <w:left w:val="nil"/>
              <w:bottom w:val="nil"/>
              <w:right w:val="nil"/>
            </w:tcBorders>
          </w:tcPr>
          <w:p w14:paraId="1F36DB76" w14:textId="77777777" w:rsidR="00572C20" w:rsidRPr="00E71390" w:rsidRDefault="00572C20" w:rsidP="00164148">
            <w:pPr>
              <w:spacing w:line="360" w:lineRule="auto"/>
              <w:rPr>
                <w:rFonts w:ascii="Arial" w:hAnsi="Arial" w:cs="Arial"/>
                <w:sz w:val="18"/>
                <w:szCs w:val="18"/>
              </w:rPr>
            </w:pPr>
          </w:p>
        </w:tc>
        <w:tc>
          <w:tcPr>
            <w:tcW w:w="398" w:type="pct"/>
            <w:tcBorders>
              <w:top w:val="single" w:sz="4" w:space="0" w:color="7030A0"/>
              <w:left w:val="nil"/>
              <w:bottom w:val="nil"/>
              <w:right w:val="nil"/>
            </w:tcBorders>
          </w:tcPr>
          <w:p w14:paraId="168E04D4"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615BED04" w14:textId="77777777" w:rsidR="00572C20" w:rsidRPr="00E71390" w:rsidRDefault="00572C20" w:rsidP="00164148">
            <w:pPr>
              <w:spacing w:line="360" w:lineRule="auto"/>
              <w:rPr>
                <w:rFonts w:ascii="Arial" w:hAnsi="Arial" w:cs="Arial"/>
                <w:sz w:val="18"/>
                <w:szCs w:val="18"/>
              </w:rPr>
            </w:pPr>
          </w:p>
        </w:tc>
      </w:tr>
      <w:tr w:rsidR="00572C20" w:rsidRPr="00E71390" w14:paraId="6355B8A8" w14:textId="77777777" w:rsidTr="00164148">
        <w:tc>
          <w:tcPr>
            <w:tcW w:w="3016" w:type="pct"/>
            <w:tcBorders>
              <w:top w:val="nil"/>
              <w:left w:val="nil"/>
              <w:bottom w:val="nil"/>
              <w:right w:val="nil"/>
            </w:tcBorders>
          </w:tcPr>
          <w:p w14:paraId="1089270B" w14:textId="77777777" w:rsidR="00572C20" w:rsidRPr="00E71390" w:rsidRDefault="00572C20" w:rsidP="00164148">
            <w:pPr>
              <w:spacing w:line="360" w:lineRule="auto"/>
              <w:rPr>
                <w:rFonts w:ascii="Arial" w:hAnsi="Arial" w:cs="Arial"/>
              </w:rPr>
            </w:pPr>
            <w:r w:rsidRPr="00E71390">
              <w:rPr>
                <w:rFonts w:ascii="Arial" w:hAnsi="Arial" w:cs="Arial"/>
              </w:rPr>
              <w:t>Personal hygiene:</w:t>
            </w:r>
          </w:p>
        </w:tc>
        <w:tc>
          <w:tcPr>
            <w:tcW w:w="396" w:type="pct"/>
            <w:tcBorders>
              <w:top w:val="nil"/>
              <w:left w:val="nil"/>
              <w:bottom w:val="single" w:sz="4" w:space="0" w:color="7030A0"/>
              <w:right w:val="nil"/>
            </w:tcBorders>
          </w:tcPr>
          <w:p w14:paraId="78AB7B7A" w14:textId="77777777" w:rsidR="00572C20" w:rsidRPr="00E71390" w:rsidRDefault="00572C20" w:rsidP="00164148">
            <w:pPr>
              <w:spacing w:line="360" w:lineRule="auto"/>
              <w:rPr>
                <w:rFonts w:ascii="Arial" w:hAnsi="Arial" w:cs="Arial"/>
              </w:rPr>
            </w:pPr>
          </w:p>
        </w:tc>
        <w:tc>
          <w:tcPr>
            <w:tcW w:w="397" w:type="pct"/>
            <w:tcBorders>
              <w:top w:val="nil"/>
              <w:left w:val="nil"/>
              <w:bottom w:val="single" w:sz="4" w:space="0" w:color="7030A0"/>
              <w:right w:val="nil"/>
            </w:tcBorders>
          </w:tcPr>
          <w:p w14:paraId="65ACF725" w14:textId="77777777" w:rsidR="00572C20" w:rsidRPr="00E71390" w:rsidRDefault="00572C20" w:rsidP="00164148">
            <w:pPr>
              <w:spacing w:line="360" w:lineRule="auto"/>
              <w:rPr>
                <w:rFonts w:ascii="Arial" w:hAnsi="Arial" w:cs="Arial"/>
              </w:rPr>
            </w:pPr>
          </w:p>
        </w:tc>
        <w:tc>
          <w:tcPr>
            <w:tcW w:w="397" w:type="pct"/>
            <w:gridSpan w:val="2"/>
            <w:tcBorders>
              <w:top w:val="nil"/>
              <w:left w:val="nil"/>
              <w:bottom w:val="single" w:sz="4" w:space="0" w:color="7030A0"/>
              <w:right w:val="nil"/>
            </w:tcBorders>
          </w:tcPr>
          <w:p w14:paraId="37924226" w14:textId="77777777" w:rsidR="00572C20" w:rsidRPr="00E71390" w:rsidRDefault="00572C20" w:rsidP="00164148">
            <w:pPr>
              <w:spacing w:line="360" w:lineRule="auto"/>
              <w:rPr>
                <w:rFonts w:ascii="Arial" w:hAnsi="Arial" w:cs="Arial"/>
              </w:rPr>
            </w:pPr>
          </w:p>
        </w:tc>
        <w:tc>
          <w:tcPr>
            <w:tcW w:w="398" w:type="pct"/>
            <w:tcBorders>
              <w:top w:val="nil"/>
              <w:left w:val="nil"/>
              <w:bottom w:val="single" w:sz="4" w:space="0" w:color="7030A0"/>
              <w:right w:val="nil"/>
            </w:tcBorders>
          </w:tcPr>
          <w:p w14:paraId="01008161" w14:textId="77777777" w:rsidR="00572C20" w:rsidRPr="00E71390" w:rsidRDefault="00572C20" w:rsidP="00164148">
            <w:pPr>
              <w:spacing w:line="360" w:lineRule="auto"/>
              <w:rPr>
                <w:rFonts w:ascii="Arial" w:hAnsi="Arial" w:cs="Arial"/>
              </w:rPr>
            </w:pPr>
          </w:p>
        </w:tc>
        <w:tc>
          <w:tcPr>
            <w:tcW w:w="396" w:type="pct"/>
            <w:tcBorders>
              <w:top w:val="nil"/>
              <w:left w:val="nil"/>
              <w:bottom w:val="single" w:sz="4" w:space="0" w:color="7030A0"/>
              <w:right w:val="nil"/>
            </w:tcBorders>
          </w:tcPr>
          <w:p w14:paraId="0B7003FD" w14:textId="77777777" w:rsidR="00572C20" w:rsidRPr="00E71390" w:rsidRDefault="00572C20" w:rsidP="00164148">
            <w:pPr>
              <w:spacing w:line="360" w:lineRule="auto"/>
              <w:rPr>
                <w:rFonts w:ascii="Arial" w:hAnsi="Arial" w:cs="Arial"/>
              </w:rPr>
            </w:pPr>
          </w:p>
        </w:tc>
      </w:tr>
      <w:tr w:rsidR="00572C20" w:rsidRPr="00E71390" w14:paraId="26C4604F" w14:textId="77777777" w:rsidTr="00164148">
        <w:tc>
          <w:tcPr>
            <w:tcW w:w="3016" w:type="pct"/>
            <w:tcBorders>
              <w:top w:val="nil"/>
              <w:left w:val="nil"/>
              <w:bottom w:val="nil"/>
              <w:right w:val="single" w:sz="4" w:space="0" w:color="7030A0"/>
            </w:tcBorders>
          </w:tcPr>
          <w:p w14:paraId="6A99EFC4" w14:textId="77777777" w:rsidR="00572C20" w:rsidRPr="00E71390" w:rsidRDefault="00572C20" w:rsidP="00572C20">
            <w:pPr>
              <w:numPr>
                <w:ilvl w:val="0"/>
                <w:numId w:val="130"/>
              </w:numPr>
              <w:spacing w:line="360" w:lineRule="auto"/>
              <w:rPr>
                <w:rFonts w:ascii="Arial" w:hAnsi="Arial" w:cs="Arial"/>
              </w:rPr>
            </w:pPr>
            <w:r w:rsidRPr="00E71390">
              <w:rPr>
                <w:rFonts w:ascii="Arial" w:hAnsi="Arial" w:cs="Arial"/>
              </w:rPr>
              <w:t>Hands washed.</w:t>
            </w:r>
          </w:p>
        </w:tc>
        <w:tc>
          <w:tcPr>
            <w:tcW w:w="396" w:type="pct"/>
            <w:tcBorders>
              <w:top w:val="single" w:sz="4" w:space="0" w:color="7030A0"/>
              <w:left w:val="single" w:sz="4" w:space="0" w:color="7030A0"/>
              <w:bottom w:val="single" w:sz="4" w:space="0" w:color="7030A0"/>
              <w:right w:val="single" w:sz="4" w:space="0" w:color="7030A0"/>
            </w:tcBorders>
          </w:tcPr>
          <w:p w14:paraId="2E90158F"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6897E33E"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25F5A8A0"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5C52D991"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7171688A" w14:textId="77777777" w:rsidR="00572C20" w:rsidRPr="00E71390" w:rsidRDefault="00572C20" w:rsidP="00164148">
            <w:pPr>
              <w:spacing w:line="360" w:lineRule="auto"/>
              <w:rPr>
                <w:rFonts w:ascii="Arial" w:hAnsi="Arial" w:cs="Arial"/>
              </w:rPr>
            </w:pPr>
          </w:p>
        </w:tc>
      </w:tr>
      <w:tr w:rsidR="00572C20" w:rsidRPr="00E71390" w14:paraId="60A69539" w14:textId="77777777" w:rsidTr="00164148">
        <w:tc>
          <w:tcPr>
            <w:tcW w:w="3016" w:type="pct"/>
            <w:tcBorders>
              <w:top w:val="nil"/>
              <w:left w:val="nil"/>
              <w:bottom w:val="nil"/>
              <w:right w:val="single" w:sz="4" w:space="0" w:color="7030A0"/>
            </w:tcBorders>
          </w:tcPr>
          <w:p w14:paraId="56AF7902" w14:textId="77777777" w:rsidR="00572C20" w:rsidRPr="00E71390" w:rsidRDefault="00572C20" w:rsidP="00572C20">
            <w:pPr>
              <w:numPr>
                <w:ilvl w:val="0"/>
                <w:numId w:val="130"/>
              </w:numPr>
              <w:spacing w:line="360" w:lineRule="auto"/>
              <w:rPr>
                <w:rFonts w:ascii="Arial" w:hAnsi="Arial" w:cs="Arial"/>
              </w:rPr>
            </w:pPr>
            <w:r w:rsidRPr="00E71390">
              <w:rPr>
                <w:rFonts w:ascii="Arial" w:hAnsi="Arial" w:cs="Arial"/>
              </w:rPr>
              <w:t>Clean apron.</w:t>
            </w:r>
          </w:p>
        </w:tc>
        <w:tc>
          <w:tcPr>
            <w:tcW w:w="396" w:type="pct"/>
            <w:tcBorders>
              <w:top w:val="single" w:sz="4" w:space="0" w:color="7030A0"/>
              <w:left w:val="single" w:sz="4" w:space="0" w:color="7030A0"/>
              <w:bottom w:val="single" w:sz="4" w:space="0" w:color="7030A0"/>
              <w:right w:val="single" w:sz="4" w:space="0" w:color="7030A0"/>
            </w:tcBorders>
          </w:tcPr>
          <w:p w14:paraId="24C2386A"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49FB098F"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3EAA7EA1"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2DC8AB80"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06680C25" w14:textId="77777777" w:rsidR="00572C20" w:rsidRPr="00E71390" w:rsidRDefault="00572C20" w:rsidP="00164148">
            <w:pPr>
              <w:spacing w:line="360" w:lineRule="auto"/>
              <w:rPr>
                <w:rFonts w:ascii="Arial" w:hAnsi="Arial" w:cs="Arial"/>
              </w:rPr>
            </w:pPr>
          </w:p>
        </w:tc>
      </w:tr>
      <w:tr w:rsidR="00572C20" w:rsidRPr="00E71390" w14:paraId="07E5C8C5" w14:textId="77777777" w:rsidTr="00164148">
        <w:tc>
          <w:tcPr>
            <w:tcW w:w="3016" w:type="pct"/>
            <w:tcBorders>
              <w:top w:val="nil"/>
              <w:left w:val="nil"/>
              <w:bottom w:val="nil"/>
              <w:right w:val="single" w:sz="4" w:space="0" w:color="7030A0"/>
            </w:tcBorders>
          </w:tcPr>
          <w:p w14:paraId="71B784DE" w14:textId="77777777" w:rsidR="00572C20" w:rsidRPr="00E71390" w:rsidRDefault="00572C20" w:rsidP="00572C20">
            <w:pPr>
              <w:numPr>
                <w:ilvl w:val="0"/>
                <w:numId w:val="130"/>
              </w:numPr>
              <w:spacing w:line="360" w:lineRule="auto"/>
              <w:rPr>
                <w:rFonts w:ascii="Arial" w:hAnsi="Arial" w:cs="Arial"/>
              </w:rPr>
            </w:pPr>
            <w:r w:rsidRPr="00E71390">
              <w:rPr>
                <w:rFonts w:ascii="Arial" w:hAnsi="Arial" w:cs="Arial"/>
              </w:rPr>
              <w:t>Hair tied back.</w:t>
            </w:r>
          </w:p>
        </w:tc>
        <w:tc>
          <w:tcPr>
            <w:tcW w:w="396" w:type="pct"/>
            <w:tcBorders>
              <w:top w:val="single" w:sz="4" w:space="0" w:color="7030A0"/>
              <w:left w:val="single" w:sz="4" w:space="0" w:color="7030A0"/>
              <w:bottom w:val="single" w:sz="4" w:space="0" w:color="7030A0"/>
              <w:right w:val="single" w:sz="4" w:space="0" w:color="7030A0"/>
            </w:tcBorders>
          </w:tcPr>
          <w:p w14:paraId="28713EB2"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1B7F0ADB"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73D04561"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18028191"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33315DBC" w14:textId="77777777" w:rsidR="00572C20" w:rsidRPr="00E71390" w:rsidRDefault="00572C20" w:rsidP="00164148">
            <w:pPr>
              <w:spacing w:line="360" w:lineRule="auto"/>
              <w:rPr>
                <w:rFonts w:ascii="Arial" w:hAnsi="Arial" w:cs="Arial"/>
              </w:rPr>
            </w:pPr>
          </w:p>
        </w:tc>
      </w:tr>
      <w:tr w:rsidR="00572C20" w:rsidRPr="00E71390" w14:paraId="2B018DD1" w14:textId="77777777" w:rsidTr="00164148">
        <w:tc>
          <w:tcPr>
            <w:tcW w:w="3016" w:type="pct"/>
            <w:tcBorders>
              <w:top w:val="nil"/>
              <w:left w:val="nil"/>
              <w:bottom w:val="nil"/>
              <w:right w:val="nil"/>
            </w:tcBorders>
          </w:tcPr>
          <w:p w14:paraId="1553EE62"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4FECDDA6" w14:textId="77777777" w:rsidR="00572C20" w:rsidRPr="00E71390" w:rsidRDefault="00572C20" w:rsidP="00164148">
            <w:pPr>
              <w:spacing w:line="360" w:lineRule="auto"/>
              <w:rPr>
                <w:rFonts w:ascii="Arial" w:hAnsi="Arial" w:cs="Arial"/>
                <w:sz w:val="18"/>
                <w:szCs w:val="18"/>
              </w:rPr>
            </w:pPr>
          </w:p>
        </w:tc>
        <w:tc>
          <w:tcPr>
            <w:tcW w:w="397" w:type="pct"/>
            <w:tcBorders>
              <w:top w:val="single" w:sz="4" w:space="0" w:color="7030A0"/>
              <w:left w:val="nil"/>
              <w:bottom w:val="nil"/>
              <w:right w:val="nil"/>
            </w:tcBorders>
          </w:tcPr>
          <w:p w14:paraId="4CFFFE0C" w14:textId="77777777" w:rsidR="00572C20" w:rsidRPr="00E71390" w:rsidRDefault="00572C20" w:rsidP="00164148">
            <w:pPr>
              <w:spacing w:line="360" w:lineRule="auto"/>
              <w:rPr>
                <w:rFonts w:ascii="Arial" w:hAnsi="Arial" w:cs="Arial"/>
                <w:sz w:val="18"/>
                <w:szCs w:val="18"/>
              </w:rPr>
            </w:pPr>
          </w:p>
        </w:tc>
        <w:tc>
          <w:tcPr>
            <w:tcW w:w="397" w:type="pct"/>
            <w:gridSpan w:val="2"/>
            <w:tcBorders>
              <w:top w:val="single" w:sz="4" w:space="0" w:color="7030A0"/>
              <w:left w:val="nil"/>
              <w:bottom w:val="nil"/>
              <w:right w:val="nil"/>
            </w:tcBorders>
          </w:tcPr>
          <w:p w14:paraId="13C1FCE9" w14:textId="77777777" w:rsidR="00572C20" w:rsidRPr="00E71390" w:rsidRDefault="00572C20" w:rsidP="00164148">
            <w:pPr>
              <w:spacing w:line="360" w:lineRule="auto"/>
              <w:rPr>
                <w:rFonts w:ascii="Arial" w:hAnsi="Arial" w:cs="Arial"/>
                <w:sz w:val="18"/>
                <w:szCs w:val="18"/>
              </w:rPr>
            </w:pPr>
          </w:p>
        </w:tc>
        <w:tc>
          <w:tcPr>
            <w:tcW w:w="398" w:type="pct"/>
            <w:tcBorders>
              <w:top w:val="single" w:sz="4" w:space="0" w:color="7030A0"/>
              <w:left w:val="nil"/>
              <w:bottom w:val="nil"/>
              <w:right w:val="nil"/>
            </w:tcBorders>
          </w:tcPr>
          <w:p w14:paraId="1410355D"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4CDBE589" w14:textId="77777777" w:rsidR="00572C20" w:rsidRPr="00E71390" w:rsidRDefault="00572C20" w:rsidP="00164148">
            <w:pPr>
              <w:spacing w:line="360" w:lineRule="auto"/>
              <w:rPr>
                <w:rFonts w:ascii="Arial" w:hAnsi="Arial" w:cs="Arial"/>
                <w:sz w:val="18"/>
                <w:szCs w:val="18"/>
              </w:rPr>
            </w:pPr>
          </w:p>
        </w:tc>
      </w:tr>
      <w:tr w:rsidR="00572C20" w:rsidRPr="00E71390" w14:paraId="6A07D470" w14:textId="77777777" w:rsidTr="00164148">
        <w:tc>
          <w:tcPr>
            <w:tcW w:w="3016" w:type="pct"/>
            <w:tcBorders>
              <w:top w:val="nil"/>
              <w:left w:val="nil"/>
              <w:bottom w:val="nil"/>
              <w:right w:val="nil"/>
            </w:tcBorders>
          </w:tcPr>
          <w:p w14:paraId="75AA449E" w14:textId="77777777" w:rsidR="00572C20" w:rsidRPr="00E71390" w:rsidRDefault="00572C20" w:rsidP="00164148">
            <w:pPr>
              <w:spacing w:line="360" w:lineRule="auto"/>
              <w:rPr>
                <w:rFonts w:ascii="Arial" w:hAnsi="Arial" w:cs="Arial"/>
              </w:rPr>
            </w:pPr>
            <w:r w:rsidRPr="00E71390">
              <w:rPr>
                <w:rFonts w:ascii="Arial" w:hAnsi="Arial" w:cs="Arial"/>
              </w:rPr>
              <w:t>Fridge/freezer:</w:t>
            </w:r>
          </w:p>
        </w:tc>
        <w:tc>
          <w:tcPr>
            <w:tcW w:w="396" w:type="pct"/>
            <w:tcBorders>
              <w:top w:val="nil"/>
              <w:left w:val="nil"/>
              <w:bottom w:val="single" w:sz="4" w:space="0" w:color="7030A0"/>
              <w:right w:val="nil"/>
            </w:tcBorders>
          </w:tcPr>
          <w:p w14:paraId="20175C5C" w14:textId="77777777" w:rsidR="00572C20" w:rsidRPr="00E71390" w:rsidRDefault="00572C20" w:rsidP="00164148">
            <w:pPr>
              <w:spacing w:line="360" w:lineRule="auto"/>
              <w:rPr>
                <w:rFonts w:ascii="Arial" w:hAnsi="Arial" w:cs="Arial"/>
              </w:rPr>
            </w:pPr>
          </w:p>
        </w:tc>
        <w:tc>
          <w:tcPr>
            <w:tcW w:w="397" w:type="pct"/>
            <w:tcBorders>
              <w:top w:val="nil"/>
              <w:left w:val="nil"/>
              <w:bottom w:val="single" w:sz="4" w:space="0" w:color="7030A0"/>
              <w:right w:val="nil"/>
            </w:tcBorders>
          </w:tcPr>
          <w:p w14:paraId="3B3EEBBF" w14:textId="77777777" w:rsidR="00572C20" w:rsidRPr="00E71390" w:rsidRDefault="00572C20" w:rsidP="00164148">
            <w:pPr>
              <w:spacing w:line="360" w:lineRule="auto"/>
              <w:rPr>
                <w:rFonts w:ascii="Arial" w:hAnsi="Arial" w:cs="Arial"/>
              </w:rPr>
            </w:pPr>
          </w:p>
        </w:tc>
        <w:tc>
          <w:tcPr>
            <w:tcW w:w="397" w:type="pct"/>
            <w:gridSpan w:val="2"/>
            <w:tcBorders>
              <w:top w:val="nil"/>
              <w:left w:val="nil"/>
              <w:bottom w:val="single" w:sz="4" w:space="0" w:color="7030A0"/>
              <w:right w:val="nil"/>
            </w:tcBorders>
          </w:tcPr>
          <w:p w14:paraId="77E6CC4F" w14:textId="77777777" w:rsidR="00572C20" w:rsidRPr="00E71390" w:rsidRDefault="00572C20" w:rsidP="00164148">
            <w:pPr>
              <w:spacing w:line="360" w:lineRule="auto"/>
              <w:rPr>
                <w:rFonts w:ascii="Arial" w:hAnsi="Arial" w:cs="Arial"/>
              </w:rPr>
            </w:pPr>
          </w:p>
        </w:tc>
        <w:tc>
          <w:tcPr>
            <w:tcW w:w="398" w:type="pct"/>
            <w:tcBorders>
              <w:top w:val="nil"/>
              <w:left w:val="nil"/>
              <w:bottom w:val="single" w:sz="4" w:space="0" w:color="7030A0"/>
              <w:right w:val="nil"/>
            </w:tcBorders>
          </w:tcPr>
          <w:p w14:paraId="6C38EF4D" w14:textId="77777777" w:rsidR="00572C20" w:rsidRPr="00E71390" w:rsidRDefault="00572C20" w:rsidP="00164148">
            <w:pPr>
              <w:spacing w:line="360" w:lineRule="auto"/>
              <w:rPr>
                <w:rFonts w:ascii="Arial" w:hAnsi="Arial" w:cs="Arial"/>
              </w:rPr>
            </w:pPr>
          </w:p>
        </w:tc>
        <w:tc>
          <w:tcPr>
            <w:tcW w:w="396" w:type="pct"/>
            <w:tcBorders>
              <w:top w:val="nil"/>
              <w:left w:val="nil"/>
              <w:bottom w:val="single" w:sz="4" w:space="0" w:color="7030A0"/>
              <w:right w:val="nil"/>
            </w:tcBorders>
          </w:tcPr>
          <w:p w14:paraId="5F415FDF" w14:textId="77777777" w:rsidR="00572C20" w:rsidRPr="00E71390" w:rsidRDefault="00572C20" w:rsidP="00164148">
            <w:pPr>
              <w:spacing w:line="360" w:lineRule="auto"/>
              <w:rPr>
                <w:rFonts w:ascii="Arial" w:hAnsi="Arial" w:cs="Arial"/>
              </w:rPr>
            </w:pPr>
          </w:p>
        </w:tc>
      </w:tr>
      <w:tr w:rsidR="00572C20" w:rsidRPr="00E71390" w14:paraId="0C895373" w14:textId="77777777" w:rsidTr="00164148">
        <w:tc>
          <w:tcPr>
            <w:tcW w:w="3016" w:type="pct"/>
            <w:tcBorders>
              <w:top w:val="nil"/>
              <w:left w:val="nil"/>
              <w:bottom w:val="nil"/>
              <w:right w:val="single" w:sz="4" w:space="0" w:color="7030A0"/>
            </w:tcBorders>
          </w:tcPr>
          <w:p w14:paraId="496DB224" w14:textId="77777777" w:rsidR="00572C20" w:rsidRPr="00E71390" w:rsidRDefault="00572C20" w:rsidP="00572C20">
            <w:pPr>
              <w:numPr>
                <w:ilvl w:val="0"/>
                <w:numId w:val="131"/>
              </w:numPr>
              <w:spacing w:line="360" w:lineRule="auto"/>
              <w:rPr>
                <w:rFonts w:ascii="Arial" w:hAnsi="Arial" w:cs="Arial"/>
              </w:rPr>
            </w:pPr>
            <w:r w:rsidRPr="00E71390">
              <w:rPr>
                <w:rFonts w:ascii="Arial" w:hAnsi="Arial" w:cs="Arial"/>
              </w:rPr>
              <w:t>Working properly.</w:t>
            </w:r>
          </w:p>
        </w:tc>
        <w:tc>
          <w:tcPr>
            <w:tcW w:w="396" w:type="pct"/>
            <w:tcBorders>
              <w:top w:val="single" w:sz="4" w:space="0" w:color="7030A0"/>
              <w:left w:val="single" w:sz="4" w:space="0" w:color="7030A0"/>
              <w:bottom w:val="single" w:sz="4" w:space="0" w:color="7030A0"/>
              <w:right w:val="single" w:sz="4" w:space="0" w:color="7030A0"/>
            </w:tcBorders>
          </w:tcPr>
          <w:p w14:paraId="1057E6AC"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173914ED"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03E483AB"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709BFA1B"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2AD6C67C" w14:textId="77777777" w:rsidR="00572C20" w:rsidRPr="00E71390" w:rsidRDefault="00572C20" w:rsidP="00164148">
            <w:pPr>
              <w:spacing w:line="360" w:lineRule="auto"/>
              <w:rPr>
                <w:rFonts w:ascii="Arial" w:hAnsi="Arial" w:cs="Arial"/>
              </w:rPr>
            </w:pPr>
          </w:p>
        </w:tc>
      </w:tr>
      <w:tr w:rsidR="00572C20" w:rsidRPr="00E71390" w14:paraId="0DEE269C" w14:textId="77777777" w:rsidTr="00164148">
        <w:tc>
          <w:tcPr>
            <w:tcW w:w="3016" w:type="pct"/>
            <w:tcBorders>
              <w:top w:val="nil"/>
              <w:left w:val="nil"/>
              <w:bottom w:val="nil"/>
              <w:right w:val="single" w:sz="4" w:space="0" w:color="7030A0"/>
            </w:tcBorders>
          </w:tcPr>
          <w:p w14:paraId="0B53126F" w14:textId="77777777" w:rsidR="00572C20" w:rsidRPr="00E71390" w:rsidRDefault="00572C20" w:rsidP="00572C20">
            <w:pPr>
              <w:numPr>
                <w:ilvl w:val="0"/>
                <w:numId w:val="131"/>
              </w:numPr>
              <w:spacing w:line="360" w:lineRule="auto"/>
              <w:rPr>
                <w:rFonts w:ascii="Arial" w:hAnsi="Arial" w:cs="Arial"/>
              </w:rPr>
            </w:pPr>
            <w:r w:rsidRPr="00E71390">
              <w:rPr>
                <w:rFonts w:ascii="Arial" w:hAnsi="Arial" w:cs="Arial"/>
              </w:rPr>
              <w:t>Temperature checked – record temps.</w:t>
            </w:r>
          </w:p>
        </w:tc>
        <w:tc>
          <w:tcPr>
            <w:tcW w:w="396" w:type="pct"/>
            <w:tcBorders>
              <w:top w:val="single" w:sz="4" w:space="0" w:color="7030A0"/>
              <w:left w:val="single" w:sz="4" w:space="0" w:color="7030A0"/>
              <w:bottom w:val="single" w:sz="4" w:space="0" w:color="7030A0"/>
              <w:right w:val="single" w:sz="4" w:space="0" w:color="7030A0"/>
            </w:tcBorders>
          </w:tcPr>
          <w:p w14:paraId="0CF6F3E2"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78F6EA7B"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338E7888"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7BB2B904"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1270D6D3" w14:textId="77777777" w:rsidR="00572C20" w:rsidRPr="00E71390" w:rsidRDefault="00572C20" w:rsidP="00164148">
            <w:pPr>
              <w:spacing w:line="360" w:lineRule="auto"/>
              <w:rPr>
                <w:rFonts w:ascii="Arial" w:hAnsi="Arial" w:cs="Arial"/>
              </w:rPr>
            </w:pPr>
          </w:p>
        </w:tc>
      </w:tr>
      <w:tr w:rsidR="00572C20" w:rsidRPr="00E71390" w14:paraId="4550540B" w14:textId="77777777" w:rsidTr="00164148">
        <w:tc>
          <w:tcPr>
            <w:tcW w:w="3016" w:type="pct"/>
            <w:tcBorders>
              <w:top w:val="nil"/>
              <w:left w:val="nil"/>
              <w:bottom w:val="nil"/>
              <w:right w:val="single" w:sz="4" w:space="0" w:color="7030A0"/>
            </w:tcBorders>
          </w:tcPr>
          <w:p w14:paraId="044BECDE" w14:textId="77777777" w:rsidR="00572C20" w:rsidRPr="00E71390" w:rsidRDefault="00572C20" w:rsidP="00572C20">
            <w:pPr>
              <w:numPr>
                <w:ilvl w:val="0"/>
                <w:numId w:val="131"/>
              </w:numPr>
              <w:spacing w:line="360" w:lineRule="auto"/>
              <w:rPr>
                <w:rFonts w:ascii="Arial" w:hAnsi="Arial" w:cs="Arial"/>
              </w:rPr>
            </w:pPr>
            <w:r w:rsidRPr="00E71390">
              <w:rPr>
                <w:rFonts w:ascii="Arial" w:hAnsi="Arial" w:cs="Arial"/>
              </w:rPr>
              <w:t>Raw and cooked food separate.</w:t>
            </w:r>
          </w:p>
        </w:tc>
        <w:tc>
          <w:tcPr>
            <w:tcW w:w="396" w:type="pct"/>
            <w:tcBorders>
              <w:top w:val="single" w:sz="4" w:space="0" w:color="7030A0"/>
              <w:left w:val="single" w:sz="4" w:space="0" w:color="7030A0"/>
              <w:bottom w:val="single" w:sz="4" w:space="0" w:color="7030A0"/>
              <w:right w:val="single" w:sz="4" w:space="0" w:color="7030A0"/>
            </w:tcBorders>
          </w:tcPr>
          <w:p w14:paraId="6FCAAAFB"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4D0E5113"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39492357"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45DD877D"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5EA399CE" w14:textId="77777777" w:rsidR="00572C20" w:rsidRPr="00E71390" w:rsidRDefault="00572C20" w:rsidP="00164148">
            <w:pPr>
              <w:spacing w:line="360" w:lineRule="auto"/>
              <w:rPr>
                <w:rFonts w:ascii="Arial" w:hAnsi="Arial" w:cs="Arial"/>
              </w:rPr>
            </w:pPr>
          </w:p>
        </w:tc>
      </w:tr>
      <w:tr w:rsidR="00572C20" w:rsidRPr="00E71390" w14:paraId="4C7FAA43" w14:textId="77777777" w:rsidTr="00164148">
        <w:tc>
          <w:tcPr>
            <w:tcW w:w="3016" w:type="pct"/>
            <w:tcBorders>
              <w:top w:val="nil"/>
              <w:left w:val="nil"/>
              <w:bottom w:val="nil"/>
              <w:right w:val="single" w:sz="4" w:space="0" w:color="7030A0"/>
            </w:tcBorders>
          </w:tcPr>
          <w:p w14:paraId="35B50C87" w14:textId="77777777" w:rsidR="00572C20" w:rsidRPr="00E71390" w:rsidRDefault="00572C20" w:rsidP="00572C20">
            <w:pPr>
              <w:numPr>
                <w:ilvl w:val="0"/>
                <w:numId w:val="131"/>
              </w:numPr>
              <w:spacing w:line="360" w:lineRule="auto"/>
              <w:rPr>
                <w:rFonts w:ascii="Arial" w:hAnsi="Arial" w:cs="Arial"/>
              </w:rPr>
            </w:pPr>
            <w:r w:rsidRPr="00E71390">
              <w:rPr>
                <w:rFonts w:ascii="Arial" w:hAnsi="Arial" w:cs="Arial"/>
              </w:rPr>
              <w:t>Separate containers for shared fridge.</w:t>
            </w:r>
          </w:p>
        </w:tc>
        <w:tc>
          <w:tcPr>
            <w:tcW w:w="396" w:type="pct"/>
            <w:tcBorders>
              <w:top w:val="nil"/>
              <w:left w:val="single" w:sz="4" w:space="0" w:color="7030A0"/>
              <w:bottom w:val="single" w:sz="4" w:space="0" w:color="7030A0"/>
              <w:right w:val="single" w:sz="4" w:space="0" w:color="7030A0"/>
            </w:tcBorders>
          </w:tcPr>
          <w:p w14:paraId="7DAE6B69" w14:textId="77777777" w:rsidR="00572C20" w:rsidRPr="00E71390" w:rsidRDefault="00572C20" w:rsidP="00164148">
            <w:pPr>
              <w:spacing w:line="360" w:lineRule="auto"/>
              <w:rPr>
                <w:rFonts w:ascii="Arial" w:hAnsi="Arial" w:cs="Arial"/>
              </w:rPr>
            </w:pPr>
          </w:p>
        </w:tc>
        <w:tc>
          <w:tcPr>
            <w:tcW w:w="397" w:type="pct"/>
            <w:tcBorders>
              <w:top w:val="nil"/>
              <w:left w:val="single" w:sz="4" w:space="0" w:color="7030A0"/>
              <w:bottom w:val="single" w:sz="4" w:space="0" w:color="7030A0"/>
              <w:right w:val="single" w:sz="4" w:space="0" w:color="7030A0"/>
            </w:tcBorders>
          </w:tcPr>
          <w:p w14:paraId="275B8937" w14:textId="77777777" w:rsidR="00572C20" w:rsidRPr="00E71390" w:rsidRDefault="00572C20" w:rsidP="00164148">
            <w:pPr>
              <w:spacing w:line="360" w:lineRule="auto"/>
              <w:rPr>
                <w:rFonts w:ascii="Arial" w:hAnsi="Arial" w:cs="Arial"/>
              </w:rPr>
            </w:pPr>
          </w:p>
        </w:tc>
        <w:tc>
          <w:tcPr>
            <w:tcW w:w="397" w:type="pct"/>
            <w:gridSpan w:val="2"/>
            <w:tcBorders>
              <w:top w:val="nil"/>
              <w:left w:val="single" w:sz="4" w:space="0" w:color="7030A0"/>
              <w:bottom w:val="single" w:sz="4" w:space="0" w:color="7030A0"/>
              <w:right w:val="single" w:sz="4" w:space="0" w:color="7030A0"/>
            </w:tcBorders>
          </w:tcPr>
          <w:p w14:paraId="7DABD65F" w14:textId="77777777" w:rsidR="00572C20" w:rsidRPr="00E71390" w:rsidRDefault="00572C20" w:rsidP="00164148">
            <w:pPr>
              <w:spacing w:line="360" w:lineRule="auto"/>
              <w:rPr>
                <w:rFonts w:ascii="Arial" w:hAnsi="Arial" w:cs="Arial"/>
              </w:rPr>
            </w:pPr>
          </w:p>
        </w:tc>
        <w:tc>
          <w:tcPr>
            <w:tcW w:w="398" w:type="pct"/>
            <w:tcBorders>
              <w:top w:val="nil"/>
              <w:left w:val="single" w:sz="4" w:space="0" w:color="7030A0"/>
              <w:bottom w:val="single" w:sz="4" w:space="0" w:color="7030A0"/>
              <w:right w:val="single" w:sz="4" w:space="0" w:color="7030A0"/>
            </w:tcBorders>
          </w:tcPr>
          <w:p w14:paraId="444C0115" w14:textId="77777777" w:rsidR="00572C20" w:rsidRPr="00E71390" w:rsidRDefault="00572C20" w:rsidP="00164148">
            <w:pPr>
              <w:spacing w:line="360" w:lineRule="auto"/>
              <w:rPr>
                <w:rFonts w:ascii="Arial" w:hAnsi="Arial" w:cs="Arial"/>
              </w:rPr>
            </w:pPr>
          </w:p>
        </w:tc>
        <w:tc>
          <w:tcPr>
            <w:tcW w:w="396" w:type="pct"/>
            <w:tcBorders>
              <w:top w:val="nil"/>
              <w:left w:val="single" w:sz="4" w:space="0" w:color="7030A0"/>
              <w:bottom w:val="single" w:sz="4" w:space="0" w:color="7030A0"/>
              <w:right w:val="single" w:sz="4" w:space="0" w:color="7030A0"/>
            </w:tcBorders>
          </w:tcPr>
          <w:p w14:paraId="32D26529" w14:textId="77777777" w:rsidR="00572C20" w:rsidRPr="00E71390" w:rsidRDefault="00572C20" w:rsidP="00164148">
            <w:pPr>
              <w:spacing w:line="360" w:lineRule="auto"/>
              <w:rPr>
                <w:rFonts w:ascii="Arial" w:hAnsi="Arial" w:cs="Arial"/>
              </w:rPr>
            </w:pPr>
          </w:p>
        </w:tc>
      </w:tr>
      <w:tr w:rsidR="00572C20" w:rsidRPr="00E71390" w14:paraId="589D48F3" w14:textId="77777777" w:rsidTr="00164148">
        <w:tc>
          <w:tcPr>
            <w:tcW w:w="3016" w:type="pct"/>
            <w:tcBorders>
              <w:top w:val="nil"/>
              <w:left w:val="nil"/>
              <w:bottom w:val="nil"/>
              <w:right w:val="nil"/>
            </w:tcBorders>
          </w:tcPr>
          <w:p w14:paraId="58B3BA69"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02032178" w14:textId="77777777" w:rsidR="00572C20" w:rsidRPr="00E71390" w:rsidRDefault="00572C20" w:rsidP="00164148">
            <w:pPr>
              <w:spacing w:line="360" w:lineRule="auto"/>
              <w:rPr>
                <w:rFonts w:ascii="Arial" w:hAnsi="Arial" w:cs="Arial"/>
                <w:sz w:val="18"/>
                <w:szCs w:val="18"/>
              </w:rPr>
            </w:pPr>
          </w:p>
        </w:tc>
        <w:tc>
          <w:tcPr>
            <w:tcW w:w="397" w:type="pct"/>
            <w:tcBorders>
              <w:top w:val="single" w:sz="4" w:space="0" w:color="7030A0"/>
              <w:left w:val="nil"/>
              <w:bottom w:val="nil"/>
              <w:right w:val="nil"/>
            </w:tcBorders>
          </w:tcPr>
          <w:p w14:paraId="4D27AB78" w14:textId="77777777" w:rsidR="00572C20" w:rsidRPr="00E71390" w:rsidRDefault="00572C20" w:rsidP="00164148">
            <w:pPr>
              <w:spacing w:line="360" w:lineRule="auto"/>
              <w:rPr>
                <w:rFonts w:ascii="Arial" w:hAnsi="Arial" w:cs="Arial"/>
                <w:sz w:val="18"/>
                <w:szCs w:val="18"/>
              </w:rPr>
            </w:pPr>
          </w:p>
        </w:tc>
        <w:tc>
          <w:tcPr>
            <w:tcW w:w="397" w:type="pct"/>
            <w:gridSpan w:val="2"/>
            <w:tcBorders>
              <w:top w:val="single" w:sz="4" w:space="0" w:color="7030A0"/>
              <w:left w:val="nil"/>
              <w:bottom w:val="nil"/>
              <w:right w:val="nil"/>
            </w:tcBorders>
          </w:tcPr>
          <w:p w14:paraId="05EA0140" w14:textId="77777777" w:rsidR="00572C20" w:rsidRPr="00E71390" w:rsidRDefault="00572C20" w:rsidP="00164148">
            <w:pPr>
              <w:spacing w:line="360" w:lineRule="auto"/>
              <w:rPr>
                <w:rFonts w:ascii="Arial" w:hAnsi="Arial" w:cs="Arial"/>
                <w:sz w:val="18"/>
                <w:szCs w:val="18"/>
              </w:rPr>
            </w:pPr>
          </w:p>
        </w:tc>
        <w:tc>
          <w:tcPr>
            <w:tcW w:w="398" w:type="pct"/>
            <w:tcBorders>
              <w:top w:val="single" w:sz="4" w:space="0" w:color="7030A0"/>
              <w:left w:val="nil"/>
              <w:bottom w:val="nil"/>
              <w:right w:val="nil"/>
            </w:tcBorders>
          </w:tcPr>
          <w:p w14:paraId="7D3EB8E2"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6A479EA0" w14:textId="77777777" w:rsidR="00572C20" w:rsidRPr="00E71390" w:rsidRDefault="00572C20" w:rsidP="00164148">
            <w:pPr>
              <w:spacing w:line="360" w:lineRule="auto"/>
              <w:rPr>
                <w:rFonts w:ascii="Arial" w:hAnsi="Arial" w:cs="Arial"/>
                <w:sz w:val="18"/>
                <w:szCs w:val="18"/>
              </w:rPr>
            </w:pPr>
          </w:p>
        </w:tc>
      </w:tr>
      <w:tr w:rsidR="00572C20" w:rsidRPr="00E71390" w14:paraId="5278404A" w14:textId="77777777" w:rsidTr="00164148">
        <w:tc>
          <w:tcPr>
            <w:tcW w:w="3016" w:type="pct"/>
            <w:tcBorders>
              <w:top w:val="nil"/>
              <w:left w:val="nil"/>
              <w:bottom w:val="nil"/>
              <w:right w:val="nil"/>
            </w:tcBorders>
          </w:tcPr>
          <w:p w14:paraId="2504708A" w14:textId="77777777" w:rsidR="00572C20" w:rsidRPr="00E71390" w:rsidRDefault="00572C20" w:rsidP="00164148">
            <w:pPr>
              <w:spacing w:line="360" w:lineRule="auto"/>
              <w:rPr>
                <w:rFonts w:ascii="Arial" w:hAnsi="Arial" w:cs="Arial"/>
              </w:rPr>
            </w:pPr>
            <w:r w:rsidRPr="00E71390">
              <w:rPr>
                <w:rFonts w:ascii="Arial" w:hAnsi="Arial" w:cs="Arial"/>
              </w:rPr>
              <w:t>Appliances working:</w:t>
            </w:r>
          </w:p>
        </w:tc>
        <w:tc>
          <w:tcPr>
            <w:tcW w:w="396" w:type="pct"/>
            <w:tcBorders>
              <w:top w:val="nil"/>
              <w:left w:val="nil"/>
              <w:bottom w:val="single" w:sz="4" w:space="0" w:color="7030A0"/>
              <w:right w:val="nil"/>
            </w:tcBorders>
          </w:tcPr>
          <w:p w14:paraId="365E24F1" w14:textId="77777777" w:rsidR="00572C20" w:rsidRPr="00E71390" w:rsidRDefault="00572C20" w:rsidP="00164148">
            <w:pPr>
              <w:spacing w:line="360" w:lineRule="auto"/>
              <w:rPr>
                <w:rFonts w:ascii="Arial" w:hAnsi="Arial" w:cs="Arial"/>
              </w:rPr>
            </w:pPr>
          </w:p>
        </w:tc>
        <w:tc>
          <w:tcPr>
            <w:tcW w:w="397" w:type="pct"/>
            <w:tcBorders>
              <w:top w:val="nil"/>
              <w:left w:val="nil"/>
              <w:bottom w:val="single" w:sz="4" w:space="0" w:color="7030A0"/>
              <w:right w:val="nil"/>
            </w:tcBorders>
          </w:tcPr>
          <w:p w14:paraId="54BBFDFA" w14:textId="77777777" w:rsidR="00572C20" w:rsidRPr="00E71390" w:rsidRDefault="00572C20" w:rsidP="00164148">
            <w:pPr>
              <w:spacing w:line="360" w:lineRule="auto"/>
              <w:rPr>
                <w:rFonts w:ascii="Arial" w:hAnsi="Arial" w:cs="Arial"/>
              </w:rPr>
            </w:pPr>
          </w:p>
        </w:tc>
        <w:tc>
          <w:tcPr>
            <w:tcW w:w="397" w:type="pct"/>
            <w:gridSpan w:val="2"/>
            <w:tcBorders>
              <w:top w:val="nil"/>
              <w:left w:val="nil"/>
              <w:bottom w:val="single" w:sz="4" w:space="0" w:color="7030A0"/>
              <w:right w:val="nil"/>
            </w:tcBorders>
          </w:tcPr>
          <w:p w14:paraId="4B0B4426" w14:textId="77777777" w:rsidR="00572C20" w:rsidRPr="00E71390" w:rsidRDefault="00572C20" w:rsidP="00164148">
            <w:pPr>
              <w:spacing w:line="360" w:lineRule="auto"/>
              <w:rPr>
                <w:rFonts w:ascii="Arial" w:hAnsi="Arial" w:cs="Arial"/>
              </w:rPr>
            </w:pPr>
          </w:p>
        </w:tc>
        <w:tc>
          <w:tcPr>
            <w:tcW w:w="398" w:type="pct"/>
            <w:tcBorders>
              <w:top w:val="nil"/>
              <w:left w:val="nil"/>
              <w:bottom w:val="single" w:sz="4" w:space="0" w:color="7030A0"/>
              <w:right w:val="nil"/>
            </w:tcBorders>
          </w:tcPr>
          <w:p w14:paraId="0A4247F7" w14:textId="77777777" w:rsidR="00572C20" w:rsidRPr="00E71390" w:rsidRDefault="00572C20" w:rsidP="00164148">
            <w:pPr>
              <w:spacing w:line="360" w:lineRule="auto"/>
              <w:rPr>
                <w:rFonts w:ascii="Arial" w:hAnsi="Arial" w:cs="Arial"/>
              </w:rPr>
            </w:pPr>
          </w:p>
        </w:tc>
        <w:tc>
          <w:tcPr>
            <w:tcW w:w="396" w:type="pct"/>
            <w:tcBorders>
              <w:top w:val="nil"/>
              <w:left w:val="nil"/>
              <w:bottom w:val="single" w:sz="4" w:space="0" w:color="7030A0"/>
              <w:right w:val="nil"/>
            </w:tcBorders>
          </w:tcPr>
          <w:p w14:paraId="2BCF8042" w14:textId="77777777" w:rsidR="00572C20" w:rsidRPr="00E71390" w:rsidRDefault="00572C20" w:rsidP="00164148">
            <w:pPr>
              <w:spacing w:line="360" w:lineRule="auto"/>
              <w:rPr>
                <w:rFonts w:ascii="Arial" w:hAnsi="Arial" w:cs="Arial"/>
              </w:rPr>
            </w:pPr>
          </w:p>
        </w:tc>
      </w:tr>
      <w:tr w:rsidR="00572C20" w:rsidRPr="00E71390" w14:paraId="4766092A" w14:textId="77777777" w:rsidTr="00164148">
        <w:tc>
          <w:tcPr>
            <w:tcW w:w="3016" w:type="pct"/>
            <w:tcBorders>
              <w:top w:val="nil"/>
              <w:left w:val="nil"/>
              <w:bottom w:val="nil"/>
              <w:right w:val="single" w:sz="4" w:space="0" w:color="7030A0"/>
            </w:tcBorders>
          </w:tcPr>
          <w:p w14:paraId="6A472854" w14:textId="77777777" w:rsidR="00572C20" w:rsidRPr="00E71390" w:rsidRDefault="00572C20" w:rsidP="00572C20">
            <w:pPr>
              <w:numPr>
                <w:ilvl w:val="0"/>
                <w:numId w:val="132"/>
              </w:numPr>
              <w:spacing w:line="360" w:lineRule="auto"/>
              <w:rPr>
                <w:rFonts w:ascii="Arial" w:hAnsi="Arial" w:cs="Arial"/>
              </w:rPr>
            </w:pPr>
            <w:r w:rsidRPr="00E71390">
              <w:rPr>
                <w:rFonts w:ascii="Arial" w:hAnsi="Arial" w:cs="Arial"/>
              </w:rPr>
              <w:t>Cooker.</w:t>
            </w:r>
          </w:p>
        </w:tc>
        <w:tc>
          <w:tcPr>
            <w:tcW w:w="396" w:type="pct"/>
            <w:tcBorders>
              <w:top w:val="single" w:sz="4" w:space="0" w:color="7030A0"/>
              <w:left w:val="single" w:sz="4" w:space="0" w:color="7030A0"/>
              <w:bottom w:val="single" w:sz="4" w:space="0" w:color="7030A0"/>
              <w:right w:val="single" w:sz="4" w:space="0" w:color="7030A0"/>
            </w:tcBorders>
          </w:tcPr>
          <w:p w14:paraId="46E3095D"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0EEB0F60"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6AB9A080"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6E4F4B67"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730CA6C0" w14:textId="77777777" w:rsidR="00572C20" w:rsidRPr="00E71390" w:rsidRDefault="00572C20" w:rsidP="00164148">
            <w:pPr>
              <w:spacing w:line="360" w:lineRule="auto"/>
              <w:rPr>
                <w:rFonts w:ascii="Arial" w:hAnsi="Arial" w:cs="Arial"/>
              </w:rPr>
            </w:pPr>
          </w:p>
        </w:tc>
      </w:tr>
      <w:tr w:rsidR="00572C20" w:rsidRPr="00E71390" w14:paraId="05BB97A7" w14:textId="77777777" w:rsidTr="00164148">
        <w:tc>
          <w:tcPr>
            <w:tcW w:w="3016" w:type="pct"/>
            <w:tcBorders>
              <w:top w:val="nil"/>
              <w:left w:val="nil"/>
              <w:bottom w:val="nil"/>
              <w:right w:val="single" w:sz="4" w:space="0" w:color="7030A0"/>
            </w:tcBorders>
          </w:tcPr>
          <w:p w14:paraId="307A5C03" w14:textId="77777777" w:rsidR="00572C20" w:rsidRPr="00E71390" w:rsidRDefault="00572C20" w:rsidP="00572C20">
            <w:pPr>
              <w:numPr>
                <w:ilvl w:val="0"/>
                <w:numId w:val="132"/>
              </w:numPr>
              <w:spacing w:line="360" w:lineRule="auto"/>
              <w:rPr>
                <w:rFonts w:ascii="Arial" w:hAnsi="Arial" w:cs="Arial"/>
              </w:rPr>
            </w:pPr>
            <w:r w:rsidRPr="00E71390">
              <w:rPr>
                <w:rFonts w:ascii="Arial" w:hAnsi="Arial" w:cs="Arial"/>
              </w:rPr>
              <w:t>Microwave.</w:t>
            </w:r>
          </w:p>
        </w:tc>
        <w:tc>
          <w:tcPr>
            <w:tcW w:w="396" w:type="pct"/>
            <w:tcBorders>
              <w:top w:val="single" w:sz="4" w:space="0" w:color="7030A0"/>
              <w:left w:val="single" w:sz="4" w:space="0" w:color="7030A0"/>
              <w:bottom w:val="single" w:sz="4" w:space="0" w:color="7030A0"/>
              <w:right w:val="single" w:sz="4" w:space="0" w:color="7030A0"/>
            </w:tcBorders>
          </w:tcPr>
          <w:p w14:paraId="6128AB11"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70378C0E"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1E04EFF9"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3E76D2BD"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6F7F67BC" w14:textId="77777777" w:rsidR="00572C20" w:rsidRPr="00E71390" w:rsidRDefault="00572C20" w:rsidP="00164148">
            <w:pPr>
              <w:spacing w:line="360" w:lineRule="auto"/>
              <w:rPr>
                <w:rFonts w:ascii="Arial" w:hAnsi="Arial" w:cs="Arial"/>
              </w:rPr>
            </w:pPr>
          </w:p>
        </w:tc>
      </w:tr>
      <w:tr w:rsidR="00572C20" w:rsidRPr="00E71390" w14:paraId="074834E9" w14:textId="77777777" w:rsidTr="00164148">
        <w:tc>
          <w:tcPr>
            <w:tcW w:w="3016" w:type="pct"/>
            <w:tcBorders>
              <w:top w:val="nil"/>
              <w:left w:val="nil"/>
              <w:bottom w:val="nil"/>
              <w:right w:val="single" w:sz="4" w:space="0" w:color="7030A0"/>
            </w:tcBorders>
          </w:tcPr>
          <w:p w14:paraId="08B59AFE" w14:textId="77777777" w:rsidR="00572C20" w:rsidRPr="00E71390" w:rsidRDefault="00572C20" w:rsidP="00572C20">
            <w:pPr>
              <w:numPr>
                <w:ilvl w:val="0"/>
                <w:numId w:val="132"/>
              </w:numPr>
              <w:spacing w:line="360" w:lineRule="auto"/>
              <w:rPr>
                <w:rFonts w:ascii="Arial" w:hAnsi="Arial" w:cs="Arial"/>
              </w:rPr>
            </w:pPr>
            <w:r w:rsidRPr="00E71390">
              <w:rPr>
                <w:rFonts w:ascii="Arial" w:hAnsi="Arial" w:cs="Arial"/>
              </w:rPr>
              <w:t>Kettle.</w:t>
            </w:r>
          </w:p>
        </w:tc>
        <w:tc>
          <w:tcPr>
            <w:tcW w:w="396" w:type="pct"/>
            <w:tcBorders>
              <w:top w:val="single" w:sz="4" w:space="0" w:color="7030A0"/>
              <w:left w:val="single" w:sz="4" w:space="0" w:color="7030A0"/>
              <w:bottom w:val="single" w:sz="4" w:space="0" w:color="7030A0"/>
              <w:right w:val="single" w:sz="4" w:space="0" w:color="7030A0"/>
            </w:tcBorders>
          </w:tcPr>
          <w:p w14:paraId="3A07B407"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54923B65"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08FD7D24"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7FB693AF"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1A4C96F7" w14:textId="77777777" w:rsidR="00572C20" w:rsidRPr="00E71390" w:rsidRDefault="00572C20" w:rsidP="00164148">
            <w:pPr>
              <w:spacing w:line="360" w:lineRule="auto"/>
              <w:rPr>
                <w:rFonts w:ascii="Arial" w:hAnsi="Arial" w:cs="Arial"/>
              </w:rPr>
            </w:pPr>
          </w:p>
        </w:tc>
      </w:tr>
      <w:tr w:rsidR="00572C20" w:rsidRPr="00E71390" w14:paraId="2D2A096E" w14:textId="77777777" w:rsidTr="00164148">
        <w:tc>
          <w:tcPr>
            <w:tcW w:w="3016" w:type="pct"/>
            <w:tcBorders>
              <w:top w:val="nil"/>
              <w:left w:val="nil"/>
              <w:bottom w:val="nil"/>
              <w:right w:val="single" w:sz="4" w:space="0" w:color="7030A0"/>
            </w:tcBorders>
          </w:tcPr>
          <w:p w14:paraId="78228471" w14:textId="77777777" w:rsidR="00572C20" w:rsidRPr="00E71390" w:rsidRDefault="00572C20" w:rsidP="00572C20">
            <w:pPr>
              <w:numPr>
                <w:ilvl w:val="0"/>
                <w:numId w:val="132"/>
              </w:numPr>
              <w:spacing w:line="360" w:lineRule="auto"/>
              <w:rPr>
                <w:rFonts w:ascii="Arial" w:hAnsi="Arial" w:cs="Arial"/>
              </w:rPr>
            </w:pPr>
            <w:r w:rsidRPr="00E71390">
              <w:rPr>
                <w:rFonts w:ascii="Arial" w:hAnsi="Arial" w:cs="Arial"/>
              </w:rPr>
              <w:t>Blender.</w:t>
            </w:r>
          </w:p>
        </w:tc>
        <w:tc>
          <w:tcPr>
            <w:tcW w:w="396" w:type="pct"/>
            <w:tcBorders>
              <w:top w:val="single" w:sz="4" w:space="0" w:color="7030A0"/>
              <w:left w:val="single" w:sz="4" w:space="0" w:color="7030A0"/>
              <w:bottom w:val="single" w:sz="4" w:space="0" w:color="7030A0"/>
              <w:right w:val="single" w:sz="4" w:space="0" w:color="7030A0"/>
            </w:tcBorders>
          </w:tcPr>
          <w:p w14:paraId="5F3FCCEC"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2DA56CE7"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3E4F945D"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0DFB8157"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049D9A03" w14:textId="77777777" w:rsidR="00572C20" w:rsidRPr="00E71390" w:rsidRDefault="00572C20" w:rsidP="00164148">
            <w:pPr>
              <w:spacing w:line="360" w:lineRule="auto"/>
              <w:rPr>
                <w:rFonts w:ascii="Arial" w:hAnsi="Arial" w:cs="Arial"/>
              </w:rPr>
            </w:pPr>
          </w:p>
        </w:tc>
      </w:tr>
      <w:tr w:rsidR="00572C20" w:rsidRPr="00E71390" w14:paraId="531A7DE8" w14:textId="77777777" w:rsidTr="00164148">
        <w:tc>
          <w:tcPr>
            <w:tcW w:w="3016" w:type="pct"/>
            <w:tcBorders>
              <w:top w:val="nil"/>
              <w:left w:val="nil"/>
              <w:bottom w:val="nil"/>
              <w:right w:val="single" w:sz="4" w:space="0" w:color="7030A0"/>
            </w:tcBorders>
          </w:tcPr>
          <w:p w14:paraId="40B89E79" w14:textId="77777777" w:rsidR="00572C20" w:rsidRPr="00E71390" w:rsidRDefault="00572C20" w:rsidP="00572C20">
            <w:pPr>
              <w:numPr>
                <w:ilvl w:val="0"/>
                <w:numId w:val="132"/>
              </w:numPr>
              <w:spacing w:line="360" w:lineRule="auto"/>
              <w:rPr>
                <w:rFonts w:ascii="Arial" w:hAnsi="Arial" w:cs="Arial"/>
              </w:rPr>
            </w:pPr>
            <w:r w:rsidRPr="00E71390">
              <w:rPr>
                <w:rFonts w:ascii="Arial" w:hAnsi="Arial" w:cs="Arial"/>
              </w:rPr>
              <w:lastRenderedPageBreak/>
              <w:t>Dishwasher.</w:t>
            </w:r>
          </w:p>
        </w:tc>
        <w:tc>
          <w:tcPr>
            <w:tcW w:w="396" w:type="pct"/>
            <w:tcBorders>
              <w:top w:val="single" w:sz="4" w:space="0" w:color="7030A0"/>
              <w:left w:val="single" w:sz="4" w:space="0" w:color="7030A0"/>
              <w:bottom w:val="single" w:sz="4" w:space="0" w:color="7030A0"/>
              <w:right w:val="single" w:sz="4" w:space="0" w:color="7030A0"/>
            </w:tcBorders>
          </w:tcPr>
          <w:p w14:paraId="05A455D0"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0C7CB57A"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274AC38B"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7A3C6423"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79DA9F34" w14:textId="77777777" w:rsidR="00572C20" w:rsidRPr="00E71390" w:rsidRDefault="00572C20" w:rsidP="00164148">
            <w:pPr>
              <w:spacing w:line="360" w:lineRule="auto"/>
              <w:rPr>
                <w:rFonts w:ascii="Arial" w:hAnsi="Arial" w:cs="Arial"/>
              </w:rPr>
            </w:pPr>
          </w:p>
        </w:tc>
      </w:tr>
      <w:tr w:rsidR="00572C20" w:rsidRPr="00E71390" w14:paraId="66D21623" w14:textId="77777777" w:rsidTr="00164148">
        <w:tc>
          <w:tcPr>
            <w:tcW w:w="3016" w:type="pct"/>
            <w:tcBorders>
              <w:top w:val="nil"/>
              <w:left w:val="nil"/>
              <w:bottom w:val="nil"/>
              <w:right w:val="nil"/>
            </w:tcBorders>
          </w:tcPr>
          <w:p w14:paraId="3A5D1C67"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21175D35" w14:textId="77777777" w:rsidR="00572C20" w:rsidRPr="00E71390" w:rsidRDefault="00572C20" w:rsidP="00164148">
            <w:pPr>
              <w:spacing w:line="360" w:lineRule="auto"/>
              <w:rPr>
                <w:rFonts w:ascii="Arial" w:hAnsi="Arial" w:cs="Arial"/>
                <w:sz w:val="18"/>
                <w:szCs w:val="18"/>
              </w:rPr>
            </w:pPr>
          </w:p>
        </w:tc>
        <w:tc>
          <w:tcPr>
            <w:tcW w:w="397" w:type="pct"/>
            <w:tcBorders>
              <w:top w:val="single" w:sz="4" w:space="0" w:color="7030A0"/>
              <w:left w:val="nil"/>
              <w:bottom w:val="nil"/>
              <w:right w:val="nil"/>
            </w:tcBorders>
          </w:tcPr>
          <w:p w14:paraId="185F802A" w14:textId="77777777" w:rsidR="00572C20" w:rsidRPr="00E71390" w:rsidRDefault="00572C20" w:rsidP="00164148">
            <w:pPr>
              <w:spacing w:line="360" w:lineRule="auto"/>
              <w:rPr>
                <w:rFonts w:ascii="Arial" w:hAnsi="Arial" w:cs="Arial"/>
                <w:sz w:val="18"/>
                <w:szCs w:val="18"/>
              </w:rPr>
            </w:pPr>
          </w:p>
        </w:tc>
        <w:tc>
          <w:tcPr>
            <w:tcW w:w="397" w:type="pct"/>
            <w:gridSpan w:val="2"/>
            <w:tcBorders>
              <w:top w:val="single" w:sz="4" w:space="0" w:color="7030A0"/>
              <w:left w:val="nil"/>
              <w:bottom w:val="nil"/>
              <w:right w:val="nil"/>
            </w:tcBorders>
          </w:tcPr>
          <w:p w14:paraId="22C490CB" w14:textId="77777777" w:rsidR="00572C20" w:rsidRPr="00E71390" w:rsidRDefault="00572C20" w:rsidP="00164148">
            <w:pPr>
              <w:spacing w:line="360" w:lineRule="auto"/>
              <w:rPr>
                <w:rFonts w:ascii="Arial" w:hAnsi="Arial" w:cs="Arial"/>
                <w:sz w:val="18"/>
                <w:szCs w:val="18"/>
              </w:rPr>
            </w:pPr>
          </w:p>
        </w:tc>
        <w:tc>
          <w:tcPr>
            <w:tcW w:w="398" w:type="pct"/>
            <w:tcBorders>
              <w:top w:val="single" w:sz="4" w:space="0" w:color="7030A0"/>
              <w:left w:val="nil"/>
              <w:bottom w:val="nil"/>
              <w:right w:val="nil"/>
            </w:tcBorders>
          </w:tcPr>
          <w:p w14:paraId="69F384CD"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nil"/>
              <w:right w:val="nil"/>
            </w:tcBorders>
          </w:tcPr>
          <w:p w14:paraId="3E3A8A22" w14:textId="77777777" w:rsidR="00572C20" w:rsidRPr="00E71390" w:rsidRDefault="00572C20" w:rsidP="00164148">
            <w:pPr>
              <w:spacing w:line="360" w:lineRule="auto"/>
              <w:rPr>
                <w:rFonts w:ascii="Arial" w:hAnsi="Arial" w:cs="Arial"/>
                <w:sz w:val="18"/>
                <w:szCs w:val="18"/>
              </w:rPr>
            </w:pPr>
          </w:p>
        </w:tc>
      </w:tr>
      <w:tr w:rsidR="00572C20" w:rsidRPr="00E71390" w14:paraId="2E7E846D" w14:textId="77777777" w:rsidTr="00164148">
        <w:tc>
          <w:tcPr>
            <w:tcW w:w="3016" w:type="pct"/>
            <w:tcBorders>
              <w:top w:val="nil"/>
              <w:left w:val="nil"/>
              <w:bottom w:val="nil"/>
              <w:right w:val="nil"/>
            </w:tcBorders>
          </w:tcPr>
          <w:p w14:paraId="24A82A1D" w14:textId="77777777" w:rsidR="00572C20" w:rsidRPr="00E71390" w:rsidRDefault="00572C20" w:rsidP="00164148">
            <w:pPr>
              <w:spacing w:line="360" w:lineRule="auto"/>
              <w:rPr>
                <w:rFonts w:ascii="Arial" w:hAnsi="Arial" w:cs="Arial"/>
              </w:rPr>
            </w:pPr>
            <w:r w:rsidRPr="00E71390">
              <w:rPr>
                <w:rFonts w:ascii="Arial" w:hAnsi="Arial" w:cs="Arial"/>
              </w:rPr>
              <w:t>Cloths clean:</w:t>
            </w:r>
          </w:p>
        </w:tc>
        <w:tc>
          <w:tcPr>
            <w:tcW w:w="396" w:type="pct"/>
            <w:tcBorders>
              <w:top w:val="nil"/>
              <w:left w:val="nil"/>
              <w:bottom w:val="single" w:sz="4" w:space="0" w:color="7030A0"/>
              <w:right w:val="nil"/>
            </w:tcBorders>
          </w:tcPr>
          <w:p w14:paraId="62645580" w14:textId="77777777" w:rsidR="00572C20" w:rsidRPr="00E71390" w:rsidRDefault="00572C20" w:rsidP="00164148">
            <w:pPr>
              <w:spacing w:line="360" w:lineRule="auto"/>
              <w:rPr>
                <w:rFonts w:ascii="Arial" w:hAnsi="Arial" w:cs="Arial"/>
              </w:rPr>
            </w:pPr>
          </w:p>
        </w:tc>
        <w:tc>
          <w:tcPr>
            <w:tcW w:w="397" w:type="pct"/>
            <w:tcBorders>
              <w:top w:val="nil"/>
              <w:left w:val="nil"/>
              <w:bottom w:val="single" w:sz="4" w:space="0" w:color="7030A0"/>
              <w:right w:val="nil"/>
            </w:tcBorders>
          </w:tcPr>
          <w:p w14:paraId="3E310DD4" w14:textId="77777777" w:rsidR="00572C20" w:rsidRPr="00E71390" w:rsidRDefault="00572C20" w:rsidP="00164148">
            <w:pPr>
              <w:spacing w:line="360" w:lineRule="auto"/>
              <w:rPr>
                <w:rFonts w:ascii="Arial" w:hAnsi="Arial" w:cs="Arial"/>
              </w:rPr>
            </w:pPr>
          </w:p>
        </w:tc>
        <w:tc>
          <w:tcPr>
            <w:tcW w:w="397" w:type="pct"/>
            <w:gridSpan w:val="2"/>
            <w:tcBorders>
              <w:top w:val="nil"/>
              <w:left w:val="nil"/>
              <w:bottom w:val="single" w:sz="4" w:space="0" w:color="7030A0"/>
              <w:right w:val="nil"/>
            </w:tcBorders>
          </w:tcPr>
          <w:p w14:paraId="7AEC614B" w14:textId="77777777" w:rsidR="00572C20" w:rsidRPr="00E71390" w:rsidRDefault="00572C20" w:rsidP="00164148">
            <w:pPr>
              <w:spacing w:line="360" w:lineRule="auto"/>
              <w:rPr>
                <w:rFonts w:ascii="Arial" w:hAnsi="Arial" w:cs="Arial"/>
              </w:rPr>
            </w:pPr>
          </w:p>
        </w:tc>
        <w:tc>
          <w:tcPr>
            <w:tcW w:w="398" w:type="pct"/>
            <w:tcBorders>
              <w:top w:val="nil"/>
              <w:left w:val="nil"/>
              <w:bottom w:val="single" w:sz="4" w:space="0" w:color="7030A0"/>
              <w:right w:val="nil"/>
            </w:tcBorders>
          </w:tcPr>
          <w:p w14:paraId="595D6DEF" w14:textId="77777777" w:rsidR="00572C20" w:rsidRPr="00E71390" w:rsidRDefault="00572C20" w:rsidP="00164148">
            <w:pPr>
              <w:spacing w:line="360" w:lineRule="auto"/>
              <w:rPr>
                <w:rFonts w:ascii="Arial" w:hAnsi="Arial" w:cs="Arial"/>
              </w:rPr>
            </w:pPr>
          </w:p>
        </w:tc>
        <w:tc>
          <w:tcPr>
            <w:tcW w:w="396" w:type="pct"/>
            <w:tcBorders>
              <w:top w:val="nil"/>
              <w:left w:val="nil"/>
              <w:bottom w:val="single" w:sz="4" w:space="0" w:color="7030A0"/>
              <w:right w:val="nil"/>
            </w:tcBorders>
          </w:tcPr>
          <w:p w14:paraId="704F550B" w14:textId="77777777" w:rsidR="00572C20" w:rsidRPr="00E71390" w:rsidRDefault="00572C20" w:rsidP="00164148">
            <w:pPr>
              <w:spacing w:line="360" w:lineRule="auto"/>
              <w:rPr>
                <w:rFonts w:ascii="Arial" w:hAnsi="Arial" w:cs="Arial"/>
              </w:rPr>
            </w:pPr>
          </w:p>
        </w:tc>
      </w:tr>
      <w:tr w:rsidR="00572C20" w:rsidRPr="00E71390" w14:paraId="176F83BF" w14:textId="77777777" w:rsidTr="00164148">
        <w:tc>
          <w:tcPr>
            <w:tcW w:w="3016" w:type="pct"/>
            <w:tcBorders>
              <w:top w:val="nil"/>
              <w:left w:val="nil"/>
              <w:bottom w:val="nil"/>
              <w:right w:val="single" w:sz="4" w:space="0" w:color="7030A0"/>
            </w:tcBorders>
          </w:tcPr>
          <w:p w14:paraId="46AB2622" w14:textId="77777777" w:rsidR="00572C20" w:rsidRPr="00E71390" w:rsidRDefault="00572C20" w:rsidP="00572C20">
            <w:pPr>
              <w:numPr>
                <w:ilvl w:val="0"/>
                <w:numId w:val="133"/>
              </w:numPr>
              <w:spacing w:line="360" w:lineRule="auto"/>
              <w:rPr>
                <w:rFonts w:ascii="Arial" w:hAnsi="Arial" w:cs="Arial"/>
              </w:rPr>
            </w:pPr>
            <w:r w:rsidRPr="00E71390">
              <w:rPr>
                <w:rFonts w:ascii="Arial" w:hAnsi="Arial" w:cs="Arial"/>
              </w:rPr>
              <w:t>Dish.</w:t>
            </w:r>
          </w:p>
        </w:tc>
        <w:tc>
          <w:tcPr>
            <w:tcW w:w="396" w:type="pct"/>
            <w:tcBorders>
              <w:top w:val="single" w:sz="4" w:space="0" w:color="7030A0"/>
              <w:left w:val="single" w:sz="4" w:space="0" w:color="7030A0"/>
              <w:bottom w:val="single" w:sz="4" w:space="0" w:color="7030A0"/>
              <w:right w:val="single" w:sz="4" w:space="0" w:color="7030A0"/>
            </w:tcBorders>
          </w:tcPr>
          <w:p w14:paraId="2EE2CCB4"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4DD3F3E0"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573FB416"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41EC966B"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2C536C53" w14:textId="77777777" w:rsidR="00572C20" w:rsidRPr="00E71390" w:rsidRDefault="00572C20" w:rsidP="00164148">
            <w:pPr>
              <w:spacing w:line="360" w:lineRule="auto"/>
              <w:rPr>
                <w:rFonts w:ascii="Arial" w:hAnsi="Arial" w:cs="Arial"/>
              </w:rPr>
            </w:pPr>
          </w:p>
        </w:tc>
      </w:tr>
      <w:tr w:rsidR="00572C20" w:rsidRPr="00E71390" w14:paraId="1199498D" w14:textId="77777777" w:rsidTr="00164148">
        <w:tc>
          <w:tcPr>
            <w:tcW w:w="3016" w:type="pct"/>
            <w:tcBorders>
              <w:top w:val="nil"/>
              <w:left w:val="nil"/>
              <w:bottom w:val="nil"/>
              <w:right w:val="single" w:sz="4" w:space="0" w:color="7030A0"/>
            </w:tcBorders>
          </w:tcPr>
          <w:p w14:paraId="2C1DF6D4" w14:textId="77777777" w:rsidR="00572C20" w:rsidRPr="00E71390" w:rsidRDefault="00572C20" w:rsidP="00572C20">
            <w:pPr>
              <w:numPr>
                <w:ilvl w:val="0"/>
                <w:numId w:val="133"/>
              </w:numPr>
              <w:spacing w:line="360" w:lineRule="auto"/>
              <w:rPr>
                <w:rFonts w:ascii="Arial" w:hAnsi="Arial" w:cs="Arial"/>
              </w:rPr>
            </w:pPr>
            <w:r w:rsidRPr="00E71390">
              <w:rPr>
                <w:rFonts w:ascii="Arial" w:hAnsi="Arial" w:cs="Arial"/>
              </w:rPr>
              <w:t>Surface.</w:t>
            </w:r>
          </w:p>
        </w:tc>
        <w:tc>
          <w:tcPr>
            <w:tcW w:w="396" w:type="pct"/>
            <w:tcBorders>
              <w:top w:val="single" w:sz="4" w:space="0" w:color="7030A0"/>
              <w:left w:val="single" w:sz="4" w:space="0" w:color="7030A0"/>
              <w:bottom w:val="single" w:sz="4" w:space="0" w:color="7030A0"/>
              <w:right w:val="single" w:sz="4" w:space="0" w:color="7030A0"/>
            </w:tcBorders>
          </w:tcPr>
          <w:p w14:paraId="1492DE96"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6171E37A"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6930A7FE"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0AA9B1F7"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2B1CF96B" w14:textId="77777777" w:rsidR="00572C20" w:rsidRPr="00E71390" w:rsidRDefault="00572C20" w:rsidP="00164148">
            <w:pPr>
              <w:spacing w:line="360" w:lineRule="auto"/>
              <w:rPr>
                <w:rFonts w:ascii="Arial" w:hAnsi="Arial" w:cs="Arial"/>
              </w:rPr>
            </w:pPr>
          </w:p>
        </w:tc>
      </w:tr>
      <w:tr w:rsidR="00572C20" w:rsidRPr="00E71390" w14:paraId="374F2F13" w14:textId="77777777" w:rsidTr="00164148">
        <w:tc>
          <w:tcPr>
            <w:tcW w:w="3016" w:type="pct"/>
            <w:tcBorders>
              <w:top w:val="nil"/>
              <w:left w:val="nil"/>
              <w:bottom w:val="nil"/>
              <w:right w:val="single" w:sz="4" w:space="0" w:color="7030A0"/>
            </w:tcBorders>
          </w:tcPr>
          <w:p w14:paraId="40A76B3B" w14:textId="77777777" w:rsidR="00572C20" w:rsidRPr="00E71390" w:rsidRDefault="00572C20" w:rsidP="00572C20">
            <w:pPr>
              <w:numPr>
                <w:ilvl w:val="0"/>
                <w:numId w:val="133"/>
              </w:numPr>
              <w:spacing w:line="360" w:lineRule="auto"/>
              <w:rPr>
                <w:rFonts w:ascii="Arial" w:hAnsi="Arial" w:cs="Arial"/>
              </w:rPr>
            </w:pPr>
            <w:r w:rsidRPr="00E71390">
              <w:rPr>
                <w:rFonts w:ascii="Arial" w:hAnsi="Arial" w:cs="Arial"/>
              </w:rPr>
              <w:t>T-towels.</w:t>
            </w:r>
          </w:p>
        </w:tc>
        <w:tc>
          <w:tcPr>
            <w:tcW w:w="396" w:type="pct"/>
            <w:tcBorders>
              <w:top w:val="single" w:sz="4" w:space="0" w:color="7030A0"/>
              <w:left w:val="single" w:sz="4" w:space="0" w:color="7030A0"/>
              <w:bottom w:val="single" w:sz="4" w:space="0" w:color="7030A0"/>
              <w:right w:val="single" w:sz="4" w:space="0" w:color="7030A0"/>
            </w:tcBorders>
          </w:tcPr>
          <w:p w14:paraId="71C99B6F"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5E5CEBD5"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2DD0239F"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24F34B0D"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249305B8" w14:textId="77777777" w:rsidR="00572C20" w:rsidRPr="00E71390" w:rsidRDefault="00572C20" w:rsidP="00164148">
            <w:pPr>
              <w:spacing w:line="360" w:lineRule="auto"/>
              <w:rPr>
                <w:rFonts w:ascii="Arial" w:hAnsi="Arial" w:cs="Arial"/>
              </w:rPr>
            </w:pPr>
          </w:p>
        </w:tc>
      </w:tr>
      <w:tr w:rsidR="00572C20" w:rsidRPr="00E71390" w14:paraId="164A347F" w14:textId="77777777" w:rsidTr="00164148">
        <w:tc>
          <w:tcPr>
            <w:tcW w:w="3016" w:type="pct"/>
            <w:tcBorders>
              <w:top w:val="nil"/>
              <w:left w:val="nil"/>
              <w:bottom w:val="nil"/>
              <w:right w:val="nil"/>
            </w:tcBorders>
          </w:tcPr>
          <w:p w14:paraId="73CDAD76"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single" w:sz="4" w:space="0" w:color="7030A0"/>
              <w:right w:val="nil"/>
            </w:tcBorders>
          </w:tcPr>
          <w:p w14:paraId="34848599" w14:textId="77777777" w:rsidR="00572C20" w:rsidRPr="00E71390" w:rsidRDefault="00572C20" w:rsidP="00164148">
            <w:pPr>
              <w:spacing w:line="360" w:lineRule="auto"/>
              <w:rPr>
                <w:rFonts w:ascii="Arial" w:hAnsi="Arial" w:cs="Arial"/>
                <w:sz w:val="18"/>
                <w:szCs w:val="18"/>
              </w:rPr>
            </w:pPr>
          </w:p>
        </w:tc>
        <w:tc>
          <w:tcPr>
            <w:tcW w:w="397" w:type="pct"/>
            <w:tcBorders>
              <w:top w:val="single" w:sz="4" w:space="0" w:color="7030A0"/>
              <w:left w:val="nil"/>
              <w:bottom w:val="single" w:sz="4" w:space="0" w:color="7030A0"/>
              <w:right w:val="nil"/>
            </w:tcBorders>
          </w:tcPr>
          <w:p w14:paraId="5B0610A1" w14:textId="77777777" w:rsidR="00572C20" w:rsidRPr="00E71390" w:rsidRDefault="00572C20" w:rsidP="00164148">
            <w:pPr>
              <w:spacing w:line="360" w:lineRule="auto"/>
              <w:rPr>
                <w:rFonts w:ascii="Arial" w:hAnsi="Arial" w:cs="Arial"/>
                <w:sz w:val="18"/>
                <w:szCs w:val="18"/>
              </w:rPr>
            </w:pPr>
          </w:p>
        </w:tc>
        <w:tc>
          <w:tcPr>
            <w:tcW w:w="397" w:type="pct"/>
            <w:gridSpan w:val="2"/>
            <w:tcBorders>
              <w:top w:val="single" w:sz="4" w:space="0" w:color="7030A0"/>
              <w:left w:val="nil"/>
              <w:bottom w:val="single" w:sz="4" w:space="0" w:color="7030A0"/>
              <w:right w:val="nil"/>
            </w:tcBorders>
          </w:tcPr>
          <w:p w14:paraId="12B8C65C" w14:textId="77777777" w:rsidR="00572C20" w:rsidRPr="00E71390" w:rsidRDefault="00572C20" w:rsidP="00164148">
            <w:pPr>
              <w:spacing w:line="360" w:lineRule="auto"/>
              <w:rPr>
                <w:rFonts w:ascii="Arial" w:hAnsi="Arial" w:cs="Arial"/>
                <w:sz w:val="18"/>
                <w:szCs w:val="18"/>
              </w:rPr>
            </w:pPr>
          </w:p>
        </w:tc>
        <w:tc>
          <w:tcPr>
            <w:tcW w:w="398" w:type="pct"/>
            <w:tcBorders>
              <w:top w:val="single" w:sz="4" w:space="0" w:color="7030A0"/>
              <w:left w:val="nil"/>
              <w:bottom w:val="single" w:sz="4" w:space="0" w:color="7030A0"/>
              <w:right w:val="nil"/>
            </w:tcBorders>
          </w:tcPr>
          <w:p w14:paraId="559E710A" w14:textId="77777777" w:rsidR="00572C20" w:rsidRPr="00E71390" w:rsidRDefault="00572C20" w:rsidP="00164148">
            <w:pPr>
              <w:spacing w:line="360" w:lineRule="auto"/>
              <w:rPr>
                <w:rFonts w:ascii="Arial" w:hAnsi="Arial" w:cs="Arial"/>
                <w:sz w:val="18"/>
                <w:szCs w:val="18"/>
              </w:rPr>
            </w:pPr>
          </w:p>
        </w:tc>
        <w:tc>
          <w:tcPr>
            <w:tcW w:w="396" w:type="pct"/>
            <w:tcBorders>
              <w:top w:val="single" w:sz="4" w:space="0" w:color="7030A0"/>
              <w:left w:val="nil"/>
              <w:bottom w:val="single" w:sz="4" w:space="0" w:color="7030A0"/>
              <w:right w:val="nil"/>
            </w:tcBorders>
          </w:tcPr>
          <w:p w14:paraId="3A63809F" w14:textId="77777777" w:rsidR="00572C20" w:rsidRPr="00E71390" w:rsidRDefault="00572C20" w:rsidP="00164148">
            <w:pPr>
              <w:spacing w:line="360" w:lineRule="auto"/>
              <w:rPr>
                <w:rFonts w:ascii="Arial" w:hAnsi="Arial" w:cs="Arial"/>
                <w:sz w:val="18"/>
                <w:szCs w:val="18"/>
              </w:rPr>
            </w:pPr>
          </w:p>
        </w:tc>
      </w:tr>
      <w:tr w:rsidR="00572C20" w:rsidRPr="00E71390" w14:paraId="02C055B6" w14:textId="77777777" w:rsidTr="00164148">
        <w:tc>
          <w:tcPr>
            <w:tcW w:w="3016" w:type="pct"/>
            <w:tcBorders>
              <w:top w:val="nil"/>
              <w:left w:val="nil"/>
              <w:bottom w:val="nil"/>
              <w:right w:val="single" w:sz="4" w:space="0" w:color="7030A0"/>
            </w:tcBorders>
          </w:tcPr>
          <w:p w14:paraId="37CCB2B8" w14:textId="77777777" w:rsidR="00572C20" w:rsidRPr="00E71390" w:rsidRDefault="00572C20" w:rsidP="00164148">
            <w:pPr>
              <w:spacing w:line="360" w:lineRule="auto"/>
              <w:rPr>
                <w:rFonts w:ascii="Arial" w:hAnsi="Arial" w:cs="Arial"/>
              </w:rPr>
            </w:pPr>
            <w:r w:rsidRPr="00E71390">
              <w:rPr>
                <w:rFonts w:ascii="Arial" w:hAnsi="Arial" w:cs="Arial"/>
              </w:rPr>
              <w:t>Children’s food allergies checked (see list).</w:t>
            </w:r>
          </w:p>
        </w:tc>
        <w:tc>
          <w:tcPr>
            <w:tcW w:w="396" w:type="pct"/>
            <w:tcBorders>
              <w:top w:val="single" w:sz="4" w:space="0" w:color="7030A0"/>
              <w:left w:val="single" w:sz="4" w:space="0" w:color="7030A0"/>
              <w:bottom w:val="single" w:sz="4" w:space="0" w:color="7030A0"/>
              <w:right w:val="single" w:sz="4" w:space="0" w:color="7030A0"/>
            </w:tcBorders>
          </w:tcPr>
          <w:p w14:paraId="42F11ABB"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369B4243"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7D49E55E"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16F14FF8"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4295AAA5" w14:textId="77777777" w:rsidR="00572C20" w:rsidRPr="00E71390" w:rsidRDefault="00572C20" w:rsidP="00164148">
            <w:pPr>
              <w:spacing w:line="360" w:lineRule="auto"/>
              <w:rPr>
                <w:rFonts w:ascii="Arial" w:hAnsi="Arial" w:cs="Arial"/>
              </w:rPr>
            </w:pPr>
          </w:p>
        </w:tc>
      </w:tr>
      <w:tr w:rsidR="00572C20" w:rsidRPr="00E71390" w14:paraId="089B2894" w14:textId="77777777" w:rsidTr="00164148">
        <w:tc>
          <w:tcPr>
            <w:tcW w:w="3016" w:type="pct"/>
            <w:tcBorders>
              <w:top w:val="nil"/>
              <w:left w:val="nil"/>
              <w:bottom w:val="nil"/>
              <w:right w:val="single" w:sz="4" w:space="0" w:color="7030A0"/>
            </w:tcBorders>
          </w:tcPr>
          <w:p w14:paraId="27A4CB76" w14:textId="77777777" w:rsidR="00572C20" w:rsidRPr="00E71390" w:rsidRDefault="00572C20" w:rsidP="00164148">
            <w:pPr>
              <w:spacing w:line="360" w:lineRule="auto"/>
              <w:rPr>
                <w:rFonts w:ascii="Arial" w:hAnsi="Arial" w:cs="Arial"/>
              </w:rPr>
            </w:pPr>
            <w:r w:rsidRPr="00E71390">
              <w:rPr>
                <w:rFonts w:ascii="Arial" w:hAnsi="Arial" w:cs="Arial"/>
              </w:rPr>
              <w:t>Food fresh and in-date.</w:t>
            </w:r>
          </w:p>
        </w:tc>
        <w:tc>
          <w:tcPr>
            <w:tcW w:w="396" w:type="pct"/>
            <w:tcBorders>
              <w:top w:val="single" w:sz="4" w:space="0" w:color="7030A0"/>
              <w:left w:val="single" w:sz="4" w:space="0" w:color="7030A0"/>
              <w:bottom w:val="single" w:sz="4" w:space="0" w:color="7030A0"/>
              <w:right w:val="single" w:sz="4" w:space="0" w:color="7030A0"/>
            </w:tcBorders>
          </w:tcPr>
          <w:p w14:paraId="781E2503"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377EEF4F"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1BAF700F"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346AB86E"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7D322AA6" w14:textId="77777777" w:rsidR="00572C20" w:rsidRPr="00E71390" w:rsidRDefault="00572C20" w:rsidP="00164148">
            <w:pPr>
              <w:spacing w:line="360" w:lineRule="auto"/>
              <w:rPr>
                <w:rFonts w:ascii="Arial" w:hAnsi="Arial" w:cs="Arial"/>
              </w:rPr>
            </w:pPr>
          </w:p>
        </w:tc>
      </w:tr>
      <w:tr w:rsidR="00572C20" w:rsidRPr="00E71390" w14:paraId="4148B6B6" w14:textId="77777777" w:rsidTr="00164148">
        <w:tc>
          <w:tcPr>
            <w:tcW w:w="3016" w:type="pct"/>
            <w:tcBorders>
              <w:top w:val="nil"/>
              <w:left w:val="nil"/>
              <w:bottom w:val="nil"/>
              <w:right w:val="single" w:sz="4" w:space="0" w:color="7030A0"/>
            </w:tcBorders>
          </w:tcPr>
          <w:p w14:paraId="43707C6C" w14:textId="77777777" w:rsidR="00572C20" w:rsidRPr="00E71390" w:rsidRDefault="00572C20" w:rsidP="00164148">
            <w:pPr>
              <w:spacing w:line="360" w:lineRule="auto"/>
              <w:rPr>
                <w:rFonts w:ascii="Arial" w:hAnsi="Arial" w:cs="Arial"/>
              </w:rPr>
            </w:pPr>
            <w:r w:rsidRPr="00E71390">
              <w:rPr>
                <w:rFonts w:ascii="Arial" w:hAnsi="Arial" w:cs="Arial"/>
              </w:rPr>
              <w:t>Packed lunches checked and used within 4 hours of preparation.</w:t>
            </w:r>
          </w:p>
        </w:tc>
        <w:tc>
          <w:tcPr>
            <w:tcW w:w="396" w:type="pct"/>
            <w:tcBorders>
              <w:top w:val="single" w:sz="4" w:space="0" w:color="7030A0"/>
              <w:left w:val="single" w:sz="4" w:space="0" w:color="7030A0"/>
              <w:bottom w:val="single" w:sz="4" w:space="0" w:color="7030A0"/>
              <w:right w:val="single" w:sz="4" w:space="0" w:color="7030A0"/>
            </w:tcBorders>
          </w:tcPr>
          <w:p w14:paraId="4D622016"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4875D890"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6C01EDB8"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21098AC8"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061DD388" w14:textId="77777777" w:rsidR="00572C20" w:rsidRPr="00E71390" w:rsidRDefault="00572C20" w:rsidP="00164148">
            <w:pPr>
              <w:spacing w:line="360" w:lineRule="auto"/>
              <w:rPr>
                <w:rFonts w:ascii="Arial" w:hAnsi="Arial" w:cs="Arial"/>
              </w:rPr>
            </w:pPr>
          </w:p>
        </w:tc>
      </w:tr>
      <w:tr w:rsidR="00572C20" w:rsidRPr="00E71390" w14:paraId="6B358D08" w14:textId="77777777" w:rsidTr="00164148">
        <w:tc>
          <w:tcPr>
            <w:tcW w:w="3016" w:type="pct"/>
            <w:tcBorders>
              <w:top w:val="nil"/>
              <w:left w:val="nil"/>
              <w:bottom w:val="nil"/>
              <w:right w:val="single" w:sz="4" w:space="0" w:color="7030A0"/>
            </w:tcBorders>
          </w:tcPr>
          <w:p w14:paraId="1D9647B3" w14:textId="77777777" w:rsidR="00572C20" w:rsidRPr="00E71390" w:rsidRDefault="00572C20" w:rsidP="00164148">
            <w:pPr>
              <w:spacing w:line="360" w:lineRule="auto"/>
              <w:rPr>
                <w:rFonts w:ascii="Arial" w:hAnsi="Arial" w:cs="Arial"/>
              </w:rPr>
            </w:pPr>
            <w:r w:rsidRPr="00E71390">
              <w:rPr>
                <w:rFonts w:ascii="Arial" w:hAnsi="Arial" w:cs="Arial"/>
              </w:rPr>
              <w:t>No physical or chemical or pest contamination of stored food.</w:t>
            </w:r>
          </w:p>
        </w:tc>
        <w:tc>
          <w:tcPr>
            <w:tcW w:w="396" w:type="pct"/>
            <w:tcBorders>
              <w:top w:val="single" w:sz="4" w:space="0" w:color="7030A0"/>
              <w:left w:val="single" w:sz="4" w:space="0" w:color="7030A0"/>
              <w:bottom w:val="single" w:sz="4" w:space="0" w:color="7030A0"/>
              <w:right w:val="single" w:sz="4" w:space="0" w:color="7030A0"/>
            </w:tcBorders>
          </w:tcPr>
          <w:p w14:paraId="294960DD"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7F15D905" w14:textId="77777777" w:rsidR="00572C20" w:rsidRPr="00E71390" w:rsidRDefault="00572C20" w:rsidP="00164148">
            <w:pPr>
              <w:spacing w:line="360" w:lineRule="auto"/>
              <w:rPr>
                <w:rFonts w:ascii="Arial" w:hAnsi="Arial" w:cs="Arial"/>
              </w:rPr>
            </w:pPr>
          </w:p>
        </w:tc>
        <w:tc>
          <w:tcPr>
            <w:tcW w:w="397" w:type="pct"/>
            <w:gridSpan w:val="2"/>
            <w:tcBorders>
              <w:top w:val="single" w:sz="4" w:space="0" w:color="7030A0"/>
              <w:left w:val="single" w:sz="4" w:space="0" w:color="7030A0"/>
              <w:bottom w:val="single" w:sz="4" w:space="0" w:color="7030A0"/>
              <w:right w:val="single" w:sz="4" w:space="0" w:color="7030A0"/>
            </w:tcBorders>
          </w:tcPr>
          <w:p w14:paraId="043393C0" w14:textId="77777777" w:rsidR="00572C20" w:rsidRPr="00E71390" w:rsidRDefault="00572C20" w:rsidP="00164148">
            <w:pPr>
              <w:spacing w:line="360" w:lineRule="auto"/>
              <w:rPr>
                <w:rFonts w:ascii="Arial" w:hAnsi="Arial" w:cs="Arial"/>
              </w:rPr>
            </w:pPr>
          </w:p>
        </w:tc>
        <w:tc>
          <w:tcPr>
            <w:tcW w:w="398" w:type="pct"/>
            <w:tcBorders>
              <w:top w:val="single" w:sz="4" w:space="0" w:color="7030A0"/>
              <w:left w:val="single" w:sz="4" w:space="0" w:color="7030A0"/>
              <w:bottom w:val="single" w:sz="4" w:space="0" w:color="7030A0"/>
              <w:right w:val="single" w:sz="4" w:space="0" w:color="7030A0"/>
            </w:tcBorders>
          </w:tcPr>
          <w:p w14:paraId="49B7D4D6"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2C6CF667" w14:textId="77777777" w:rsidR="00572C20" w:rsidRPr="00E71390" w:rsidRDefault="00572C20" w:rsidP="00164148">
            <w:pPr>
              <w:spacing w:line="360" w:lineRule="auto"/>
              <w:rPr>
                <w:rFonts w:ascii="Arial" w:hAnsi="Arial" w:cs="Arial"/>
              </w:rPr>
            </w:pPr>
          </w:p>
        </w:tc>
      </w:tr>
      <w:tr w:rsidR="00572C20" w:rsidRPr="00E71390" w14:paraId="436E1809" w14:textId="77777777" w:rsidTr="00164148">
        <w:tc>
          <w:tcPr>
            <w:tcW w:w="3016" w:type="pct"/>
            <w:tcBorders>
              <w:top w:val="nil"/>
              <w:left w:val="nil"/>
              <w:bottom w:val="nil"/>
              <w:right w:val="single" w:sz="4" w:space="0" w:color="7030A0"/>
            </w:tcBorders>
          </w:tcPr>
          <w:p w14:paraId="00704DEB" w14:textId="77777777" w:rsidR="00572C20" w:rsidRPr="00E71390" w:rsidRDefault="00572C20" w:rsidP="00164148">
            <w:pPr>
              <w:spacing w:line="360" w:lineRule="auto"/>
              <w:rPr>
                <w:rFonts w:ascii="Arial" w:hAnsi="Arial" w:cs="Arial"/>
                <w:b/>
              </w:rPr>
            </w:pPr>
            <w:r w:rsidRPr="00E71390">
              <w:rPr>
                <w:rFonts w:ascii="Arial" w:hAnsi="Arial" w:cs="Arial"/>
                <w:b/>
              </w:rPr>
              <w:t>Closing checks date:</w:t>
            </w:r>
          </w:p>
        </w:tc>
        <w:tc>
          <w:tcPr>
            <w:tcW w:w="396" w:type="pct"/>
            <w:tcBorders>
              <w:top w:val="single" w:sz="4" w:space="0" w:color="7030A0"/>
              <w:left w:val="single" w:sz="4" w:space="0" w:color="7030A0"/>
              <w:bottom w:val="single" w:sz="4" w:space="0" w:color="7030A0"/>
              <w:right w:val="single" w:sz="4" w:space="0" w:color="7030A0"/>
            </w:tcBorders>
          </w:tcPr>
          <w:p w14:paraId="6F69D3F6"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49F568EC"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66C701F8"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7BA377EF"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493CFACB" w14:textId="77777777" w:rsidR="00572C20" w:rsidRPr="00E71390" w:rsidRDefault="00572C20" w:rsidP="00164148">
            <w:pPr>
              <w:spacing w:line="360" w:lineRule="auto"/>
              <w:rPr>
                <w:rFonts w:ascii="Arial" w:hAnsi="Arial" w:cs="Arial"/>
              </w:rPr>
            </w:pPr>
          </w:p>
        </w:tc>
      </w:tr>
      <w:tr w:rsidR="00572C20" w:rsidRPr="00E71390" w14:paraId="75412B7C" w14:textId="77777777" w:rsidTr="00164148">
        <w:tc>
          <w:tcPr>
            <w:tcW w:w="3016" w:type="pct"/>
            <w:tcBorders>
              <w:top w:val="nil"/>
              <w:left w:val="nil"/>
              <w:bottom w:val="nil"/>
              <w:right w:val="nil"/>
            </w:tcBorders>
          </w:tcPr>
          <w:p w14:paraId="719CE663"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nil"/>
              <w:bottom w:val="single" w:sz="4" w:space="0" w:color="7030A0"/>
              <w:right w:val="nil"/>
            </w:tcBorders>
          </w:tcPr>
          <w:p w14:paraId="2B3F4AFE"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nil"/>
              <w:bottom w:val="single" w:sz="4" w:space="0" w:color="7030A0"/>
              <w:right w:val="nil"/>
            </w:tcBorders>
          </w:tcPr>
          <w:p w14:paraId="362CC2D3"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nil"/>
              <w:bottom w:val="single" w:sz="4" w:space="0" w:color="7030A0"/>
              <w:right w:val="nil"/>
            </w:tcBorders>
          </w:tcPr>
          <w:p w14:paraId="6E3AD63E"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nil"/>
              <w:bottom w:val="single" w:sz="4" w:space="0" w:color="7030A0"/>
              <w:right w:val="nil"/>
            </w:tcBorders>
          </w:tcPr>
          <w:p w14:paraId="6239EE33"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nil"/>
              <w:bottom w:val="single" w:sz="4" w:space="0" w:color="7030A0"/>
              <w:right w:val="nil"/>
            </w:tcBorders>
          </w:tcPr>
          <w:p w14:paraId="63740719" w14:textId="77777777" w:rsidR="00572C20" w:rsidRPr="00E71390" w:rsidRDefault="00572C20" w:rsidP="00164148">
            <w:pPr>
              <w:spacing w:line="360" w:lineRule="auto"/>
              <w:rPr>
                <w:rFonts w:ascii="Arial" w:hAnsi="Arial" w:cs="Arial"/>
              </w:rPr>
            </w:pPr>
          </w:p>
        </w:tc>
      </w:tr>
      <w:tr w:rsidR="00572C20" w:rsidRPr="00E71390" w14:paraId="2839D9CC" w14:textId="77777777" w:rsidTr="00164148">
        <w:tc>
          <w:tcPr>
            <w:tcW w:w="3016" w:type="pct"/>
            <w:tcBorders>
              <w:top w:val="nil"/>
              <w:left w:val="nil"/>
              <w:bottom w:val="nil"/>
              <w:right w:val="single" w:sz="4" w:space="0" w:color="7030A0"/>
            </w:tcBorders>
          </w:tcPr>
          <w:p w14:paraId="602E3958" w14:textId="77777777" w:rsidR="00572C20" w:rsidRPr="00E71390" w:rsidRDefault="00572C20" w:rsidP="00164148">
            <w:pPr>
              <w:spacing w:line="360" w:lineRule="auto"/>
              <w:rPr>
                <w:rFonts w:ascii="Arial" w:hAnsi="Arial" w:cs="Arial"/>
              </w:rPr>
            </w:pPr>
            <w:r w:rsidRPr="00E71390">
              <w:rPr>
                <w:rFonts w:ascii="Arial" w:hAnsi="Arial" w:cs="Arial"/>
              </w:rPr>
              <w:t>Unused food put away correctly.</w:t>
            </w:r>
          </w:p>
        </w:tc>
        <w:tc>
          <w:tcPr>
            <w:tcW w:w="396" w:type="pct"/>
            <w:tcBorders>
              <w:top w:val="single" w:sz="4" w:space="0" w:color="7030A0"/>
              <w:left w:val="single" w:sz="4" w:space="0" w:color="7030A0"/>
              <w:bottom w:val="single" w:sz="4" w:space="0" w:color="7030A0"/>
              <w:right w:val="single" w:sz="4" w:space="0" w:color="7030A0"/>
            </w:tcBorders>
          </w:tcPr>
          <w:p w14:paraId="685AC433"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7D25D38E"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2F31F888"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2B183C52"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5BCED122" w14:textId="77777777" w:rsidR="00572C20" w:rsidRPr="00E71390" w:rsidRDefault="00572C20" w:rsidP="00164148">
            <w:pPr>
              <w:spacing w:line="360" w:lineRule="auto"/>
              <w:rPr>
                <w:rFonts w:ascii="Arial" w:hAnsi="Arial" w:cs="Arial"/>
              </w:rPr>
            </w:pPr>
          </w:p>
        </w:tc>
      </w:tr>
      <w:tr w:rsidR="00572C20" w:rsidRPr="00E71390" w14:paraId="57ACB8B4" w14:textId="77777777" w:rsidTr="00164148">
        <w:tc>
          <w:tcPr>
            <w:tcW w:w="3016" w:type="pct"/>
            <w:tcBorders>
              <w:top w:val="nil"/>
              <w:left w:val="nil"/>
              <w:bottom w:val="nil"/>
              <w:right w:val="single" w:sz="4" w:space="0" w:color="7030A0"/>
            </w:tcBorders>
          </w:tcPr>
          <w:p w14:paraId="4E6535C9" w14:textId="77777777" w:rsidR="00572C20" w:rsidRPr="00E71390" w:rsidRDefault="00572C20" w:rsidP="00164148">
            <w:pPr>
              <w:spacing w:line="360" w:lineRule="auto"/>
              <w:rPr>
                <w:rFonts w:ascii="Arial" w:hAnsi="Arial" w:cs="Arial"/>
              </w:rPr>
            </w:pPr>
            <w:r w:rsidRPr="00E71390">
              <w:rPr>
                <w:rFonts w:ascii="Arial" w:hAnsi="Arial" w:cs="Arial"/>
              </w:rPr>
              <w:t>Leftover food and past sell-by-date food discarded.</w:t>
            </w:r>
          </w:p>
        </w:tc>
        <w:tc>
          <w:tcPr>
            <w:tcW w:w="396" w:type="pct"/>
            <w:tcBorders>
              <w:top w:val="single" w:sz="4" w:space="0" w:color="7030A0"/>
              <w:left w:val="single" w:sz="4" w:space="0" w:color="7030A0"/>
              <w:bottom w:val="single" w:sz="4" w:space="0" w:color="7030A0"/>
              <w:right w:val="single" w:sz="4" w:space="0" w:color="7030A0"/>
            </w:tcBorders>
          </w:tcPr>
          <w:p w14:paraId="1BCD2F39"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299950F6"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79C3AA21"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6262C01A"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01709910" w14:textId="77777777" w:rsidR="00572C20" w:rsidRPr="00E71390" w:rsidRDefault="00572C20" w:rsidP="00164148">
            <w:pPr>
              <w:spacing w:line="360" w:lineRule="auto"/>
              <w:rPr>
                <w:rFonts w:ascii="Arial" w:hAnsi="Arial" w:cs="Arial"/>
              </w:rPr>
            </w:pPr>
          </w:p>
        </w:tc>
      </w:tr>
      <w:tr w:rsidR="00572C20" w:rsidRPr="00E71390" w14:paraId="5A843079" w14:textId="77777777" w:rsidTr="00164148">
        <w:tc>
          <w:tcPr>
            <w:tcW w:w="3016" w:type="pct"/>
            <w:tcBorders>
              <w:top w:val="nil"/>
              <w:left w:val="nil"/>
              <w:bottom w:val="nil"/>
              <w:right w:val="single" w:sz="4" w:space="0" w:color="7030A0"/>
            </w:tcBorders>
          </w:tcPr>
          <w:p w14:paraId="1836AC95" w14:textId="77777777" w:rsidR="00572C20" w:rsidRPr="00E71390" w:rsidRDefault="00572C20" w:rsidP="00164148">
            <w:pPr>
              <w:spacing w:line="360" w:lineRule="auto"/>
              <w:rPr>
                <w:rFonts w:ascii="Arial" w:hAnsi="Arial" w:cs="Arial"/>
              </w:rPr>
            </w:pPr>
            <w:r w:rsidRPr="00E71390">
              <w:rPr>
                <w:rFonts w:ascii="Arial" w:hAnsi="Arial" w:cs="Arial"/>
              </w:rPr>
              <w:t>Crockery and utensils washed up and put away dry.</w:t>
            </w:r>
          </w:p>
        </w:tc>
        <w:tc>
          <w:tcPr>
            <w:tcW w:w="396" w:type="pct"/>
            <w:tcBorders>
              <w:top w:val="single" w:sz="4" w:space="0" w:color="7030A0"/>
              <w:left w:val="single" w:sz="4" w:space="0" w:color="7030A0"/>
              <w:bottom w:val="single" w:sz="4" w:space="0" w:color="7030A0"/>
              <w:right w:val="single" w:sz="4" w:space="0" w:color="7030A0"/>
            </w:tcBorders>
          </w:tcPr>
          <w:p w14:paraId="0487913F"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5FDBCB71"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0E1898AD"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60A5EA88"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58233A66" w14:textId="77777777" w:rsidR="00572C20" w:rsidRPr="00E71390" w:rsidRDefault="00572C20" w:rsidP="00164148">
            <w:pPr>
              <w:spacing w:line="360" w:lineRule="auto"/>
              <w:rPr>
                <w:rFonts w:ascii="Arial" w:hAnsi="Arial" w:cs="Arial"/>
              </w:rPr>
            </w:pPr>
          </w:p>
        </w:tc>
      </w:tr>
      <w:tr w:rsidR="00572C20" w:rsidRPr="00E71390" w14:paraId="65FE54BA" w14:textId="77777777" w:rsidTr="00164148">
        <w:tc>
          <w:tcPr>
            <w:tcW w:w="3016" w:type="pct"/>
            <w:tcBorders>
              <w:top w:val="nil"/>
              <w:left w:val="nil"/>
              <w:bottom w:val="nil"/>
              <w:right w:val="single" w:sz="4" w:space="0" w:color="7030A0"/>
            </w:tcBorders>
          </w:tcPr>
          <w:p w14:paraId="1C446E7F" w14:textId="77777777" w:rsidR="00572C20" w:rsidRPr="00E71390" w:rsidRDefault="00572C20" w:rsidP="00164148">
            <w:pPr>
              <w:spacing w:line="360" w:lineRule="auto"/>
              <w:rPr>
                <w:rFonts w:ascii="Arial" w:hAnsi="Arial" w:cs="Arial"/>
              </w:rPr>
            </w:pPr>
            <w:r w:rsidRPr="00E71390">
              <w:rPr>
                <w:rFonts w:ascii="Arial" w:hAnsi="Arial" w:cs="Arial"/>
              </w:rPr>
              <w:t>Rubbish removed/bin cleaned.</w:t>
            </w:r>
          </w:p>
        </w:tc>
        <w:tc>
          <w:tcPr>
            <w:tcW w:w="396" w:type="pct"/>
            <w:tcBorders>
              <w:top w:val="single" w:sz="4" w:space="0" w:color="7030A0"/>
              <w:left w:val="single" w:sz="4" w:space="0" w:color="7030A0"/>
              <w:bottom w:val="single" w:sz="4" w:space="0" w:color="7030A0"/>
              <w:right w:val="single" w:sz="4" w:space="0" w:color="7030A0"/>
            </w:tcBorders>
          </w:tcPr>
          <w:p w14:paraId="084FBE21"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763DB01B"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3799FDE3"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29ADAD88"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06E6F980" w14:textId="77777777" w:rsidR="00572C20" w:rsidRPr="00E71390" w:rsidRDefault="00572C20" w:rsidP="00164148">
            <w:pPr>
              <w:spacing w:line="360" w:lineRule="auto"/>
              <w:rPr>
                <w:rFonts w:ascii="Arial" w:hAnsi="Arial" w:cs="Arial"/>
              </w:rPr>
            </w:pPr>
          </w:p>
        </w:tc>
      </w:tr>
      <w:tr w:rsidR="00572C20" w:rsidRPr="00E71390" w14:paraId="6FCE3238" w14:textId="77777777" w:rsidTr="00164148">
        <w:tc>
          <w:tcPr>
            <w:tcW w:w="3016" w:type="pct"/>
            <w:tcBorders>
              <w:top w:val="nil"/>
              <w:left w:val="nil"/>
              <w:bottom w:val="nil"/>
              <w:right w:val="single" w:sz="4" w:space="0" w:color="7030A0"/>
            </w:tcBorders>
          </w:tcPr>
          <w:p w14:paraId="69054A5F" w14:textId="77777777" w:rsidR="00572C20" w:rsidRPr="00E71390" w:rsidRDefault="00572C20" w:rsidP="00164148">
            <w:pPr>
              <w:spacing w:line="360" w:lineRule="auto"/>
              <w:rPr>
                <w:rFonts w:ascii="Arial" w:hAnsi="Arial" w:cs="Arial"/>
              </w:rPr>
            </w:pPr>
            <w:r w:rsidRPr="00E71390">
              <w:rPr>
                <w:rFonts w:ascii="Arial" w:hAnsi="Arial" w:cs="Arial"/>
              </w:rPr>
              <w:t>Dirty cloths removed for washing and replaced.</w:t>
            </w:r>
          </w:p>
        </w:tc>
        <w:tc>
          <w:tcPr>
            <w:tcW w:w="396" w:type="pct"/>
            <w:tcBorders>
              <w:top w:val="single" w:sz="4" w:space="0" w:color="7030A0"/>
              <w:left w:val="single" w:sz="4" w:space="0" w:color="7030A0"/>
              <w:bottom w:val="single" w:sz="4" w:space="0" w:color="7030A0"/>
              <w:right w:val="single" w:sz="4" w:space="0" w:color="7030A0"/>
            </w:tcBorders>
          </w:tcPr>
          <w:p w14:paraId="0B030072"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0D34D867"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3F5EA9BB"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2DA23B42"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43C82207" w14:textId="77777777" w:rsidR="00572C20" w:rsidRPr="00E71390" w:rsidRDefault="00572C20" w:rsidP="00164148">
            <w:pPr>
              <w:spacing w:line="360" w:lineRule="auto"/>
              <w:rPr>
                <w:rFonts w:ascii="Arial" w:hAnsi="Arial" w:cs="Arial"/>
              </w:rPr>
            </w:pPr>
          </w:p>
        </w:tc>
      </w:tr>
      <w:tr w:rsidR="00572C20" w:rsidRPr="00E71390" w14:paraId="6C8D4BE2" w14:textId="77777777" w:rsidTr="00164148">
        <w:tc>
          <w:tcPr>
            <w:tcW w:w="3016" w:type="pct"/>
            <w:tcBorders>
              <w:top w:val="nil"/>
              <w:left w:val="nil"/>
              <w:bottom w:val="nil"/>
              <w:right w:val="single" w:sz="4" w:space="0" w:color="7030A0"/>
            </w:tcBorders>
          </w:tcPr>
          <w:p w14:paraId="546979B7" w14:textId="77777777" w:rsidR="00572C20" w:rsidRPr="00E71390" w:rsidRDefault="00572C20" w:rsidP="00164148">
            <w:pPr>
              <w:spacing w:line="360" w:lineRule="auto"/>
              <w:rPr>
                <w:rFonts w:ascii="Arial" w:hAnsi="Arial" w:cs="Arial"/>
              </w:rPr>
            </w:pPr>
            <w:r w:rsidRPr="00E71390">
              <w:rPr>
                <w:rFonts w:ascii="Arial" w:hAnsi="Arial" w:cs="Arial"/>
              </w:rPr>
              <w:t>Work surface clean and disinfected.</w:t>
            </w:r>
          </w:p>
        </w:tc>
        <w:tc>
          <w:tcPr>
            <w:tcW w:w="396" w:type="pct"/>
            <w:tcBorders>
              <w:top w:val="single" w:sz="4" w:space="0" w:color="7030A0"/>
              <w:left w:val="single" w:sz="4" w:space="0" w:color="7030A0"/>
              <w:bottom w:val="single" w:sz="4" w:space="0" w:color="7030A0"/>
              <w:right w:val="single" w:sz="4" w:space="0" w:color="7030A0"/>
            </w:tcBorders>
          </w:tcPr>
          <w:p w14:paraId="6D6F468E"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60F2B70F"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5A65B5DB"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0AFE729F"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5E7FEBFE" w14:textId="77777777" w:rsidR="00572C20" w:rsidRPr="00E71390" w:rsidRDefault="00572C20" w:rsidP="00164148">
            <w:pPr>
              <w:spacing w:line="360" w:lineRule="auto"/>
              <w:rPr>
                <w:rFonts w:ascii="Arial" w:hAnsi="Arial" w:cs="Arial"/>
              </w:rPr>
            </w:pPr>
          </w:p>
        </w:tc>
      </w:tr>
      <w:tr w:rsidR="00572C20" w:rsidRPr="00E71390" w14:paraId="25206B25" w14:textId="77777777" w:rsidTr="00164148">
        <w:tc>
          <w:tcPr>
            <w:tcW w:w="3016" w:type="pct"/>
            <w:tcBorders>
              <w:top w:val="nil"/>
              <w:left w:val="nil"/>
              <w:bottom w:val="nil"/>
              <w:right w:val="single" w:sz="4" w:space="0" w:color="7030A0"/>
            </w:tcBorders>
          </w:tcPr>
          <w:p w14:paraId="03A50A6D" w14:textId="77777777" w:rsidR="00572C20" w:rsidRPr="00E71390" w:rsidRDefault="00572C20" w:rsidP="00164148">
            <w:pPr>
              <w:spacing w:line="360" w:lineRule="auto"/>
              <w:rPr>
                <w:rFonts w:ascii="Arial" w:hAnsi="Arial" w:cs="Arial"/>
              </w:rPr>
            </w:pPr>
            <w:r w:rsidRPr="00E71390">
              <w:rPr>
                <w:rFonts w:ascii="Arial" w:hAnsi="Arial" w:cs="Arial"/>
              </w:rPr>
              <w:t>Floors clean.</w:t>
            </w:r>
          </w:p>
        </w:tc>
        <w:tc>
          <w:tcPr>
            <w:tcW w:w="396" w:type="pct"/>
            <w:tcBorders>
              <w:top w:val="single" w:sz="4" w:space="0" w:color="7030A0"/>
              <w:left w:val="single" w:sz="4" w:space="0" w:color="7030A0"/>
              <w:bottom w:val="single" w:sz="4" w:space="0" w:color="7030A0"/>
              <w:right w:val="single" w:sz="4" w:space="0" w:color="7030A0"/>
            </w:tcBorders>
          </w:tcPr>
          <w:p w14:paraId="6D8DABAC" w14:textId="77777777" w:rsidR="00572C20" w:rsidRPr="00E71390" w:rsidRDefault="00572C20" w:rsidP="00164148">
            <w:pPr>
              <w:spacing w:line="360" w:lineRule="auto"/>
              <w:rPr>
                <w:rFonts w:ascii="Arial" w:hAnsi="Arial" w:cs="Arial"/>
              </w:rPr>
            </w:pPr>
          </w:p>
        </w:tc>
        <w:tc>
          <w:tcPr>
            <w:tcW w:w="397" w:type="pct"/>
            <w:tcBorders>
              <w:top w:val="single" w:sz="4" w:space="0" w:color="7030A0"/>
              <w:left w:val="single" w:sz="4" w:space="0" w:color="7030A0"/>
              <w:bottom w:val="single" w:sz="4" w:space="0" w:color="7030A0"/>
              <w:right w:val="single" w:sz="4" w:space="0" w:color="7030A0"/>
            </w:tcBorders>
          </w:tcPr>
          <w:p w14:paraId="6EFFC889" w14:textId="77777777" w:rsidR="00572C20" w:rsidRPr="00E71390" w:rsidRDefault="00572C20" w:rsidP="00164148">
            <w:pPr>
              <w:spacing w:line="360" w:lineRule="auto"/>
              <w:rPr>
                <w:rFonts w:ascii="Arial" w:hAnsi="Arial" w:cs="Arial"/>
              </w:rPr>
            </w:pPr>
          </w:p>
        </w:tc>
        <w:tc>
          <w:tcPr>
            <w:tcW w:w="368" w:type="pct"/>
            <w:tcBorders>
              <w:top w:val="single" w:sz="4" w:space="0" w:color="7030A0"/>
              <w:left w:val="single" w:sz="4" w:space="0" w:color="7030A0"/>
              <w:bottom w:val="single" w:sz="4" w:space="0" w:color="7030A0"/>
              <w:right w:val="single" w:sz="4" w:space="0" w:color="7030A0"/>
            </w:tcBorders>
          </w:tcPr>
          <w:p w14:paraId="65BD3511" w14:textId="77777777" w:rsidR="00572C20" w:rsidRPr="00E71390" w:rsidRDefault="00572C20" w:rsidP="00164148">
            <w:pPr>
              <w:spacing w:line="360" w:lineRule="auto"/>
              <w:rPr>
                <w:rFonts w:ascii="Arial" w:hAnsi="Arial" w:cs="Arial"/>
              </w:rPr>
            </w:pPr>
          </w:p>
        </w:tc>
        <w:tc>
          <w:tcPr>
            <w:tcW w:w="427" w:type="pct"/>
            <w:gridSpan w:val="2"/>
            <w:tcBorders>
              <w:top w:val="single" w:sz="4" w:space="0" w:color="7030A0"/>
              <w:left w:val="single" w:sz="4" w:space="0" w:color="7030A0"/>
              <w:bottom w:val="single" w:sz="4" w:space="0" w:color="7030A0"/>
              <w:right w:val="single" w:sz="4" w:space="0" w:color="7030A0"/>
            </w:tcBorders>
          </w:tcPr>
          <w:p w14:paraId="26A9AC69" w14:textId="77777777" w:rsidR="00572C20" w:rsidRPr="00E71390" w:rsidRDefault="00572C20" w:rsidP="00164148">
            <w:pPr>
              <w:spacing w:line="360" w:lineRule="auto"/>
              <w:rPr>
                <w:rFonts w:ascii="Arial" w:hAnsi="Arial" w:cs="Arial"/>
              </w:rPr>
            </w:pPr>
          </w:p>
        </w:tc>
        <w:tc>
          <w:tcPr>
            <w:tcW w:w="396" w:type="pct"/>
            <w:tcBorders>
              <w:top w:val="single" w:sz="4" w:space="0" w:color="7030A0"/>
              <w:left w:val="single" w:sz="4" w:space="0" w:color="7030A0"/>
              <w:bottom w:val="single" w:sz="4" w:space="0" w:color="7030A0"/>
              <w:right w:val="single" w:sz="4" w:space="0" w:color="7030A0"/>
            </w:tcBorders>
          </w:tcPr>
          <w:p w14:paraId="56480CD0" w14:textId="77777777" w:rsidR="00572C20" w:rsidRPr="00E71390" w:rsidRDefault="00572C20" w:rsidP="00164148">
            <w:pPr>
              <w:spacing w:line="360" w:lineRule="auto"/>
              <w:rPr>
                <w:rFonts w:ascii="Arial" w:hAnsi="Arial" w:cs="Arial"/>
              </w:rPr>
            </w:pPr>
          </w:p>
        </w:tc>
      </w:tr>
    </w:tbl>
    <w:p w14:paraId="67BB2D46" w14:textId="77777777" w:rsidR="00572C20" w:rsidRPr="00E71390" w:rsidRDefault="00572C20" w:rsidP="00164148">
      <w:pPr>
        <w:spacing w:line="360" w:lineRule="auto"/>
        <w:rPr>
          <w:rFonts w:ascii="Arial" w:hAnsi="Arial" w:cs="Arial"/>
        </w:rPr>
      </w:pPr>
    </w:p>
    <w:p w14:paraId="12C4D789" w14:textId="77777777" w:rsidR="00572C20" w:rsidRPr="00E71390" w:rsidRDefault="00572C20" w:rsidP="00164148">
      <w:pPr>
        <w:spacing w:line="360" w:lineRule="auto"/>
        <w:rPr>
          <w:rFonts w:ascii="Arial" w:hAnsi="Arial" w:cs="Arial"/>
        </w:rPr>
      </w:pPr>
      <w:r w:rsidRPr="00E71390">
        <w:rPr>
          <w:rFonts w:ascii="Arial" w:hAnsi="Arial" w:cs="Arial"/>
        </w:rPr>
        <w:t>Report any problem(s) here</w:t>
      </w:r>
    </w:p>
    <w:p w14:paraId="248D54F9" w14:textId="77777777" w:rsidR="00572C20" w:rsidRPr="00E71390"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rPr>
      </w:pPr>
    </w:p>
    <w:p w14:paraId="5D01A2C1" w14:textId="77777777" w:rsidR="00572C20" w:rsidRPr="00E71390"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rPr>
      </w:pPr>
    </w:p>
    <w:p w14:paraId="22CDBF33" w14:textId="77777777" w:rsidR="00572C20" w:rsidRPr="00E71390"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rPr>
      </w:pPr>
    </w:p>
    <w:p w14:paraId="4A2CCF62" w14:textId="77777777" w:rsidR="00572C20" w:rsidRPr="00E71390" w:rsidRDefault="00572C20" w:rsidP="00164148">
      <w:pPr>
        <w:spacing w:line="360" w:lineRule="auto"/>
        <w:rPr>
          <w:rFonts w:ascii="Arial" w:hAnsi="Arial" w:cs="Arial"/>
        </w:rPr>
      </w:pPr>
    </w:p>
    <w:p w14:paraId="341CC3DC" w14:textId="77777777" w:rsidR="00572C20" w:rsidRPr="00E71390" w:rsidRDefault="00572C20" w:rsidP="00164148">
      <w:pPr>
        <w:spacing w:line="360" w:lineRule="auto"/>
        <w:rPr>
          <w:rFonts w:ascii="Arial" w:hAnsi="Arial" w:cs="Arial"/>
        </w:rPr>
      </w:pPr>
      <w:r w:rsidRPr="00E71390">
        <w:rPr>
          <w:rFonts w:ascii="Arial" w:hAnsi="Arial" w:cs="Arial"/>
        </w:rPr>
        <w:t>Action taken</w:t>
      </w:r>
    </w:p>
    <w:p w14:paraId="4E929FEB" w14:textId="77777777" w:rsidR="00572C20" w:rsidRPr="00E71390"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rPr>
      </w:pPr>
    </w:p>
    <w:p w14:paraId="6A0DE1C5" w14:textId="77777777" w:rsidR="00572C20" w:rsidRPr="00E71390"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rPr>
      </w:pPr>
    </w:p>
    <w:p w14:paraId="319B35E2" w14:textId="77777777" w:rsidR="00572C20" w:rsidRPr="00E71390" w:rsidRDefault="00572C20" w:rsidP="00164148">
      <w:pPr>
        <w:pBdr>
          <w:top w:val="single" w:sz="4" w:space="1" w:color="7030A0"/>
          <w:left w:val="single" w:sz="4" w:space="4" w:color="7030A0"/>
          <w:bottom w:val="single" w:sz="4" w:space="1" w:color="7030A0"/>
          <w:right w:val="single" w:sz="4" w:space="4" w:color="7030A0"/>
        </w:pBdr>
        <w:spacing w:line="360" w:lineRule="auto"/>
        <w:rPr>
          <w:rFonts w:ascii="Arial" w:hAnsi="Arial" w:cs="Arial"/>
        </w:rPr>
      </w:pPr>
    </w:p>
    <w:p w14:paraId="2A6EE77C" w14:textId="77777777" w:rsidR="00572C20" w:rsidRPr="00E71390" w:rsidRDefault="00572C20" w:rsidP="00164148">
      <w:pPr>
        <w:spacing w:line="360" w:lineRule="auto"/>
        <w:rPr>
          <w:rFonts w:ascii="Arial" w:hAnsi="Arial" w:cs="Arial"/>
        </w:rPr>
      </w:pPr>
    </w:p>
    <w:p w14:paraId="7BB3455A" w14:textId="77777777" w:rsidR="00572C20" w:rsidRPr="00E71390" w:rsidRDefault="00572C20" w:rsidP="00164148">
      <w:pPr>
        <w:spacing w:line="360" w:lineRule="auto"/>
        <w:rPr>
          <w:rFonts w:ascii="Arial" w:hAnsi="Arial" w:cs="Arial"/>
          <w:b/>
        </w:rPr>
      </w:pPr>
      <w:r w:rsidRPr="00E71390">
        <w:rPr>
          <w:rFonts w:ascii="Arial" w:hAnsi="Arial" w:cs="Arial"/>
          <w:b/>
        </w:rPr>
        <w:t>Further guidance</w:t>
      </w:r>
    </w:p>
    <w:p w14:paraId="27788E93" w14:textId="77777777" w:rsidR="00572C20" w:rsidRPr="00E71390" w:rsidRDefault="00572C20" w:rsidP="00164148">
      <w:pPr>
        <w:spacing w:line="360" w:lineRule="auto"/>
        <w:rPr>
          <w:rFonts w:ascii="Arial" w:hAnsi="Arial" w:cs="Arial"/>
          <w:i/>
        </w:rPr>
      </w:pPr>
    </w:p>
    <w:p w14:paraId="57026110" w14:textId="77777777" w:rsidR="00572C20" w:rsidRPr="00572C20" w:rsidRDefault="00572C20" w:rsidP="00572C20">
      <w:pPr>
        <w:numPr>
          <w:ilvl w:val="0"/>
          <w:numId w:val="129"/>
        </w:numPr>
        <w:spacing w:line="360" w:lineRule="auto"/>
        <w:rPr>
          <w:rFonts w:ascii="Arial" w:hAnsi="Arial" w:cs="Arial"/>
        </w:rPr>
      </w:pPr>
      <w:r w:rsidRPr="00E71390">
        <w:rPr>
          <w:rFonts w:ascii="Arial" w:hAnsi="Arial" w:cs="Arial"/>
        </w:rPr>
        <w:t>Safer Food Better Busin</w:t>
      </w:r>
      <w:r>
        <w:rPr>
          <w:rFonts w:ascii="Arial" w:hAnsi="Arial" w:cs="Arial"/>
        </w:rPr>
        <w:t>ess (Food Standards Agency 201</w:t>
      </w:r>
    </w:p>
    <w:p w14:paraId="11527D7B" w14:textId="77777777" w:rsidR="00572C20" w:rsidRPr="006F2F12" w:rsidRDefault="00572C20" w:rsidP="00164148">
      <w:pPr>
        <w:spacing w:before="120" w:after="120"/>
        <w:jc w:val="both"/>
        <w:rPr>
          <w:rFonts w:ascii="Arial" w:hAnsi="Arial" w:cs="Arial"/>
          <w:b/>
          <w:sz w:val="28"/>
          <w:szCs w:val="28"/>
        </w:rPr>
      </w:pPr>
      <w:r>
        <w:rPr>
          <w:rFonts w:ascii="Arial" w:hAnsi="Arial" w:cs="Arial"/>
          <w:b/>
          <w:sz w:val="28"/>
          <w:szCs w:val="28"/>
        </w:rPr>
        <w:t xml:space="preserve">6.8 </w:t>
      </w:r>
      <w:r w:rsidRPr="006F2F12">
        <w:rPr>
          <w:rFonts w:ascii="Arial" w:hAnsi="Arial" w:cs="Arial"/>
          <w:b/>
          <w:sz w:val="28"/>
          <w:szCs w:val="28"/>
        </w:rPr>
        <w:t>Individual Health Plan</w:t>
      </w:r>
    </w:p>
    <w:p w14:paraId="24A482EB" w14:textId="77777777" w:rsidR="00572C20" w:rsidRPr="00DE1B75" w:rsidRDefault="00572C20" w:rsidP="00164148">
      <w:pPr>
        <w:spacing w:before="120" w:after="120"/>
        <w:jc w:val="both"/>
        <w:rPr>
          <w:rFonts w:ascii="Arial" w:hAnsi="Arial" w:cs="Arial"/>
          <w:i/>
        </w:rPr>
      </w:pPr>
      <w:r w:rsidRPr="00DE1B75">
        <w:rPr>
          <w:rFonts w:ascii="Arial" w:hAnsi="Arial" w:cs="Arial"/>
          <w:i/>
        </w:rPr>
        <w:t>This form must be used alongside the individual child’s registration form which contains emergency parental contact and other personal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377"/>
        <w:gridCol w:w="1280"/>
        <w:gridCol w:w="2765"/>
      </w:tblGrid>
      <w:tr w:rsidR="00572C20" w:rsidRPr="007B1C9B" w14:paraId="02D02642" w14:textId="77777777" w:rsidTr="00164148">
        <w:tc>
          <w:tcPr>
            <w:tcW w:w="888" w:type="pct"/>
          </w:tcPr>
          <w:p w14:paraId="563F43CB" w14:textId="77777777" w:rsidR="00572C20" w:rsidRPr="007B1C9B" w:rsidRDefault="00572C20" w:rsidP="00164148">
            <w:pPr>
              <w:spacing w:before="120" w:after="120"/>
              <w:jc w:val="both"/>
              <w:rPr>
                <w:rFonts w:ascii="Arial" w:hAnsi="Arial" w:cs="Arial"/>
              </w:rPr>
            </w:pPr>
            <w:r w:rsidRPr="007B1C9B">
              <w:rPr>
                <w:rFonts w:ascii="Arial" w:hAnsi="Arial" w:cs="Arial"/>
              </w:rPr>
              <w:t>Date completed:</w:t>
            </w:r>
          </w:p>
        </w:tc>
        <w:tc>
          <w:tcPr>
            <w:tcW w:w="1871" w:type="pct"/>
            <w:tcBorders>
              <w:bottom w:val="single" w:sz="4" w:space="0" w:color="7030A0"/>
            </w:tcBorders>
          </w:tcPr>
          <w:p w14:paraId="54189517" w14:textId="77777777" w:rsidR="00572C20" w:rsidRPr="007B1C9B" w:rsidRDefault="00572C20" w:rsidP="00164148">
            <w:pPr>
              <w:spacing w:before="120" w:after="120"/>
              <w:jc w:val="both"/>
              <w:rPr>
                <w:rFonts w:ascii="Arial" w:hAnsi="Arial" w:cs="Arial"/>
              </w:rPr>
            </w:pPr>
          </w:p>
        </w:tc>
        <w:tc>
          <w:tcPr>
            <w:tcW w:w="709" w:type="pct"/>
          </w:tcPr>
          <w:p w14:paraId="4E1C8519" w14:textId="77777777" w:rsidR="00572C20" w:rsidRPr="007B1C9B" w:rsidRDefault="00572C20" w:rsidP="00164148">
            <w:pPr>
              <w:spacing w:before="120" w:after="120"/>
              <w:rPr>
                <w:rFonts w:ascii="Arial" w:hAnsi="Arial" w:cs="Arial"/>
              </w:rPr>
            </w:pPr>
            <w:r w:rsidRPr="007B1C9B">
              <w:rPr>
                <w:rFonts w:ascii="Arial" w:hAnsi="Arial" w:cs="Arial"/>
              </w:rPr>
              <w:t>Review date:</w:t>
            </w:r>
          </w:p>
        </w:tc>
        <w:tc>
          <w:tcPr>
            <w:tcW w:w="1532" w:type="pct"/>
            <w:tcBorders>
              <w:bottom w:val="single" w:sz="4" w:space="0" w:color="7030A0"/>
            </w:tcBorders>
          </w:tcPr>
          <w:p w14:paraId="372ADF95" w14:textId="77777777" w:rsidR="00572C20" w:rsidRPr="007B1C9B" w:rsidRDefault="00572C20" w:rsidP="00164148">
            <w:pPr>
              <w:spacing w:before="120" w:after="120"/>
              <w:jc w:val="both"/>
              <w:rPr>
                <w:rFonts w:ascii="Arial" w:hAnsi="Arial" w:cs="Arial"/>
              </w:rPr>
            </w:pPr>
          </w:p>
        </w:tc>
      </w:tr>
    </w:tbl>
    <w:p w14:paraId="06585E43" w14:textId="77777777" w:rsidR="00572C20" w:rsidRPr="007B1C9B" w:rsidRDefault="00572C20" w:rsidP="00164148">
      <w:pPr>
        <w:spacing w:before="120" w:after="120"/>
        <w:rPr>
          <w:rFonts w:ascii="Arial" w:hAnsi="Arial" w:cs="Arial"/>
          <w:b/>
        </w:rPr>
      </w:pPr>
      <w:r w:rsidRPr="007B1C9B">
        <w:rPr>
          <w:rFonts w:ascii="Arial" w:hAnsi="Arial" w:cs="Arial"/>
          <w:b/>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1125"/>
        <w:gridCol w:w="975"/>
        <w:gridCol w:w="231"/>
        <w:gridCol w:w="1045"/>
        <w:gridCol w:w="1280"/>
        <w:gridCol w:w="2769"/>
      </w:tblGrid>
      <w:tr w:rsidR="00572C20" w:rsidRPr="007B1C9B" w14:paraId="0E4CFA97" w14:textId="77777777" w:rsidTr="00164148">
        <w:tc>
          <w:tcPr>
            <w:tcW w:w="887" w:type="pct"/>
          </w:tcPr>
          <w:p w14:paraId="0724F13C" w14:textId="77777777" w:rsidR="00572C20" w:rsidRPr="007B1C9B" w:rsidRDefault="00572C20" w:rsidP="00164148">
            <w:pPr>
              <w:spacing w:before="120" w:after="120"/>
              <w:jc w:val="both"/>
              <w:rPr>
                <w:rFonts w:ascii="Arial" w:hAnsi="Arial" w:cs="Arial"/>
              </w:rPr>
            </w:pPr>
            <w:r>
              <w:rPr>
                <w:rFonts w:ascii="Arial" w:hAnsi="Arial" w:cs="Arial"/>
              </w:rPr>
              <w:t>F</w:t>
            </w:r>
            <w:r w:rsidRPr="007B1C9B">
              <w:rPr>
                <w:rFonts w:ascii="Arial" w:hAnsi="Arial" w:cs="Arial"/>
              </w:rPr>
              <w:t>ull name:</w:t>
            </w:r>
          </w:p>
        </w:tc>
        <w:tc>
          <w:tcPr>
            <w:tcW w:w="1870" w:type="pct"/>
            <w:gridSpan w:val="4"/>
          </w:tcPr>
          <w:p w14:paraId="2F473A71" w14:textId="77777777" w:rsidR="00572C20" w:rsidRPr="007B1C9B" w:rsidRDefault="00572C20" w:rsidP="00164148">
            <w:pPr>
              <w:spacing w:before="120" w:after="120"/>
              <w:jc w:val="both"/>
              <w:rPr>
                <w:rFonts w:ascii="Arial" w:hAnsi="Arial" w:cs="Arial"/>
              </w:rPr>
            </w:pPr>
          </w:p>
        </w:tc>
        <w:tc>
          <w:tcPr>
            <w:tcW w:w="709" w:type="pct"/>
          </w:tcPr>
          <w:p w14:paraId="5A99DFB6" w14:textId="77777777" w:rsidR="00572C20" w:rsidRPr="007B1C9B" w:rsidRDefault="00572C20" w:rsidP="00164148">
            <w:pPr>
              <w:spacing w:before="120" w:after="120"/>
              <w:rPr>
                <w:rFonts w:ascii="Arial" w:hAnsi="Arial" w:cs="Arial"/>
              </w:rPr>
            </w:pPr>
            <w:r>
              <w:rPr>
                <w:rFonts w:ascii="Arial" w:hAnsi="Arial" w:cs="Arial"/>
              </w:rPr>
              <w:t>D</w:t>
            </w:r>
            <w:r w:rsidRPr="007B1C9B">
              <w:rPr>
                <w:rFonts w:ascii="Arial" w:hAnsi="Arial" w:cs="Arial"/>
              </w:rPr>
              <w:t>ate of birth:</w:t>
            </w:r>
          </w:p>
        </w:tc>
        <w:tc>
          <w:tcPr>
            <w:tcW w:w="1534" w:type="pct"/>
          </w:tcPr>
          <w:p w14:paraId="5C283A2F" w14:textId="77777777" w:rsidR="00572C20" w:rsidRPr="007B1C9B" w:rsidRDefault="00572C20" w:rsidP="00164148">
            <w:pPr>
              <w:spacing w:before="120" w:after="120"/>
              <w:jc w:val="both"/>
              <w:rPr>
                <w:rFonts w:ascii="Arial" w:hAnsi="Arial" w:cs="Arial"/>
              </w:rPr>
            </w:pPr>
          </w:p>
        </w:tc>
      </w:tr>
      <w:tr w:rsidR="00572C20" w:rsidRPr="007B1C9B" w14:paraId="5B0E381B" w14:textId="77777777" w:rsidTr="00164148">
        <w:tc>
          <w:tcPr>
            <w:tcW w:w="887" w:type="pct"/>
          </w:tcPr>
          <w:p w14:paraId="3A361A58" w14:textId="77777777" w:rsidR="00572C20" w:rsidRPr="007B1C9B" w:rsidRDefault="00572C20" w:rsidP="00164148">
            <w:pPr>
              <w:spacing w:before="120" w:after="120"/>
              <w:jc w:val="both"/>
              <w:rPr>
                <w:rFonts w:ascii="Arial" w:hAnsi="Arial" w:cs="Arial"/>
              </w:rPr>
            </w:pPr>
            <w:r>
              <w:rPr>
                <w:rFonts w:ascii="Arial" w:hAnsi="Arial" w:cs="Arial"/>
              </w:rPr>
              <w:t>A</w:t>
            </w:r>
            <w:r w:rsidRPr="007B1C9B">
              <w:rPr>
                <w:rFonts w:ascii="Arial" w:hAnsi="Arial" w:cs="Arial"/>
              </w:rPr>
              <w:t>ddress:</w:t>
            </w:r>
          </w:p>
        </w:tc>
        <w:tc>
          <w:tcPr>
            <w:tcW w:w="4113" w:type="pct"/>
            <w:gridSpan w:val="6"/>
            <w:tcBorders>
              <w:bottom w:val="single" w:sz="4" w:space="0" w:color="7030A0"/>
            </w:tcBorders>
          </w:tcPr>
          <w:p w14:paraId="489D713E" w14:textId="77777777" w:rsidR="00572C20" w:rsidRPr="007B1C9B" w:rsidRDefault="00572C20" w:rsidP="00164148">
            <w:pPr>
              <w:spacing w:before="120" w:after="120"/>
              <w:jc w:val="both"/>
              <w:rPr>
                <w:rFonts w:ascii="Arial" w:hAnsi="Arial" w:cs="Arial"/>
              </w:rPr>
            </w:pPr>
          </w:p>
        </w:tc>
      </w:tr>
      <w:tr w:rsidR="00572C20" w:rsidRPr="007B1C9B" w14:paraId="68800CAA" w14:textId="77777777" w:rsidTr="00164148">
        <w:tc>
          <w:tcPr>
            <w:tcW w:w="887" w:type="pct"/>
          </w:tcPr>
          <w:p w14:paraId="4B8B42D1" w14:textId="77777777" w:rsidR="00572C20" w:rsidRDefault="00572C20" w:rsidP="00164148">
            <w:pPr>
              <w:spacing w:before="120" w:after="120"/>
              <w:jc w:val="both"/>
              <w:rPr>
                <w:rFonts w:ascii="Arial" w:hAnsi="Arial" w:cs="Arial"/>
              </w:rPr>
            </w:pPr>
          </w:p>
        </w:tc>
        <w:tc>
          <w:tcPr>
            <w:tcW w:w="4113" w:type="pct"/>
            <w:gridSpan w:val="6"/>
            <w:tcBorders>
              <w:top w:val="single" w:sz="4" w:space="0" w:color="7030A0"/>
              <w:bottom w:val="single" w:sz="4" w:space="0" w:color="7030A0"/>
            </w:tcBorders>
          </w:tcPr>
          <w:p w14:paraId="388F320E" w14:textId="77777777" w:rsidR="00572C20" w:rsidRPr="007B1C9B" w:rsidRDefault="00572C20" w:rsidP="00164148">
            <w:pPr>
              <w:spacing w:before="120" w:after="120"/>
              <w:jc w:val="both"/>
              <w:rPr>
                <w:rFonts w:ascii="Arial" w:hAnsi="Arial" w:cs="Arial"/>
              </w:rPr>
            </w:pPr>
          </w:p>
        </w:tc>
      </w:tr>
      <w:tr w:rsidR="00572C20" w:rsidRPr="007B1C9B" w14:paraId="1EEDF83B" w14:textId="77777777" w:rsidTr="00164148">
        <w:tc>
          <w:tcPr>
            <w:tcW w:w="887" w:type="pct"/>
          </w:tcPr>
          <w:p w14:paraId="1372BDD6" w14:textId="77777777" w:rsidR="00572C20" w:rsidRPr="007B1C9B" w:rsidRDefault="00572C20" w:rsidP="00164148">
            <w:pPr>
              <w:spacing w:before="120" w:after="120"/>
              <w:jc w:val="both"/>
              <w:rPr>
                <w:rFonts w:ascii="Arial" w:hAnsi="Arial" w:cs="Arial"/>
              </w:rPr>
            </w:pPr>
            <w:r>
              <w:rPr>
                <w:rFonts w:ascii="Arial" w:hAnsi="Arial" w:cs="Arial"/>
              </w:rPr>
              <w:t>A</w:t>
            </w:r>
            <w:r w:rsidRPr="007B1C9B">
              <w:rPr>
                <w:rFonts w:ascii="Arial" w:hAnsi="Arial" w:cs="Arial"/>
              </w:rPr>
              <w:t>llergies:</w:t>
            </w:r>
          </w:p>
        </w:tc>
        <w:tc>
          <w:tcPr>
            <w:tcW w:w="4113" w:type="pct"/>
            <w:gridSpan w:val="6"/>
            <w:tcBorders>
              <w:top w:val="single" w:sz="4" w:space="0" w:color="7030A0"/>
              <w:bottom w:val="single" w:sz="4" w:space="0" w:color="7030A0"/>
            </w:tcBorders>
          </w:tcPr>
          <w:p w14:paraId="33E979AF" w14:textId="77777777" w:rsidR="00572C20" w:rsidRPr="007B1C9B" w:rsidRDefault="00572C20" w:rsidP="00164148">
            <w:pPr>
              <w:spacing w:before="120" w:after="120"/>
              <w:jc w:val="both"/>
              <w:rPr>
                <w:rFonts w:ascii="Arial" w:hAnsi="Arial" w:cs="Arial"/>
              </w:rPr>
            </w:pPr>
          </w:p>
        </w:tc>
      </w:tr>
      <w:tr w:rsidR="00572C20" w:rsidRPr="007B1C9B" w14:paraId="066089E0" w14:textId="77777777" w:rsidTr="00164148">
        <w:tc>
          <w:tcPr>
            <w:tcW w:w="1510" w:type="pct"/>
            <w:gridSpan w:val="2"/>
          </w:tcPr>
          <w:p w14:paraId="2A58B81E" w14:textId="77777777" w:rsidR="00572C20" w:rsidRPr="007B1C9B" w:rsidRDefault="00572C20" w:rsidP="00164148">
            <w:pPr>
              <w:spacing w:before="120" w:after="120"/>
              <w:jc w:val="both"/>
              <w:rPr>
                <w:rFonts w:ascii="Arial" w:hAnsi="Arial" w:cs="Arial"/>
              </w:rPr>
            </w:pPr>
            <w:r>
              <w:rPr>
                <w:rFonts w:ascii="Arial" w:hAnsi="Arial" w:cs="Arial"/>
              </w:rPr>
              <w:t>M</w:t>
            </w:r>
            <w:r w:rsidRPr="007B1C9B">
              <w:rPr>
                <w:rFonts w:ascii="Arial" w:hAnsi="Arial" w:cs="Arial"/>
              </w:rPr>
              <w:t>edical condition/diagnosis</w:t>
            </w:r>
          </w:p>
        </w:tc>
        <w:tc>
          <w:tcPr>
            <w:tcW w:w="3490" w:type="pct"/>
            <w:gridSpan w:val="5"/>
            <w:tcBorders>
              <w:bottom w:val="single" w:sz="4" w:space="0" w:color="7030A0"/>
            </w:tcBorders>
          </w:tcPr>
          <w:p w14:paraId="289C11B8" w14:textId="77777777" w:rsidR="00572C20" w:rsidRPr="007B1C9B" w:rsidRDefault="00572C20" w:rsidP="00164148">
            <w:pPr>
              <w:spacing w:before="120" w:after="120"/>
              <w:jc w:val="both"/>
              <w:rPr>
                <w:rFonts w:ascii="Arial" w:hAnsi="Arial" w:cs="Arial"/>
              </w:rPr>
            </w:pPr>
          </w:p>
        </w:tc>
      </w:tr>
      <w:tr w:rsidR="00572C20" w:rsidRPr="00DE1B75" w14:paraId="1577D93D" w14:textId="77777777" w:rsidTr="00164148">
        <w:tc>
          <w:tcPr>
            <w:tcW w:w="1510" w:type="pct"/>
            <w:gridSpan w:val="2"/>
          </w:tcPr>
          <w:p w14:paraId="40961B89" w14:textId="77777777" w:rsidR="00572C20" w:rsidRPr="00DE1B75" w:rsidRDefault="00572C20" w:rsidP="00164148">
            <w:pPr>
              <w:spacing w:before="120" w:after="120"/>
              <w:jc w:val="both"/>
              <w:rPr>
                <w:rFonts w:ascii="Arial" w:hAnsi="Arial" w:cs="Arial"/>
              </w:rPr>
            </w:pPr>
            <w:r w:rsidRPr="00DE1B75">
              <w:rPr>
                <w:rFonts w:ascii="Arial" w:hAnsi="Arial" w:cs="Arial"/>
              </w:rPr>
              <w:t>Medical needs and symptoms:</w:t>
            </w:r>
          </w:p>
        </w:tc>
        <w:tc>
          <w:tcPr>
            <w:tcW w:w="3490" w:type="pct"/>
            <w:gridSpan w:val="5"/>
            <w:tcBorders>
              <w:top w:val="single" w:sz="4" w:space="0" w:color="7030A0"/>
              <w:bottom w:val="single" w:sz="4" w:space="0" w:color="7030A0"/>
            </w:tcBorders>
          </w:tcPr>
          <w:p w14:paraId="59AB2358" w14:textId="77777777" w:rsidR="00572C20" w:rsidRPr="00DE1B75" w:rsidRDefault="00572C20" w:rsidP="00164148">
            <w:pPr>
              <w:spacing w:before="120" w:after="120"/>
              <w:jc w:val="both"/>
              <w:rPr>
                <w:rFonts w:ascii="Arial" w:hAnsi="Arial" w:cs="Arial"/>
              </w:rPr>
            </w:pPr>
          </w:p>
        </w:tc>
      </w:tr>
      <w:tr w:rsidR="00572C20" w:rsidRPr="00DE1B75" w14:paraId="21F0D9BF" w14:textId="77777777" w:rsidTr="00164148">
        <w:tc>
          <w:tcPr>
            <w:tcW w:w="1510" w:type="pct"/>
            <w:gridSpan w:val="2"/>
          </w:tcPr>
          <w:p w14:paraId="31D5ACB6" w14:textId="77777777" w:rsidR="00572C20" w:rsidRPr="00DE1B75" w:rsidRDefault="00572C20" w:rsidP="00164148">
            <w:pPr>
              <w:spacing w:before="120" w:after="120"/>
              <w:jc w:val="both"/>
              <w:rPr>
                <w:rFonts w:ascii="Arial" w:hAnsi="Arial" w:cs="Arial"/>
              </w:rPr>
            </w:pPr>
            <w:r w:rsidRPr="00DE1B75">
              <w:rPr>
                <w:rFonts w:ascii="Arial" w:hAnsi="Arial" w:cs="Arial"/>
              </w:rPr>
              <w:t>Daily care requirements:</w:t>
            </w:r>
          </w:p>
        </w:tc>
        <w:tc>
          <w:tcPr>
            <w:tcW w:w="3490" w:type="pct"/>
            <w:gridSpan w:val="5"/>
            <w:tcBorders>
              <w:top w:val="single" w:sz="4" w:space="0" w:color="7030A0"/>
              <w:bottom w:val="single" w:sz="4" w:space="0" w:color="7030A0"/>
            </w:tcBorders>
          </w:tcPr>
          <w:p w14:paraId="6D4F9AC1" w14:textId="77777777" w:rsidR="00572C20" w:rsidRPr="00DE1B75" w:rsidRDefault="00572C20" w:rsidP="00164148">
            <w:pPr>
              <w:spacing w:before="120" w:after="120"/>
              <w:jc w:val="both"/>
              <w:rPr>
                <w:rFonts w:ascii="Arial" w:hAnsi="Arial" w:cs="Arial"/>
              </w:rPr>
            </w:pPr>
          </w:p>
        </w:tc>
      </w:tr>
      <w:tr w:rsidR="00572C20" w:rsidRPr="00DE1B75" w14:paraId="49B19298" w14:textId="77777777" w:rsidTr="00164148">
        <w:tc>
          <w:tcPr>
            <w:tcW w:w="2178" w:type="pct"/>
            <w:gridSpan w:val="4"/>
          </w:tcPr>
          <w:p w14:paraId="2FDE4323" w14:textId="77777777" w:rsidR="00572C20" w:rsidRPr="00DE1B75" w:rsidRDefault="00572C20" w:rsidP="00164148">
            <w:pPr>
              <w:spacing w:before="120" w:after="120"/>
              <w:jc w:val="both"/>
              <w:rPr>
                <w:rFonts w:ascii="Arial" w:hAnsi="Arial" w:cs="Arial"/>
              </w:rPr>
            </w:pPr>
            <w:r w:rsidRPr="00DE1B75">
              <w:rPr>
                <w:rFonts w:ascii="Arial" w:hAnsi="Arial" w:cs="Arial"/>
              </w:rPr>
              <w:t>Medication details (inc. expiry date/disposal)</w:t>
            </w:r>
          </w:p>
        </w:tc>
        <w:tc>
          <w:tcPr>
            <w:tcW w:w="2822" w:type="pct"/>
            <w:gridSpan w:val="3"/>
          </w:tcPr>
          <w:p w14:paraId="7CC26BE1" w14:textId="77777777" w:rsidR="00572C20" w:rsidRPr="00DE1B75" w:rsidRDefault="00572C20" w:rsidP="00164148">
            <w:pPr>
              <w:spacing w:before="120" w:after="120"/>
              <w:jc w:val="both"/>
              <w:rPr>
                <w:rFonts w:ascii="Arial" w:hAnsi="Arial" w:cs="Arial"/>
              </w:rPr>
            </w:pPr>
          </w:p>
        </w:tc>
      </w:tr>
      <w:tr w:rsidR="00572C20" w:rsidRPr="00DE1B75" w14:paraId="6830B46F" w14:textId="77777777" w:rsidTr="00164148">
        <w:tc>
          <w:tcPr>
            <w:tcW w:w="2050" w:type="pct"/>
            <w:gridSpan w:val="3"/>
          </w:tcPr>
          <w:p w14:paraId="3C51B4CD" w14:textId="77777777" w:rsidR="00572C20" w:rsidRPr="00DE1B75" w:rsidRDefault="00572C20" w:rsidP="00164148">
            <w:pPr>
              <w:spacing w:before="120" w:after="120"/>
              <w:jc w:val="both"/>
              <w:rPr>
                <w:rFonts w:ascii="Arial" w:hAnsi="Arial" w:cs="Arial"/>
              </w:rPr>
            </w:pPr>
            <w:r w:rsidRPr="00DE1B75">
              <w:rPr>
                <w:rFonts w:ascii="Arial" w:hAnsi="Arial" w:cs="Arial"/>
              </w:rPr>
              <w:t>Storage of medication:</w:t>
            </w:r>
          </w:p>
        </w:tc>
        <w:tc>
          <w:tcPr>
            <w:tcW w:w="2950" w:type="pct"/>
            <w:gridSpan w:val="4"/>
            <w:tcBorders>
              <w:top w:val="single" w:sz="4" w:space="0" w:color="7030A0"/>
              <w:bottom w:val="single" w:sz="4" w:space="0" w:color="7030A0"/>
            </w:tcBorders>
          </w:tcPr>
          <w:p w14:paraId="2591DF50" w14:textId="77777777" w:rsidR="00572C20" w:rsidRPr="00DE1B75" w:rsidRDefault="00572C20" w:rsidP="00164148">
            <w:pPr>
              <w:spacing w:before="120" w:after="120"/>
              <w:jc w:val="both"/>
              <w:rPr>
                <w:rFonts w:ascii="Arial" w:hAnsi="Arial" w:cs="Arial"/>
              </w:rPr>
            </w:pPr>
          </w:p>
        </w:tc>
      </w:tr>
      <w:tr w:rsidR="00572C20" w:rsidRPr="00DE1B75" w14:paraId="05B64FBC" w14:textId="77777777" w:rsidTr="00164148">
        <w:tc>
          <w:tcPr>
            <w:tcW w:w="2050" w:type="pct"/>
            <w:gridSpan w:val="3"/>
          </w:tcPr>
          <w:p w14:paraId="2F870541" w14:textId="77777777" w:rsidR="00572C20" w:rsidRPr="00DE1B75" w:rsidRDefault="00572C20" w:rsidP="00164148">
            <w:pPr>
              <w:spacing w:before="120" w:after="120"/>
              <w:jc w:val="both"/>
              <w:rPr>
                <w:rFonts w:ascii="Arial" w:hAnsi="Arial" w:cs="Arial"/>
              </w:rPr>
            </w:pPr>
            <w:r w:rsidRPr="00DE1B75">
              <w:rPr>
                <w:rFonts w:ascii="Arial" w:hAnsi="Arial" w:cs="Arial"/>
              </w:rPr>
              <w:t>Procedure for administering medication:</w:t>
            </w:r>
          </w:p>
        </w:tc>
        <w:tc>
          <w:tcPr>
            <w:tcW w:w="2950" w:type="pct"/>
            <w:gridSpan w:val="4"/>
            <w:tcBorders>
              <w:top w:val="single" w:sz="4" w:space="0" w:color="7030A0"/>
              <w:bottom w:val="single" w:sz="4" w:space="0" w:color="7030A0"/>
            </w:tcBorders>
          </w:tcPr>
          <w:p w14:paraId="69E15CE9" w14:textId="77777777" w:rsidR="00572C20" w:rsidRPr="00DE1B75" w:rsidRDefault="00572C20" w:rsidP="00164148">
            <w:pPr>
              <w:spacing w:before="120" w:after="120"/>
              <w:jc w:val="both"/>
              <w:rPr>
                <w:rFonts w:ascii="Arial" w:hAnsi="Arial" w:cs="Arial"/>
              </w:rPr>
            </w:pPr>
          </w:p>
        </w:tc>
      </w:tr>
      <w:tr w:rsidR="00572C20" w:rsidRPr="00DE1B75" w14:paraId="0CE2A6A5" w14:textId="77777777" w:rsidTr="00164148">
        <w:tc>
          <w:tcPr>
            <w:tcW w:w="5000" w:type="pct"/>
            <w:gridSpan w:val="7"/>
          </w:tcPr>
          <w:p w14:paraId="3E1D80CA" w14:textId="77777777" w:rsidR="00572C20" w:rsidRPr="00DE1B75" w:rsidRDefault="00572C20" w:rsidP="00164148">
            <w:pPr>
              <w:spacing w:before="120" w:after="120"/>
              <w:jc w:val="both"/>
              <w:rPr>
                <w:rFonts w:ascii="Arial" w:hAnsi="Arial" w:cs="Arial"/>
              </w:rPr>
            </w:pPr>
            <w:r w:rsidRPr="00DE1B75">
              <w:rPr>
                <w:rFonts w:ascii="Arial" w:hAnsi="Arial" w:cs="Arial"/>
              </w:rPr>
              <w:t xml:space="preserve">Names of staff trained to carry out </w:t>
            </w:r>
            <w:r>
              <w:rPr>
                <w:rFonts w:ascii="Arial" w:hAnsi="Arial" w:cs="Arial"/>
              </w:rPr>
              <w:t xml:space="preserve">health </w:t>
            </w:r>
            <w:r w:rsidRPr="00DE1B75">
              <w:rPr>
                <w:rFonts w:ascii="Arial" w:hAnsi="Arial" w:cs="Arial"/>
              </w:rPr>
              <w:t>plan procedures and administer medication:</w:t>
            </w:r>
          </w:p>
        </w:tc>
      </w:tr>
      <w:tr w:rsidR="00572C20" w:rsidRPr="00DE1B75" w14:paraId="511298CD" w14:textId="77777777" w:rsidTr="00164148">
        <w:tc>
          <w:tcPr>
            <w:tcW w:w="5000" w:type="pct"/>
            <w:gridSpan w:val="7"/>
            <w:tcBorders>
              <w:bottom w:val="single" w:sz="4" w:space="0" w:color="7030A0"/>
            </w:tcBorders>
          </w:tcPr>
          <w:p w14:paraId="6E1FB293" w14:textId="77777777" w:rsidR="00572C20" w:rsidRPr="00DE1B75" w:rsidRDefault="00572C20" w:rsidP="00164148">
            <w:pPr>
              <w:spacing w:before="120" w:after="120"/>
              <w:jc w:val="both"/>
              <w:rPr>
                <w:rFonts w:ascii="Arial" w:hAnsi="Arial" w:cs="Arial"/>
              </w:rPr>
            </w:pPr>
          </w:p>
        </w:tc>
      </w:tr>
      <w:tr w:rsidR="00572C20" w:rsidRPr="00DE1B75" w14:paraId="69611882" w14:textId="77777777" w:rsidTr="00164148">
        <w:tc>
          <w:tcPr>
            <w:tcW w:w="2050" w:type="pct"/>
            <w:gridSpan w:val="3"/>
          </w:tcPr>
          <w:p w14:paraId="517CE3C9" w14:textId="77777777" w:rsidR="00572C20" w:rsidRPr="00DE1B75" w:rsidRDefault="00572C20" w:rsidP="00164148">
            <w:pPr>
              <w:spacing w:before="120" w:after="120"/>
              <w:jc w:val="both"/>
              <w:rPr>
                <w:rFonts w:ascii="Arial" w:hAnsi="Arial" w:cs="Arial"/>
              </w:rPr>
            </w:pPr>
            <w:r w:rsidRPr="00DE1B75">
              <w:rPr>
                <w:rFonts w:ascii="Arial" w:hAnsi="Arial" w:cs="Arial"/>
              </w:rPr>
              <w:t>Other information:</w:t>
            </w:r>
          </w:p>
        </w:tc>
        <w:tc>
          <w:tcPr>
            <w:tcW w:w="2950" w:type="pct"/>
            <w:gridSpan w:val="4"/>
            <w:tcBorders>
              <w:bottom w:val="single" w:sz="4" w:space="0" w:color="7030A0"/>
            </w:tcBorders>
          </w:tcPr>
          <w:p w14:paraId="3F3B84C4" w14:textId="77777777" w:rsidR="00572C20" w:rsidRPr="00DE1B75" w:rsidRDefault="00572C20" w:rsidP="00164148">
            <w:pPr>
              <w:spacing w:before="120" w:after="120"/>
              <w:jc w:val="both"/>
              <w:rPr>
                <w:rFonts w:ascii="Arial" w:hAnsi="Arial" w:cs="Arial"/>
              </w:rPr>
            </w:pPr>
          </w:p>
        </w:tc>
      </w:tr>
      <w:tr w:rsidR="00572C20" w:rsidRPr="00DE1B75" w14:paraId="6CA6DD41" w14:textId="77777777" w:rsidTr="00164148">
        <w:tc>
          <w:tcPr>
            <w:tcW w:w="2050" w:type="pct"/>
            <w:gridSpan w:val="3"/>
            <w:tcBorders>
              <w:bottom w:val="single" w:sz="4" w:space="0" w:color="7030A0"/>
            </w:tcBorders>
          </w:tcPr>
          <w:p w14:paraId="4CF6341A" w14:textId="77777777" w:rsidR="00572C20" w:rsidRPr="00DE1B75" w:rsidRDefault="00572C20" w:rsidP="00164148">
            <w:pPr>
              <w:spacing w:before="120" w:after="120"/>
              <w:jc w:val="both"/>
              <w:rPr>
                <w:rFonts w:ascii="Arial" w:hAnsi="Arial" w:cs="Arial"/>
              </w:rPr>
            </w:pPr>
          </w:p>
        </w:tc>
        <w:tc>
          <w:tcPr>
            <w:tcW w:w="2950" w:type="pct"/>
            <w:gridSpan w:val="4"/>
            <w:tcBorders>
              <w:top w:val="single" w:sz="4" w:space="0" w:color="7030A0"/>
              <w:bottom w:val="single" w:sz="4" w:space="0" w:color="7030A0"/>
            </w:tcBorders>
          </w:tcPr>
          <w:p w14:paraId="1C39B379" w14:textId="77777777" w:rsidR="00572C20" w:rsidRPr="00DE1B75" w:rsidRDefault="00572C20" w:rsidP="00164148">
            <w:pPr>
              <w:spacing w:before="120" w:after="120"/>
              <w:jc w:val="both"/>
              <w:rPr>
                <w:rFonts w:ascii="Arial" w:hAnsi="Arial" w:cs="Arial"/>
              </w:rPr>
            </w:pPr>
          </w:p>
        </w:tc>
      </w:tr>
      <w:tr w:rsidR="00572C20" w:rsidRPr="00DE1B75" w14:paraId="596D93DE" w14:textId="77777777" w:rsidTr="00164148">
        <w:tc>
          <w:tcPr>
            <w:tcW w:w="2050" w:type="pct"/>
            <w:gridSpan w:val="3"/>
            <w:tcBorders>
              <w:top w:val="single" w:sz="4" w:space="0" w:color="7030A0"/>
            </w:tcBorders>
          </w:tcPr>
          <w:p w14:paraId="5882FE93" w14:textId="77777777" w:rsidR="00572C20" w:rsidRPr="00DE1B75" w:rsidRDefault="00572C20" w:rsidP="00164148">
            <w:pPr>
              <w:spacing w:before="120" w:after="120"/>
              <w:jc w:val="both"/>
              <w:rPr>
                <w:rFonts w:ascii="Arial" w:hAnsi="Arial" w:cs="Arial"/>
              </w:rPr>
            </w:pPr>
            <w:r w:rsidRPr="00DE1B75">
              <w:rPr>
                <w:rFonts w:ascii="Arial" w:hAnsi="Arial" w:cs="Arial"/>
              </w:rPr>
              <w:t>Date risk assessment completed:</w:t>
            </w:r>
          </w:p>
        </w:tc>
        <w:tc>
          <w:tcPr>
            <w:tcW w:w="2950" w:type="pct"/>
            <w:gridSpan w:val="4"/>
            <w:tcBorders>
              <w:top w:val="single" w:sz="4" w:space="0" w:color="7030A0"/>
              <w:bottom w:val="single" w:sz="4" w:space="0" w:color="7030A0"/>
            </w:tcBorders>
          </w:tcPr>
          <w:p w14:paraId="346D1FE6" w14:textId="77777777" w:rsidR="00572C20" w:rsidRPr="00DE1B75" w:rsidRDefault="00572C20" w:rsidP="00164148">
            <w:pPr>
              <w:spacing w:before="120" w:after="120"/>
              <w:jc w:val="both"/>
              <w:rPr>
                <w:rFonts w:ascii="Arial" w:hAnsi="Arial" w:cs="Arial"/>
              </w:rPr>
            </w:pPr>
          </w:p>
        </w:tc>
      </w:tr>
      <w:tr w:rsidR="00572C20" w:rsidRPr="00DE1B75" w14:paraId="2568D828" w14:textId="77777777" w:rsidTr="00164148">
        <w:tc>
          <w:tcPr>
            <w:tcW w:w="2050" w:type="pct"/>
            <w:gridSpan w:val="3"/>
          </w:tcPr>
          <w:p w14:paraId="5BCE9944" w14:textId="77777777" w:rsidR="00572C20" w:rsidRPr="00DE1B75" w:rsidRDefault="00572C20" w:rsidP="00164148">
            <w:pPr>
              <w:spacing w:before="120" w:after="120"/>
              <w:jc w:val="both"/>
              <w:rPr>
                <w:rFonts w:ascii="Arial" w:hAnsi="Arial" w:cs="Arial"/>
              </w:rPr>
            </w:pPr>
            <w:r w:rsidRPr="00DE1B75">
              <w:rPr>
                <w:rFonts w:ascii="Arial" w:hAnsi="Arial" w:cs="Arial"/>
              </w:rPr>
              <w:t>Risk assessment details:</w:t>
            </w:r>
          </w:p>
        </w:tc>
        <w:tc>
          <w:tcPr>
            <w:tcW w:w="2950" w:type="pct"/>
            <w:gridSpan w:val="4"/>
            <w:tcBorders>
              <w:top w:val="single" w:sz="4" w:space="0" w:color="7030A0"/>
              <w:bottom w:val="single" w:sz="4" w:space="0" w:color="7030A0"/>
            </w:tcBorders>
          </w:tcPr>
          <w:p w14:paraId="1FDABBF1" w14:textId="77777777" w:rsidR="00572C20" w:rsidRPr="00DE1B75" w:rsidRDefault="00572C20" w:rsidP="00164148">
            <w:pPr>
              <w:spacing w:before="120" w:after="120"/>
              <w:jc w:val="both"/>
              <w:rPr>
                <w:rFonts w:ascii="Arial" w:hAnsi="Arial" w:cs="Arial"/>
              </w:rPr>
            </w:pPr>
          </w:p>
        </w:tc>
      </w:tr>
      <w:tr w:rsidR="00572C20" w:rsidRPr="007E1E59" w14:paraId="27A2AE2A" w14:textId="77777777" w:rsidTr="00164148">
        <w:trPr>
          <w:trHeight w:val="713"/>
        </w:trPr>
        <w:tc>
          <w:tcPr>
            <w:tcW w:w="5000" w:type="pct"/>
            <w:gridSpan w:val="7"/>
          </w:tcPr>
          <w:p w14:paraId="42393492" w14:textId="77777777" w:rsidR="00572C20" w:rsidRPr="007E1E59" w:rsidRDefault="00572C20" w:rsidP="00164148">
            <w:pPr>
              <w:spacing w:before="120" w:after="120"/>
              <w:jc w:val="both"/>
              <w:rPr>
                <w:rFonts w:ascii="Arial" w:hAnsi="Arial" w:cs="Arial"/>
              </w:rPr>
            </w:pPr>
            <w:r w:rsidRPr="00DE1B75">
              <w:rPr>
                <w:rFonts w:ascii="Arial" w:hAnsi="Arial" w:cs="Arial"/>
              </w:rPr>
              <w:lastRenderedPageBreak/>
              <w:t>Describe what constitutes an emergency for the child, what procedures will be taken if this occurs and the names of staff responsible for an emergency situation with the child:</w:t>
            </w:r>
          </w:p>
        </w:tc>
      </w:tr>
      <w:tr w:rsidR="00572C20" w:rsidRPr="007E1E59" w14:paraId="52CACA3A" w14:textId="77777777" w:rsidTr="00164148">
        <w:tc>
          <w:tcPr>
            <w:tcW w:w="5000" w:type="pct"/>
            <w:gridSpan w:val="7"/>
            <w:tcBorders>
              <w:bottom w:val="single" w:sz="4" w:space="0" w:color="7030A0"/>
            </w:tcBorders>
          </w:tcPr>
          <w:p w14:paraId="27005508" w14:textId="77777777" w:rsidR="00572C20" w:rsidRPr="007E1E59" w:rsidRDefault="00572C20" w:rsidP="00164148">
            <w:pPr>
              <w:spacing w:before="120" w:after="120"/>
              <w:jc w:val="both"/>
              <w:rPr>
                <w:rFonts w:ascii="Arial" w:hAnsi="Arial" w:cs="Arial"/>
              </w:rPr>
            </w:pPr>
          </w:p>
        </w:tc>
      </w:tr>
    </w:tbl>
    <w:p w14:paraId="48BD075C" w14:textId="77777777" w:rsidR="00572C20" w:rsidRDefault="00572C20" w:rsidP="00164148">
      <w:pPr>
        <w:spacing w:before="120" w:after="120"/>
        <w:rPr>
          <w:rFonts w:ascii="Arial" w:hAnsi="Arial" w:cs="Arial"/>
          <w:b/>
        </w:rPr>
      </w:pPr>
      <w:r w:rsidRPr="007B1C9B">
        <w:rPr>
          <w:rFonts w:ascii="Arial" w:hAnsi="Arial" w:cs="Arial"/>
          <w:b/>
        </w:rPr>
        <w:t>Child’s main carer(s)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567"/>
        <w:gridCol w:w="2090"/>
        <w:gridCol w:w="2532"/>
      </w:tblGrid>
      <w:tr w:rsidR="00572C20" w:rsidRPr="007B1C9B" w14:paraId="769EA6AF" w14:textId="77777777" w:rsidTr="00164148">
        <w:tc>
          <w:tcPr>
            <w:tcW w:w="1017" w:type="pct"/>
          </w:tcPr>
          <w:p w14:paraId="16D02AAB" w14:textId="77777777" w:rsidR="00572C20" w:rsidRPr="00F77403" w:rsidRDefault="00572C20" w:rsidP="00572C20">
            <w:pPr>
              <w:pStyle w:val="ListParagraph"/>
              <w:widowControl w:val="0"/>
              <w:numPr>
                <w:ilvl w:val="0"/>
                <w:numId w:val="134"/>
              </w:numPr>
              <w:spacing w:before="120" w:after="120" w:line="240" w:lineRule="auto"/>
              <w:contextualSpacing w:val="0"/>
              <w:jc w:val="both"/>
              <w:rPr>
                <w:rFonts w:ascii="Arial" w:hAnsi="Arial" w:cs="Arial"/>
              </w:rPr>
            </w:pPr>
            <w:r w:rsidRPr="00F77403">
              <w:rPr>
                <w:rFonts w:ascii="Arial" w:hAnsi="Arial" w:cs="Arial"/>
              </w:rPr>
              <w:t>Name:</w:t>
            </w:r>
          </w:p>
        </w:tc>
        <w:tc>
          <w:tcPr>
            <w:tcW w:w="1422" w:type="pct"/>
            <w:tcBorders>
              <w:bottom w:val="single" w:sz="4" w:space="0" w:color="7030A0"/>
            </w:tcBorders>
          </w:tcPr>
          <w:p w14:paraId="4B019838" w14:textId="77777777" w:rsidR="00572C20" w:rsidRPr="007B1C9B" w:rsidRDefault="00572C20" w:rsidP="00164148">
            <w:pPr>
              <w:spacing w:before="120" w:after="120"/>
              <w:jc w:val="both"/>
              <w:rPr>
                <w:rFonts w:ascii="Arial" w:hAnsi="Arial" w:cs="Arial"/>
              </w:rPr>
            </w:pPr>
          </w:p>
        </w:tc>
        <w:tc>
          <w:tcPr>
            <w:tcW w:w="1158" w:type="pct"/>
          </w:tcPr>
          <w:p w14:paraId="17397BBB" w14:textId="77777777" w:rsidR="00572C20" w:rsidRPr="007B1C9B" w:rsidRDefault="00572C20" w:rsidP="00164148">
            <w:pPr>
              <w:spacing w:before="120" w:after="120"/>
              <w:rPr>
                <w:rFonts w:ascii="Arial" w:hAnsi="Arial" w:cs="Arial"/>
              </w:rPr>
            </w:pPr>
            <w:r>
              <w:rPr>
                <w:rFonts w:ascii="Arial" w:hAnsi="Arial" w:cs="Arial"/>
              </w:rPr>
              <w:t>Relationship to child:</w:t>
            </w:r>
          </w:p>
        </w:tc>
        <w:tc>
          <w:tcPr>
            <w:tcW w:w="1403" w:type="pct"/>
            <w:tcBorders>
              <w:bottom w:val="single" w:sz="4" w:space="0" w:color="7030A0"/>
            </w:tcBorders>
          </w:tcPr>
          <w:p w14:paraId="134C712E" w14:textId="77777777" w:rsidR="00572C20" w:rsidRPr="007B1C9B" w:rsidRDefault="00572C20" w:rsidP="00164148">
            <w:pPr>
              <w:spacing w:before="120" w:after="120"/>
              <w:jc w:val="both"/>
              <w:rPr>
                <w:rFonts w:ascii="Arial" w:hAnsi="Arial" w:cs="Arial"/>
              </w:rPr>
            </w:pPr>
          </w:p>
        </w:tc>
      </w:tr>
      <w:tr w:rsidR="00572C20" w:rsidRPr="007B1C9B" w14:paraId="40DFF956" w14:textId="77777777" w:rsidTr="00164148">
        <w:tc>
          <w:tcPr>
            <w:tcW w:w="1017" w:type="pct"/>
          </w:tcPr>
          <w:p w14:paraId="3F6D7186" w14:textId="77777777" w:rsidR="00572C20" w:rsidRPr="007B1C9B" w:rsidRDefault="00572C20" w:rsidP="00164148">
            <w:pPr>
              <w:spacing w:before="120" w:after="120"/>
              <w:jc w:val="both"/>
              <w:rPr>
                <w:rFonts w:ascii="Arial" w:hAnsi="Arial" w:cs="Arial"/>
              </w:rPr>
            </w:pPr>
            <w:r>
              <w:rPr>
                <w:rFonts w:ascii="Arial" w:hAnsi="Arial" w:cs="Arial"/>
              </w:rPr>
              <w:t>Contact number(s):</w:t>
            </w:r>
          </w:p>
        </w:tc>
        <w:tc>
          <w:tcPr>
            <w:tcW w:w="3983" w:type="pct"/>
            <w:gridSpan w:val="3"/>
            <w:tcBorders>
              <w:bottom w:val="single" w:sz="4" w:space="0" w:color="7030A0"/>
            </w:tcBorders>
          </w:tcPr>
          <w:p w14:paraId="64A8F586" w14:textId="77777777" w:rsidR="00572C20" w:rsidRPr="007B1C9B" w:rsidRDefault="00572C20" w:rsidP="00164148">
            <w:pPr>
              <w:spacing w:before="120" w:after="120"/>
              <w:jc w:val="both"/>
              <w:rPr>
                <w:rFonts w:ascii="Arial" w:hAnsi="Arial" w:cs="Arial"/>
              </w:rPr>
            </w:pPr>
          </w:p>
        </w:tc>
      </w:tr>
      <w:tr w:rsidR="00572C20" w:rsidRPr="007B1C9B" w14:paraId="7E4C9BE0" w14:textId="77777777" w:rsidTr="00164148">
        <w:tc>
          <w:tcPr>
            <w:tcW w:w="1017" w:type="pct"/>
          </w:tcPr>
          <w:p w14:paraId="6B6D220B" w14:textId="77777777" w:rsidR="00572C20" w:rsidRPr="00F77403" w:rsidRDefault="00572C20" w:rsidP="00572C20">
            <w:pPr>
              <w:pStyle w:val="ListParagraph"/>
              <w:widowControl w:val="0"/>
              <w:numPr>
                <w:ilvl w:val="0"/>
                <w:numId w:val="134"/>
              </w:numPr>
              <w:spacing w:before="120" w:after="120" w:line="240" w:lineRule="auto"/>
              <w:contextualSpacing w:val="0"/>
              <w:jc w:val="both"/>
              <w:rPr>
                <w:rFonts w:ascii="Arial" w:hAnsi="Arial" w:cs="Arial"/>
              </w:rPr>
            </w:pPr>
            <w:r w:rsidRPr="00F77403">
              <w:rPr>
                <w:rFonts w:ascii="Arial" w:hAnsi="Arial" w:cs="Arial"/>
              </w:rPr>
              <w:t>Name:</w:t>
            </w:r>
          </w:p>
        </w:tc>
        <w:tc>
          <w:tcPr>
            <w:tcW w:w="1422" w:type="pct"/>
            <w:tcBorders>
              <w:top w:val="single" w:sz="4" w:space="0" w:color="7030A0"/>
              <w:bottom w:val="single" w:sz="4" w:space="0" w:color="7030A0"/>
            </w:tcBorders>
          </w:tcPr>
          <w:p w14:paraId="54BFFCFA" w14:textId="77777777" w:rsidR="00572C20" w:rsidRPr="007B1C9B" w:rsidRDefault="00572C20" w:rsidP="00164148">
            <w:pPr>
              <w:spacing w:before="120" w:after="120"/>
              <w:jc w:val="both"/>
              <w:rPr>
                <w:rFonts w:ascii="Arial" w:hAnsi="Arial" w:cs="Arial"/>
              </w:rPr>
            </w:pPr>
          </w:p>
        </w:tc>
        <w:tc>
          <w:tcPr>
            <w:tcW w:w="1158" w:type="pct"/>
            <w:tcBorders>
              <w:top w:val="single" w:sz="4" w:space="0" w:color="7030A0"/>
            </w:tcBorders>
          </w:tcPr>
          <w:p w14:paraId="6458DBC2" w14:textId="77777777" w:rsidR="00572C20" w:rsidRPr="007B1C9B" w:rsidRDefault="00572C20" w:rsidP="00164148">
            <w:pPr>
              <w:spacing w:before="120" w:after="120"/>
              <w:rPr>
                <w:rFonts w:ascii="Arial" w:hAnsi="Arial" w:cs="Arial"/>
              </w:rPr>
            </w:pPr>
            <w:r>
              <w:rPr>
                <w:rFonts w:ascii="Arial" w:hAnsi="Arial" w:cs="Arial"/>
              </w:rPr>
              <w:t>Relationship to child:</w:t>
            </w:r>
          </w:p>
        </w:tc>
        <w:tc>
          <w:tcPr>
            <w:tcW w:w="1403" w:type="pct"/>
            <w:tcBorders>
              <w:top w:val="single" w:sz="4" w:space="0" w:color="7030A0"/>
              <w:bottom w:val="single" w:sz="4" w:space="0" w:color="7030A0"/>
            </w:tcBorders>
          </w:tcPr>
          <w:p w14:paraId="3FF3929E" w14:textId="77777777" w:rsidR="00572C20" w:rsidRPr="007B1C9B" w:rsidRDefault="00572C20" w:rsidP="00164148">
            <w:pPr>
              <w:spacing w:before="120" w:after="120"/>
              <w:jc w:val="both"/>
              <w:rPr>
                <w:rFonts w:ascii="Arial" w:hAnsi="Arial" w:cs="Arial"/>
              </w:rPr>
            </w:pPr>
          </w:p>
        </w:tc>
      </w:tr>
      <w:tr w:rsidR="00572C20" w:rsidRPr="007B1C9B" w14:paraId="04BF3697" w14:textId="77777777" w:rsidTr="00164148">
        <w:tc>
          <w:tcPr>
            <w:tcW w:w="1017" w:type="pct"/>
          </w:tcPr>
          <w:p w14:paraId="5C04D077" w14:textId="77777777" w:rsidR="00572C20" w:rsidRPr="007B1C9B" w:rsidRDefault="00572C20" w:rsidP="00164148">
            <w:pPr>
              <w:spacing w:before="120" w:after="120"/>
              <w:jc w:val="both"/>
              <w:rPr>
                <w:rFonts w:ascii="Arial" w:hAnsi="Arial" w:cs="Arial"/>
              </w:rPr>
            </w:pPr>
            <w:r>
              <w:rPr>
                <w:rFonts w:ascii="Arial" w:hAnsi="Arial" w:cs="Arial"/>
              </w:rPr>
              <w:t>Contact number(s):</w:t>
            </w:r>
          </w:p>
        </w:tc>
        <w:tc>
          <w:tcPr>
            <w:tcW w:w="3983" w:type="pct"/>
            <w:gridSpan w:val="3"/>
            <w:tcBorders>
              <w:bottom w:val="single" w:sz="4" w:space="0" w:color="7030A0"/>
            </w:tcBorders>
          </w:tcPr>
          <w:p w14:paraId="3FBE5B3E" w14:textId="77777777" w:rsidR="00572C20" w:rsidRPr="007B1C9B" w:rsidRDefault="00572C20" w:rsidP="00164148">
            <w:pPr>
              <w:spacing w:before="120" w:after="120"/>
              <w:jc w:val="both"/>
              <w:rPr>
                <w:rFonts w:ascii="Arial" w:hAnsi="Arial" w:cs="Arial"/>
              </w:rPr>
            </w:pPr>
          </w:p>
        </w:tc>
      </w:tr>
    </w:tbl>
    <w:p w14:paraId="369DE2E6" w14:textId="77777777" w:rsidR="00572C20" w:rsidRPr="007B1C9B" w:rsidRDefault="00572C20" w:rsidP="00572C20">
      <w:pPr>
        <w:rPr>
          <w:rFonts w:ascii="Arial" w:hAnsi="Arial" w:cs="Arial"/>
          <w:b/>
        </w:rPr>
      </w:pPr>
      <w:r>
        <w:rPr>
          <w:rFonts w:ascii="Arial" w:hAnsi="Arial" w:cs="Arial"/>
          <w:b/>
        </w:rPr>
        <w:t>General Practitioner’s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794"/>
        <w:gridCol w:w="1863"/>
        <w:gridCol w:w="2532"/>
      </w:tblGrid>
      <w:tr w:rsidR="00572C20" w:rsidRPr="007B1C9B" w14:paraId="7407E2F7" w14:textId="77777777" w:rsidTr="00164148">
        <w:tc>
          <w:tcPr>
            <w:tcW w:w="1017" w:type="pct"/>
          </w:tcPr>
          <w:p w14:paraId="62165331" w14:textId="77777777" w:rsidR="00572C20" w:rsidRPr="00F77403" w:rsidRDefault="00572C20" w:rsidP="00164148">
            <w:pPr>
              <w:spacing w:before="120" w:after="120"/>
              <w:jc w:val="both"/>
              <w:rPr>
                <w:rFonts w:ascii="Arial" w:hAnsi="Arial" w:cs="Arial"/>
              </w:rPr>
            </w:pPr>
            <w:r>
              <w:rPr>
                <w:rFonts w:ascii="Arial" w:hAnsi="Arial" w:cs="Arial"/>
              </w:rPr>
              <w:t>Na</w:t>
            </w:r>
            <w:r w:rsidRPr="00F77403">
              <w:rPr>
                <w:rFonts w:ascii="Arial" w:hAnsi="Arial" w:cs="Arial"/>
              </w:rPr>
              <w:t>me:</w:t>
            </w:r>
          </w:p>
        </w:tc>
        <w:tc>
          <w:tcPr>
            <w:tcW w:w="1548" w:type="pct"/>
            <w:tcBorders>
              <w:bottom w:val="single" w:sz="4" w:space="0" w:color="7030A0"/>
            </w:tcBorders>
          </w:tcPr>
          <w:p w14:paraId="0D825D24" w14:textId="77777777" w:rsidR="00572C20" w:rsidRPr="007B1C9B" w:rsidRDefault="00572C20" w:rsidP="00164148">
            <w:pPr>
              <w:spacing w:before="120" w:after="120"/>
              <w:jc w:val="both"/>
              <w:rPr>
                <w:rFonts w:ascii="Arial" w:hAnsi="Arial" w:cs="Arial"/>
              </w:rPr>
            </w:pPr>
          </w:p>
        </w:tc>
        <w:tc>
          <w:tcPr>
            <w:tcW w:w="1032" w:type="pct"/>
          </w:tcPr>
          <w:p w14:paraId="5D3BD57D" w14:textId="77777777" w:rsidR="00572C20" w:rsidRPr="007B1C9B" w:rsidRDefault="00572C20" w:rsidP="00164148">
            <w:pPr>
              <w:spacing w:before="120" w:after="120"/>
              <w:rPr>
                <w:rFonts w:ascii="Arial" w:hAnsi="Arial" w:cs="Arial"/>
              </w:rPr>
            </w:pPr>
            <w:r>
              <w:rPr>
                <w:rFonts w:ascii="Arial" w:hAnsi="Arial" w:cs="Arial"/>
              </w:rPr>
              <w:t>Contact number:</w:t>
            </w:r>
          </w:p>
        </w:tc>
        <w:tc>
          <w:tcPr>
            <w:tcW w:w="1403" w:type="pct"/>
            <w:tcBorders>
              <w:bottom w:val="single" w:sz="4" w:space="0" w:color="7030A0"/>
            </w:tcBorders>
          </w:tcPr>
          <w:p w14:paraId="5B7A0B14" w14:textId="77777777" w:rsidR="00572C20" w:rsidRPr="007B1C9B" w:rsidRDefault="00572C20" w:rsidP="00164148">
            <w:pPr>
              <w:spacing w:before="120" w:after="120"/>
              <w:jc w:val="both"/>
              <w:rPr>
                <w:rFonts w:ascii="Arial" w:hAnsi="Arial" w:cs="Arial"/>
              </w:rPr>
            </w:pPr>
          </w:p>
        </w:tc>
      </w:tr>
      <w:tr w:rsidR="00572C20" w:rsidRPr="007B1C9B" w14:paraId="7BA6D979" w14:textId="77777777" w:rsidTr="00164148">
        <w:tc>
          <w:tcPr>
            <w:tcW w:w="1017" w:type="pct"/>
          </w:tcPr>
          <w:p w14:paraId="6D9B22BA" w14:textId="77777777" w:rsidR="00572C20" w:rsidRPr="007B1C9B" w:rsidRDefault="00572C20" w:rsidP="00164148">
            <w:pPr>
              <w:spacing w:before="120" w:after="120"/>
              <w:jc w:val="both"/>
              <w:rPr>
                <w:rFonts w:ascii="Arial" w:hAnsi="Arial" w:cs="Arial"/>
              </w:rPr>
            </w:pPr>
            <w:r>
              <w:rPr>
                <w:rFonts w:ascii="Arial" w:hAnsi="Arial" w:cs="Arial"/>
              </w:rPr>
              <w:t>Address:</w:t>
            </w:r>
          </w:p>
        </w:tc>
        <w:tc>
          <w:tcPr>
            <w:tcW w:w="3983" w:type="pct"/>
            <w:gridSpan w:val="3"/>
            <w:tcBorders>
              <w:bottom w:val="single" w:sz="4" w:space="0" w:color="7030A0"/>
            </w:tcBorders>
          </w:tcPr>
          <w:p w14:paraId="7390234B" w14:textId="77777777" w:rsidR="00572C20" w:rsidRPr="007B1C9B" w:rsidRDefault="00572C20" w:rsidP="00164148">
            <w:pPr>
              <w:spacing w:before="120" w:after="120"/>
              <w:jc w:val="both"/>
              <w:rPr>
                <w:rFonts w:ascii="Arial" w:hAnsi="Arial" w:cs="Arial"/>
              </w:rPr>
            </w:pPr>
          </w:p>
        </w:tc>
      </w:tr>
      <w:tr w:rsidR="00572C20" w:rsidRPr="007B1C9B" w14:paraId="592B5A9C" w14:textId="77777777" w:rsidTr="00164148">
        <w:tc>
          <w:tcPr>
            <w:tcW w:w="1017" w:type="pct"/>
          </w:tcPr>
          <w:p w14:paraId="4AF1E015" w14:textId="77777777" w:rsidR="00572C20" w:rsidRDefault="00572C20" w:rsidP="00164148">
            <w:pPr>
              <w:spacing w:before="120" w:after="120"/>
              <w:jc w:val="both"/>
              <w:rPr>
                <w:rFonts w:ascii="Arial" w:hAnsi="Arial" w:cs="Arial"/>
              </w:rPr>
            </w:pPr>
          </w:p>
        </w:tc>
        <w:tc>
          <w:tcPr>
            <w:tcW w:w="3983" w:type="pct"/>
            <w:gridSpan w:val="3"/>
            <w:tcBorders>
              <w:top w:val="single" w:sz="4" w:space="0" w:color="7030A0"/>
              <w:bottom w:val="single" w:sz="4" w:space="0" w:color="7030A0"/>
            </w:tcBorders>
          </w:tcPr>
          <w:p w14:paraId="3C2E5979" w14:textId="77777777" w:rsidR="00572C20" w:rsidRPr="007B1C9B" w:rsidRDefault="00572C20" w:rsidP="00164148">
            <w:pPr>
              <w:spacing w:before="120" w:after="120"/>
              <w:jc w:val="both"/>
              <w:rPr>
                <w:rFonts w:ascii="Arial" w:hAnsi="Arial" w:cs="Arial"/>
              </w:rPr>
            </w:pPr>
          </w:p>
        </w:tc>
      </w:tr>
    </w:tbl>
    <w:p w14:paraId="6F4002D6" w14:textId="77777777" w:rsidR="00572C20" w:rsidRPr="007B1C9B" w:rsidRDefault="00572C20" w:rsidP="00164148">
      <w:pPr>
        <w:spacing w:before="120" w:after="120"/>
        <w:rPr>
          <w:rFonts w:ascii="Arial" w:hAnsi="Arial" w:cs="Arial"/>
          <w:b/>
        </w:rPr>
      </w:pPr>
      <w:r>
        <w:rPr>
          <w:rFonts w:ascii="Arial" w:hAnsi="Arial" w:cs="Arial"/>
          <w:b/>
        </w:rPr>
        <w:t>Clinic of Hospital details (if app):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794"/>
        <w:gridCol w:w="1863"/>
        <w:gridCol w:w="2532"/>
      </w:tblGrid>
      <w:tr w:rsidR="00572C20" w:rsidRPr="007B1C9B" w14:paraId="184E0067" w14:textId="77777777" w:rsidTr="00164148">
        <w:tc>
          <w:tcPr>
            <w:tcW w:w="1017" w:type="pct"/>
          </w:tcPr>
          <w:p w14:paraId="05B9C8BA" w14:textId="77777777" w:rsidR="00572C20" w:rsidRPr="00F77403" w:rsidRDefault="00572C20" w:rsidP="00164148">
            <w:pPr>
              <w:spacing w:before="120" w:after="120"/>
              <w:jc w:val="both"/>
              <w:rPr>
                <w:rFonts w:ascii="Arial" w:hAnsi="Arial" w:cs="Arial"/>
              </w:rPr>
            </w:pPr>
            <w:r>
              <w:rPr>
                <w:rFonts w:ascii="Arial" w:hAnsi="Arial" w:cs="Arial"/>
              </w:rPr>
              <w:t>Na</w:t>
            </w:r>
            <w:r w:rsidRPr="00F77403">
              <w:rPr>
                <w:rFonts w:ascii="Arial" w:hAnsi="Arial" w:cs="Arial"/>
              </w:rPr>
              <w:t>me:</w:t>
            </w:r>
          </w:p>
        </w:tc>
        <w:tc>
          <w:tcPr>
            <w:tcW w:w="1548" w:type="pct"/>
            <w:tcBorders>
              <w:bottom w:val="single" w:sz="4" w:space="0" w:color="7030A0"/>
            </w:tcBorders>
          </w:tcPr>
          <w:p w14:paraId="43563A26" w14:textId="77777777" w:rsidR="00572C20" w:rsidRPr="007B1C9B" w:rsidRDefault="00572C20" w:rsidP="00164148">
            <w:pPr>
              <w:spacing w:before="120" w:after="120"/>
              <w:jc w:val="both"/>
              <w:rPr>
                <w:rFonts w:ascii="Arial" w:hAnsi="Arial" w:cs="Arial"/>
              </w:rPr>
            </w:pPr>
          </w:p>
        </w:tc>
        <w:tc>
          <w:tcPr>
            <w:tcW w:w="1032" w:type="pct"/>
          </w:tcPr>
          <w:p w14:paraId="5E018E95" w14:textId="77777777" w:rsidR="00572C20" w:rsidRPr="007B1C9B" w:rsidRDefault="00572C20" w:rsidP="00164148">
            <w:pPr>
              <w:spacing w:before="120" w:after="120"/>
              <w:rPr>
                <w:rFonts w:ascii="Arial" w:hAnsi="Arial" w:cs="Arial"/>
              </w:rPr>
            </w:pPr>
            <w:r>
              <w:rPr>
                <w:rFonts w:ascii="Arial" w:hAnsi="Arial" w:cs="Arial"/>
              </w:rPr>
              <w:t>Contact number:</w:t>
            </w:r>
          </w:p>
        </w:tc>
        <w:tc>
          <w:tcPr>
            <w:tcW w:w="1403" w:type="pct"/>
            <w:tcBorders>
              <w:bottom w:val="single" w:sz="4" w:space="0" w:color="7030A0"/>
            </w:tcBorders>
          </w:tcPr>
          <w:p w14:paraId="7CC7CE9B" w14:textId="77777777" w:rsidR="00572C20" w:rsidRPr="007B1C9B" w:rsidRDefault="00572C20" w:rsidP="00164148">
            <w:pPr>
              <w:spacing w:before="120" w:after="120"/>
              <w:jc w:val="both"/>
              <w:rPr>
                <w:rFonts w:ascii="Arial" w:hAnsi="Arial" w:cs="Arial"/>
              </w:rPr>
            </w:pPr>
          </w:p>
        </w:tc>
      </w:tr>
      <w:tr w:rsidR="00572C20" w:rsidRPr="007B1C9B" w14:paraId="477B8A90" w14:textId="77777777" w:rsidTr="00164148">
        <w:tc>
          <w:tcPr>
            <w:tcW w:w="1017" w:type="pct"/>
          </w:tcPr>
          <w:p w14:paraId="03723F12" w14:textId="77777777" w:rsidR="00572C20" w:rsidRPr="007B1C9B" w:rsidRDefault="00572C20" w:rsidP="00164148">
            <w:pPr>
              <w:spacing w:before="120" w:after="120"/>
              <w:jc w:val="both"/>
              <w:rPr>
                <w:rFonts w:ascii="Arial" w:hAnsi="Arial" w:cs="Arial"/>
              </w:rPr>
            </w:pPr>
            <w:r>
              <w:rPr>
                <w:rFonts w:ascii="Arial" w:hAnsi="Arial" w:cs="Arial"/>
              </w:rPr>
              <w:t>Address:</w:t>
            </w:r>
          </w:p>
        </w:tc>
        <w:tc>
          <w:tcPr>
            <w:tcW w:w="3983" w:type="pct"/>
            <w:gridSpan w:val="3"/>
            <w:tcBorders>
              <w:bottom w:val="single" w:sz="4" w:space="0" w:color="7030A0"/>
            </w:tcBorders>
          </w:tcPr>
          <w:p w14:paraId="50EA4C3C" w14:textId="77777777" w:rsidR="00572C20" w:rsidRPr="007B1C9B" w:rsidRDefault="00572C20" w:rsidP="00164148">
            <w:pPr>
              <w:spacing w:before="120" w:after="120"/>
              <w:jc w:val="both"/>
              <w:rPr>
                <w:rFonts w:ascii="Arial" w:hAnsi="Arial" w:cs="Arial"/>
              </w:rPr>
            </w:pPr>
          </w:p>
        </w:tc>
      </w:tr>
      <w:tr w:rsidR="00572C20" w:rsidRPr="007B1C9B" w14:paraId="127EB3D5" w14:textId="77777777" w:rsidTr="00164148">
        <w:tc>
          <w:tcPr>
            <w:tcW w:w="1017" w:type="pct"/>
          </w:tcPr>
          <w:p w14:paraId="697F9E50" w14:textId="77777777" w:rsidR="00572C20" w:rsidRDefault="00572C20" w:rsidP="00164148">
            <w:pPr>
              <w:spacing w:before="120" w:after="120"/>
              <w:jc w:val="both"/>
              <w:rPr>
                <w:rFonts w:ascii="Arial" w:hAnsi="Arial" w:cs="Arial"/>
              </w:rPr>
            </w:pPr>
          </w:p>
        </w:tc>
        <w:tc>
          <w:tcPr>
            <w:tcW w:w="3983" w:type="pct"/>
            <w:gridSpan w:val="3"/>
            <w:tcBorders>
              <w:top w:val="single" w:sz="4" w:space="0" w:color="7030A0"/>
              <w:bottom w:val="single" w:sz="4" w:space="0" w:color="7030A0"/>
            </w:tcBorders>
          </w:tcPr>
          <w:p w14:paraId="5FE94165" w14:textId="77777777" w:rsidR="00572C20" w:rsidRPr="007B1C9B" w:rsidRDefault="00572C20" w:rsidP="00164148">
            <w:pPr>
              <w:spacing w:before="120" w:after="120"/>
              <w:jc w:val="both"/>
              <w:rPr>
                <w:rFonts w:ascii="Arial" w:hAnsi="Arial" w:cs="Arial"/>
              </w:rPr>
            </w:pPr>
          </w:p>
        </w:tc>
      </w:tr>
    </w:tbl>
    <w:p w14:paraId="21C5BAB0" w14:textId="77777777" w:rsidR="00572C20" w:rsidRPr="007E1E59" w:rsidRDefault="00572C20" w:rsidP="00164148">
      <w:pPr>
        <w:spacing w:before="120" w:after="120"/>
        <w:rPr>
          <w:rFonts w:ascii="Arial" w:hAnsi="Arial" w:cs="Arial"/>
          <w:b/>
          <w:szCs w:val="32"/>
        </w:rPr>
      </w:pPr>
      <w:r w:rsidRPr="007E1E59">
        <w:rPr>
          <w:rFonts w:ascii="Arial" w:hAnsi="Arial" w:cs="Arial"/>
          <w:b/>
          <w:szCs w:val="32"/>
        </w:rPr>
        <w:t>Declaration</w:t>
      </w:r>
    </w:p>
    <w:p w14:paraId="3997B047" w14:textId="77777777" w:rsidR="00572C20" w:rsidRPr="007E1E59" w:rsidRDefault="00572C20" w:rsidP="00164148">
      <w:pPr>
        <w:spacing w:before="120" w:after="120"/>
        <w:rPr>
          <w:rFonts w:ascii="Arial" w:hAnsi="Arial" w:cs="Arial"/>
          <w:szCs w:val="32"/>
        </w:rPr>
      </w:pPr>
      <w:r w:rsidRPr="007E1E59">
        <w:rPr>
          <w:rFonts w:ascii="Arial" w:hAnsi="Arial" w:cs="Arial"/>
          <w:szCs w:val="32"/>
        </w:rPr>
        <w:t xml:space="preserve">I have read the information in this </w:t>
      </w:r>
      <w:r>
        <w:rPr>
          <w:rFonts w:ascii="Arial" w:hAnsi="Arial" w:cs="Arial"/>
          <w:szCs w:val="32"/>
        </w:rPr>
        <w:t xml:space="preserve">health </w:t>
      </w:r>
      <w:r w:rsidRPr="007E1E59">
        <w:rPr>
          <w:rFonts w:ascii="Arial" w:hAnsi="Arial" w:cs="Arial"/>
          <w:szCs w:val="32"/>
        </w:rPr>
        <w:t>plan and have found it to be accurate</w:t>
      </w:r>
      <w:r>
        <w:rPr>
          <w:rFonts w:ascii="Arial" w:hAnsi="Arial" w:cs="Arial"/>
          <w:szCs w:val="32"/>
        </w:rPr>
        <w:t>. I</w:t>
      </w:r>
      <w:r w:rsidRPr="007E1E59">
        <w:rPr>
          <w:rFonts w:ascii="Arial" w:hAnsi="Arial" w:cs="Arial"/>
          <w:szCs w:val="32"/>
        </w:rPr>
        <w:t xml:space="preserve"> agree for </w:t>
      </w:r>
      <w:r>
        <w:rPr>
          <w:rFonts w:ascii="Arial" w:hAnsi="Arial" w:cs="Arial"/>
          <w:szCs w:val="32"/>
        </w:rPr>
        <w:t>the recorded</w:t>
      </w:r>
      <w:r w:rsidRPr="007E1E59">
        <w:rPr>
          <w:rFonts w:ascii="Arial" w:hAnsi="Arial" w:cs="Arial"/>
          <w:szCs w:val="32"/>
        </w:rPr>
        <w:t xml:space="preserve"> procedures to be carried out: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724"/>
        <w:gridCol w:w="839"/>
        <w:gridCol w:w="2464"/>
      </w:tblGrid>
      <w:tr w:rsidR="00572C20" w:rsidRPr="007B1C9B" w14:paraId="6634B571" w14:textId="77777777" w:rsidTr="00164148">
        <w:tc>
          <w:tcPr>
            <w:tcW w:w="1107" w:type="pct"/>
          </w:tcPr>
          <w:p w14:paraId="0B52726E" w14:textId="77777777" w:rsidR="00572C20" w:rsidRPr="007B1C9B" w:rsidRDefault="00572C20" w:rsidP="00164148">
            <w:pPr>
              <w:spacing w:before="120" w:after="120"/>
              <w:jc w:val="both"/>
              <w:rPr>
                <w:rFonts w:ascii="Arial" w:hAnsi="Arial" w:cs="Arial"/>
              </w:rPr>
            </w:pPr>
            <w:r>
              <w:rPr>
                <w:rFonts w:ascii="Arial" w:hAnsi="Arial" w:cs="Arial"/>
              </w:rPr>
              <w:t>Name of parent</w:t>
            </w:r>
            <w:r w:rsidRPr="007B1C9B">
              <w:rPr>
                <w:rFonts w:ascii="Arial" w:hAnsi="Arial" w:cs="Arial"/>
              </w:rPr>
              <w:t>:</w:t>
            </w:r>
          </w:p>
        </w:tc>
        <w:tc>
          <w:tcPr>
            <w:tcW w:w="2063" w:type="pct"/>
            <w:tcBorders>
              <w:bottom w:val="single" w:sz="4" w:space="0" w:color="7030A0"/>
            </w:tcBorders>
          </w:tcPr>
          <w:p w14:paraId="74FCA93E" w14:textId="77777777" w:rsidR="00572C20" w:rsidRPr="007B1C9B" w:rsidRDefault="00572C20" w:rsidP="00164148">
            <w:pPr>
              <w:spacing w:before="120" w:after="120"/>
              <w:jc w:val="both"/>
              <w:rPr>
                <w:rFonts w:ascii="Arial" w:hAnsi="Arial" w:cs="Arial"/>
              </w:rPr>
            </w:pPr>
          </w:p>
        </w:tc>
        <w:tc>
          <w:tcPr>
            <w:tcW w:w="465" w:type="pct"/>
          </w:tcPr>
          <w:p w14:paraId="1BF5B413" w14:textId="77777777" w:rsidR="00572C20" w:rsidRPr="007B1C9B" w:rsidRDefault="00572C20" w:rsidP="00164148">
            <w:pPr>
              <w:spacing w:before="120" w:after="120"/>
              <w:jc w:val="both"/>
              <w:rPr>
                <w:rFonts w:ascii="Arial" w:hAnsi="Arial" w:cs="Arial"/>
              </w:rPr>
            </w:pPr>
            <w:r>
              <w:rPr>
                <w:rFonts w:ascii="Arial" w:hAnsi="Arial" w:cs="Arial"/>
              </w:rPr>
              <w:t>Date:</w:t>
            </w:r>
          </w:p>
        </w:tc>
        <w:tc>
          <w:tcPr>
            <w:tcW w:w="1365" w:type="pct"/>
            <w:tcBorders>
              <w:bottom w:val="single" w:sz="4" w:space="0" w:color="7030A0"/>
            </w:tcBorders>
          </w:tcPr>
          <w:p w14:paraId="3C09FCD1" w14:textId="77777777" w:rsidR="00572C20" w:rsidRPr="007B1C9B" w:rsidRDefault="00572C20" w:rsidP="00164148">
            <w:pPr>
              <w:spacing w:before="120" w:after="120"/>
              <w:jc w:val="both"/>
              <w:rPr>
                <w:rFonts w:ascii="Arial" w:hAnsi="Arial" w:cs="Arial"/>
              </w:rPr>
            </w:pPr>
          </w:p>
        </w:tc>
      </w:tr>
      <w:tr w:rsidR="00572C20" w:rsidRPr="007B1C9B" w14:paraId="45143C24" w14:textId="77777777" w:rsidTr="00164148">
        <w:tc>
          <w:tcPr>
            <w:tcW w:w="1107" w:type="pct"/>
          </w:tcPr>
          <w:p w14:paraId="0F218FE3" w14:textId="77777777" w:rsidR="00572C20" w:rsidRDefault="00572C20" w:rsidP="00164148">
            <w:pPr>
              <w:spacing w:before="120" w:after="120"/>
              <w:jc w:val="both"/>
              <w:rPr>
                <w:rFonts w:ascii="Arial" w:hAnsi="Arial" w:cs="Arial"/>
              </w:rPr>
            </w:pPr>
            <w:r>
              <w:rPr>
                <w:rFonts w:ascii="Arial" w:hAnsi="Arial" w:cs="Arial"/>
              </w:rPr>
              <w:t>Signature:</w:t>
            </w:r>
          </w:p>
        </w:tc>
        <w:tc>
          <w:tcPr>
            <w:tcW w:w="3893" w:type="pct"/>
            <w:gridSpan w:val="3"/>
            <w:tcBorders>
              <w:bottom w:val="single" w:sz="4" w:space="0" w:color="7030A0"/>
            </w:tcBorders>
          </w:tcPr>
          <w:p w14:paraId="1599B728" w14:textId="77777777" w:rsidR="00572C20" w:rsidRPr="007B1C9B" w:rsidRDefault="00572C20" w:rsidP="00164148">
            <w:pPr>
              <w:spacing w:before="120" w:after="120"/>
              <w:jc w:val="both"/>
              <w:rPr>
                <w:rFonts w:ascii="Arial" w:hAnsi="Arial" w:cs="Arial"/>
              </w:rPr>
            </w:pPr>
          </w:p>
        </w:tc>
      </w:tr>
      <w:tr w:rsidR="00572C20" w:rsidRPr="007B1C9B" w14:paraId="5C23E2F5" w14:textId="77777777" w:rsidTr="00164148">
        <w:tc>
          <w:tcPr>
            <w:tcW w:w="1107" w:type="pct"/>
          </w:tcPr>
          <w:p w14:paraId="34541D47" w14:textId="77777777" w:rsidR="00572C20" w:rsidRPr="007B1C9B" w:rsidRDefault="00572C20" w:rsidP="00164148">
            <w:pPr>
              <w:spacing w:before="120" w:after="120"/>
              <w:jc w:val="both"/>
              <w:rPr>
                <w:rFonts w:ascii="Arial" w:hAnsi="Arial" w:cs="Arial"/>
              </w:rPr>
            </w:pPr>
            <w:r>
              <w:rPr>
                <w:rFonts w:ascii="Arial" w:hAnsi="Arial" w:cs="Arial"/>
              </w:rPr>
              <w:t>Name of key person:</w:t>
            </w:r>
          </w:p>
        </w:tc>
        <w:tc>
          <w:tcPr>
            <w:tcW w:w="2063" w:type="pct"/>
            <w:tcBorders>
              <w:top w:val="single" w:sz="4" w:space="0" w:color="7030A0"/>
              <w:bottom w:val="single" w:sz="4" w:space="0" w:color="7030A0"/>
            </w:tcBorders>
          </w:tcPr>
          <w:p w14:paraId="19F3EB5C" w14:textId="77777777" w:rsidR="00572C20" w:rsidRPr="007B1C9B" w:rsidRDefault="00572C20" w:rsidP="00164148">
            <w:pPr>
              <w:spacing w:before="120" w:after="120"/>
              <w:jc w:val="both"/>
              <w:rPr>
                <w:rFonts w:ascii="Arial" w:hAnsi="Arial" w:cs="Arial"/>
              </w:rPr>
            </w:pPr>
          </w:p>
        </w:tc>
        <w:tc>
          <w:tcPr>
            <w:tcW w:w="465" w:type="pct"/>
            <w:tcBorders>
              <w:top w:val="single" w:sz="4" w:space="0" w:color="7030A0"/>
            </w:tcBorders>
          </w:tcPr>
          <w:p w14:paraId="3D98F599" w14:textId="77777777" w:rsidR="00572C20" w:rsidRPr="007B1C9B" w:rsidRDefault="00572C20" w:rsidP="00164148">
            <w:pPr>
              <w:spacing w:before="120" w:after="120"/>
              <w:jc w:val="both"/>
              <w:rPr>
                <w:rFonts w:ascii="Arial" w:hAnsi="Arial" w:cs="Arial"/>
              </w:rPr>
            </w:pPr>
            <w:r>
              <w:rPr>
                <w:rFonts w:ascii="Arial" w:hAnsi="Arial" w:cs="Arial"/>
              </w:rPr>
              <w:t>Date:</w:t>
            </w:r>
          </w:p>
        </w:tc>
        <w:tc>
          <w:tcPr>
            <w:tcW w:w="1365" w:type="pct"/>
            <w:tcBorders>
              <w:top w:val="single" w:sz="4" w:space="0" w:color="7030A0"/>
              <w:bottom w:val="single" w:sz="4" w:space="0" w:color="7030A0"/>
            </w:tcBorders>
          </w:tcPr>
          <w:p w14:paraId="3012CBDE" w14:textId="77777777" w:rsidR="00572C20" w:rsidRPr="007B1C9B" w:rsidRDefault="00572C20" w:rsidP="00164148">
            <w:pPr>
              <w:spacing w:before="120" w:after="120"/>
              <w:jc w:val="both"/>
              <w:rPr>
                <w:rFonts w:ascii="Arial" w:hAnsi="Arial" w:cs="Arial"/>
              </w:rPr>
            </w:pPr>
          </w:p>
        </w:tc>
      </w:tr>
      <w:tr w:rsidR="00572C20" w:rsidRPr="007B1C9B" w14:paraId="02B415D9" w14:textId="77777777" w:rsidTr="00164148">
        <w:tc>
          <w:tcPr>
            <w:tcW w:w="1107" w:type="pct"/>
          </w:tcPr>
          <w:p w14:paraId="67C6ACA4" w14:textId="77777777" w:rsidR="00572C20" w:rsidRDefault="00572C20" w:rsidP="00164148">
            <w:pPr>
              <w:spacing w:before="120" w:after="120"/>
              <w:rPr>
                <w:rFonts w:ascii="Arial" w:hAnsi="Arial" w:cs="Arial"/>
              </w:rPr>
            </w:pPr>
            <w:r>
              <w:rPr>
                <w:rFonts w:ascii="Arial" w:hAnsi="Arial" w:cs="Arial"/>
              </w:rPr>
              <w:t>Signature:</w:t>
            </w:r>
          </w:p>
        </w:tc>
        <w:tc>
          <w:tcPr>
            <w:tcW w:w="3893" w:type="pct"/>
            <w:gridSpan w:val="3"/>
            <w:tcBorders>
              <w:bottom w:val="single" w:sz="4" w:space="0" w:color="7030A0"/>
            </w:tcBorders>
          </w:tcPr>
          <w:p w14:paraId="4BD9EF09" w14:textId="77777777" w:rsidR="00572C20" w:rsidRPr="007B1C9B" w:rsidRDefault="00572C20" w:rsidP="00164148">
            <w:pPr>
              <w:spacing w:before="120" w:after="120"/>
              <w:jc w:val="both"/>
              <w:rPr>
                <w:rFonts w:ascii="Arial" w:hAnsi="Arial" w:cs="Arial"/>
              </w:rPr>
            </w:pPr>
          </w:p>
        </w:tc>
      </w:tr>
      <w:tr w:rsidR="00572C20" w:rsidRPr="007B1C9B" w14:paraId="77E0EB95" w14:textId="77777777" w:rsidTr="00164148">
        <w:tc>
          <w:tcPr>
            <w:tcW w:w="1107" w:type="pct"/>
          </w:tcPr>
          <w:p w14:paraId="51B6D6AF" w14:textId="77777777" w:rsidR="00572C20" w:rsidRPr="007B1C9B" w:rsidRDefault="00572C20" w:rsidP="00164148">
            <w:pPr>
              <w:spacing w:before="120" w:after="120"/>
              <w:jc w:val="both"/>
              <w:rPr>
                <w:rFonts w:ascii="Arial" w:hAnsi="Arial" w:cs="Arial"/>
              </w:rPr>
            </w:pPr>
            <w:r>
              <w:rPr>
                <w:rFonts w:ascii="Arial" w:hAnsi="Arial" w:cs="Arial"/>
              </w:rPr>
              <w:t>Name of manager:</w:t>
            </w:r>
          </w:p>
        </w:tc>
        <w:tc>
          <w:tcPr>
            <w:tcW w:w="2063" w:type="pct"/>
            <w:tcBorders>
              <w:top w:val="single" w:sz="4" w:space="0" w:color="7030A0"/>
              <w:bottom w:val="single" w:sz="4" w:space="0" w:color="7030A0"/>
            </w:tcBorders>
          </w:tcPr>
          <w:p w14:paraId="6E56E1E6" w14:textId="77777777" w:rsidR="00572C20" w:rsidRPr="007B1C9B" w:rsidRDefault="00572C20" w:rsidP="00164148">
            <w:pPr>
              <w:spacing w:before="120" w:after="120"/>
              <w:jc w:val="both"/>
              <w:rPr>
                <w:rFonts w:ascii="Arial" w:hAnsi="Arial" w:cs="Arial"/>
              </w:rPr>
            </w:pPr>
          </w:p>
        </w:tc>
        <w:tc>
          <w:tcPr>
            <w:tcW w:w="465" w:type="pct"/>
            <w:tcBorders>
              <w:top w:val="single" w:sz="4" w:space="0" w:color="7030A0"/>
            </w:tcBorders>
          </w:tcPr>
          <w:p w14:paraId="16251BBC" w14:textId="77777777" w:rsidR="00572C20" w:rsidRPr="007B1C9B" w:rsidRDefault="00572C20" w:rsidP="00164148">
            <w:pPr>
              <w:spacing w:before="120" w:after="120"/>
              <w:jc w:val="both"/>
              <w:rPr>
                <w:rFonts w:ascii="Arial" w:hAnsi="Arial" w:cs="Arial"/>
              </w:rPr>
            </w:pPr>
            <w:r>
              <w:rPr>
                <w:rFonts w:ascii="Arial" w:hAnsi="Arial" w:cs="Arial"/>
              </w:rPr>
              <w:t>Date:</w:t>
            </w:r>
          </w:p>
        </w:tc>
        <w:tc>
          <w:tcPr>
            <w:tcW w:w="1365" w:type="pct"/>
            <w:tcBorders>
              <w:top w:val="single" w:sz="4" w:space="0" w:color="7030A0"/>
              <w:bottom w:val="single" w:sz="4" w:space="0" w:color="7030A0"/>
            </w:tcBorders>
          </w:tcPr>
          <w:p w14:paraId="28A5B36B" w14:textId="77777777" w:rsidR="00572C20" w:rsidRPr="007B1C9B" w:rsidRDefault="00572C20" w:rsidP="00164148">
            <w:pPr>
              <w:spacing w:before="120" w:after="120"/>
              <w:jc w:val="both"/>
              <w:rPr>
                <w:rFonts w:ascii="Arial" w:hAnsi="Arial" w:cs="Arial"/>
              </w:rPr>
            </w:pPr>
          </w:p>
        </w:tc>
      </w:tr>
      <w:tr w:rsidR="00572C20" w:rsidRPr="007B1C9B" w14:paraId="5FA0B118" w14:textId="77777777" w:rsidTr="00164148">
        <w:tc>
          <w:tcPr>
            <w:tcW w:w="1107" w:type="pct"/>
          </w:tcPr>
          <w:p w14:paraId="0ABA998F" w14:textId="77777777" w:rsidR="00572C20" w:rsidRDefault="00572C20" w:rsidP="00164148">
            <w:pPr>
              <w:spacing w:before="120" w:after="120"/>
              <w:rPr>
                <w:rFonts w:ascii="Arial" w:hAnsi="Arial" w:cs="Arial"/>
              </w:rPr>
            </w:pPr>
            <w:r>
              <w:rPr>
                <w:rFonts w:ascii="Arial" w:hAnsi="Arial" w:cs="Arial"/>
              </w:rPr>
              <w:t>Signature:</w:t>
            </w:r>
          </w:p>
        </w:tc>
        <w:tc>
          <w:tcPr>
            <w:tcW w:w="3893" w:type="pct"/>
            <w:gridSpan w:val="3"/>
            <w:tcBorders>
              <w:bottom w:val="single" w:sz="4" w:space="0" w:color="7030A0"/>
            </w:tcBorders>
          </w:tcPr>
          <w:p w14:paraId="33A1C21D" w14:textId="77777777" w:rsidR="00572C20" w:rsidRPr="007B1C9B" w:rsidRDefault="00572C20" w:rsidP="00164148">
            <w:pPr>
              <w:spacing w:before="120" w:after="120"/>
              <w:jc w:val="both"/>
              <w:rPr>
                <w:rFonts w:ascii="Arial" w:hAnsi="Arial" w:cs="Arial"/>
              </w:rPr>
            </w:pPr>
          </w:p>
        </w:tc>
      </w:tr>
      <w:tr w:rsidR="00572C20" w:rsidRPr="007B1C9B" w14:paraId="1DE35640" w14:textId="77777777" w:rsidTr="00164148">
        <w:tc>
          <w:tcPr>
            <w:tcW w:w="1107" w:type="pct"/>
          </w:tcPr>
          <w:p w14:paraId="32B6C867" w14:textId="77777777" w:rsidR="00572C20" w:rsidRDefault="00572C20" w:rsidP="00164148">
            <w:pPr>
              <w:spacing w:before="120" w:after="120"/>
              <w:rPr>
                <w:rFonts w:ascii="Arial" w:hAnsi="Arial" w:cs="Arial"/>
              </w:rPr>
            </w:pPr>
            <w:r>
              <w:rPr>
                <w:rFonts w:ascii="Arial" w:hAnsi="Arial" w:cs="Arial"/>
              </w:rPr>
              <w:t>Date:</w:t>
            </w:r>
          </w:p>
        </w:tc>
        <w:tc>
          <w:tcPr>
            <w:tcW w:w="3893" w:type="pct"/>
            <w:gridSpan w:val="3"/>
            <w:tcBorders>
              <w:top w:val="single" w:sz="4" w:space="0" w:color="7030A0"/>
              <w:bottom w:val="single" w:sz="4" w:space="0" w:color="7030A0"/>
            </w:tcBorders>
          </w:tcPr>
          <w:p w14:paraId="2932D35D" w14:textId="77777777" w:rsidR="00572C20" w:rsidRPr="007B1C9B" w:rsidRDefault="00572C20" w:rsidP="00164148">
            <w:pPr>
              <w:spacing w:before="120" w:after="120"/>
              <w:jc w:val="both"/>
              <w:rPr>
                <w:rFonts w:ascii="Arial" w:hAnsi="Arial" w:cs="Arial"/>
              </w:rPr>
            </w:pPr>
          </w:p>
        </w:tc>
      </w:tr>
    </w:tbl>
    <w:p w14:paraId="3570A952" w14:textId="77777777" w:rsidR="00572C20" w:rsidRDefault="00572C20" w:rsidP="00164148">
      <w:pPr>
        <w:spacing w:before="120" w:after="120"/>
      </w:pPr>
    </w:p>
    <w:p w14:paraId="3E1C80FC" w14:textId="6CB404C1" w:rsidR="00572C20" w:rsidRPr="00E273D1" w:rsidRDefault="00572C20" w:rsidP="00164148">
      <w:pPr>
        <w:spacing w:before="120" w:after="120"/>
      </w:pPr>
      <w:r>
        <w:t xml:space="preserve">For children requiring </w:t>
      </w:r>
      <w:r w:rsidR="00164148">
        <w:t>lifesaving</w:t>
      </w:r>
      <w:r>
        <w:t xml:space="preserve"> or invasive medication and/or care, for example, rectal diazepam, adrenaline injectors, Epipens, Anapens, JextPens, maintaining breathing apparatus, changing colostomy or feeding tubes, you must receive </w:t>
      </w:r>
      <w:r w:rsidRPr="00E273D1">
        <w:t>approval from the child’s GP/consultant, as follows:</w:t>
      </w:r>
    </w:p>
    <w:p w14:paraId="668D2759" w14:textId="77777777" w:rsidR="00572C20" w:rsidRPr="00E273D1" w:rsidRDefault="00572C20" w:rsidP="00164148">
      <w:pPr>
        <w:spacing w:before="120" w:after="120"/>
      </w:pPr>
      <w:r w:rsidRPr="00E273D1">
        <w:t xml:space="preserve">I have read the information in this Individual Health Plan and have found it to be accurate. </w:t>
      </w:r>
    </w:p>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2247"/>
        <w:gridCol w:w="3475"/>
        <w:gridCol w:w="839"/>
        <w:gridCol w:w="2464"/>
      </w:tblGrid>
      <w:tr w:rsidR="00572C20" w:rsidRPr="00E273D1" w14:paraId="28FFA037" w14:textId="77777777" w:rsidTr="00164148">
        <w:tc>
          <w:tcPr>
            <w:tcW w:w="1245" w:type="pct"/>
            <w:tcBorders>
              <w:bottom w:val="nil"/>
            </w:tcBorders>
          </w:tcPr>
          <w:p w14:paraId="502B7F70" w14:textId="77777777" w:rsidR="00572C20" w:rsidRPr="00E273D1" w:rsidRDefault="00572C20" w:rsidP="00164148">
            <w:pPr>
              <w:spacing w:before="120" w:after="120"/>
              <w:jc w:val="both"/>
              <w:rPr>
                <w:rFonts w:ascii="Arial" w:hAnsi="Arial" w:cs="Arial"/>
              </w:rPr>
            </w:pPr>
            <w:r w:rsidRPr="00E273D1">
              <w:rPr>
                <w:rFonts w:ascii="Arial" w:hAnsi="Arial" w:cs="Arial"/>
              </w:rPr>
              <w:t>Name of GP/consultant:</w:t>
            </w:r>
          </w:p>
        </w:tc>
        <w:tc>
          <w:tcPr>
            <w:tcW w:w="1925" w:type="pct"/>
            <w:tcBorders>
              <w:bottom w:val="single" w:sz="4" w:space="0" w:color="7030A0"/>
            </w:tcBorders>
          </w:tcPr>
          <w:p w14:paraId="2FC4BA10" w14:textId="77777777" w:rsidR="00572C20" w:rsidRPr="00E273D1" w:rsidRDefault="00572C20" w:rsidP="00164148">
            <w:pPr>
              <w:spacing w:before="120" w:after="120"/>
              <w:jc w:val="both"/>
              <w:rPr>
                <w:rFonts w:ascii="Arial" w:hAnsi="Arial" w:cs="Arial"/>
              </w:rPr>
            </w:pPr>
          </w:p>
        </w:tc>
        <w:tc>
          <w:tcPr>
            <w:tcW w:w="465" w:type="pct"/>
          </w:tcPr>
          <w:p w14:paraId="2922D181" w14:textId="77777777" w:rsidR="00572C20" w:rsidRPr="00E273D1" w:rsidRDefault="00572C20" w:rsidP="00164148">
            <w:pPr>
              <w:spacing w:before="120" w:after="120"/>
              <w:jc w:val="both"/>
              <w:rPr>
                <w:rFonts w:ascii="Arial" w:hAnsi="Arial" w:cs="Arial"/>
              </w:rPr>
            </w:pPr>
            <w:r w:rsidRPr="00E273D1">
              <w:rPr>
                <w:rFonts w:ascii="Arial" w:hAnsi="Arial" w:cs="Arial"/>
              </w:rPr>
              <w:t>Date:</w:t>
            </w:r>
          </w:p>
        </w:tc>
        <w:tc>
          <w:tcPr>
            <w:tcW w:w="1365" w:type="pct"/>
            <w:tcBorders>
              <w:bottom w:val="single" w:sz="4" w:space="0" w:color="7030A0"/>
            </w:tcBorders>
          </w:tcPr>
          <w:p w14:paraId="37CC0599" w14:textId="77777777" w:rsidR="00572C20" w:rsidRPr="00E273D1" w:rsidRDefault="00572C20" w:rsidP="00164148">
            <w:pPr>
              <w:spacing w:before="120" w:after="120"/>
              <w:jc w:val="both"/>
              <w:rPr>
                <w:rFonts w:ascii="Arial" w:hAnsi="Arial" w:cs="Arial"/>
              </w:rPr>
            </w:pPr>
          </w:p>
        </w:tc>
      </w:tr>
      <w:tr w:rsidR="00572C20" w:rsidRPr="00E273D1" w14:paraId="5A442ADF" w14:textId="77777777" w:rsidTr="00164148">
        <w:tc>
          <w:tcPr>
            <w:tcW w:w="1245" w:type="pct"/>
            <w:tcBorders>
              <w:bottom w:val="nil"/>
            </w:tcBorders>
          </w:tcPr>
          <w:p w14:paraId="71B22B74" w14:textId="77777777" w:rsidR="00572C20" w:rsidRPr="00E273D1" w:rsidRDefault="00572C20" w:rsidP="00164148">
            <w:pPr>
              <w:spacing w:before="120" w:after="120"/>
              <w:jc w:val="both"/>
              <w:rPr>
                <w:rFonts w:ascii="Arial" w:hAnsi="Arial" w:cs="Arial"/>
              </w:rPr>
            </w:pPr>
            <w:r w:rsidRPr="00E273D1">
              <w:rPr>
                <w:rFonts w:ascii="Arial" w:hAnsi="Arial" w:cs="Arial"/>
              </w:rPr>
              <w:t>Signature:</w:t>
            </w:r>
          </w:p>
        </w:tc>
        <w:tc>
          <w:tcPr>
            <w:tcW w:w="3755" w:type="pct"/>
            <w:gridSpan w:val="3"/>
          </w:tcPr>
          <w:p w14:paraId="5B39FA4C" w14:textId="77777777" w:rsidR="00572C20" w:rsidRPr="00E273D1" w:rsidRDefault="00572C20" w:rsidP="00164148">
            <w:pPr>
              <w:spacing w:before="120" w:after="120"/>
              <w:jc w:val="both"/>
              <w:rPr>
                <w:rFonts w:ascii="Arial" w:hAnsi="Arial" w:cs="Arial"/>
              </w:rPr>
            </w:pPr>
          </w:p>
        </w:tc>
      </w:tr>
    </w:tbl>
    <w:p w14:paraId="042D911F" w14:textId="77777777" w:rsidR="00572C20" w:rsidRDefault="00572C20" w:rsidP="00164148">
      <w:pPr>
        <w:spacing w:before="120" w:after="120"/>
      </w:pPr>
    </w:p>
    <w:p w14:paraId="6324F926" w14:textId="77777777" w:rsidR="00572C20" w:rsidRDefault="00572C20" w:rsidP="00164148">
      <w:pPr>
        <w:spacing w:before="120" w:after="120"/>
        <w:rPr>
          <w:b/>
        </w:rPr>
      </w:pPr>
      <w:r w:rsidRPr="00DE1B75">
        <w:rPr>
          <w:b/>
        </w:rPr>
        <w:t>To be reviewed at least every six months, or as and when needed.</w:t>
      </w:r>
    </w:p>
    <w:p w14:paraId="1C770B10" w14:textId="77777777" w:rsidR="00572C20" w:rsidRDefault="00572C20" w:rsidP="00164148">
      <w:pPr>
        <w:spacing w:before="120" w:after="120"/>
        <w:rPr>
          <w:b/>
        </w:rPr>
      </w:pPr>
    </w:p>
    <w:p w14:paraId="1DF019A4" w14:textId="77777777" w:rsidR="00572C20" w:rsidRPr="00DE1B75" w:rsidRDefault="00572C20" w:rsidP="00164148">
      <w:pPr>
        <w:spacing w:before="120" w:after="120"/>
        <w:rPr>
          <w:b/>
        </w:rPr>
      </w:pPr>
      <w:r>
        <w:rPr>
          <w:b/>
        </w:rPr>
        <w:t>Copied to parents and child’s personal file (with registration form)</w:t>
      </w:r>
    </w:p>
    <w:p w14:paraId="1F145E3B" w14:textId="77777777" w:rsidR="00572C20" w:rsidRPr="00267CDA" w:rsidRDefault="00572C20" w:rsidP="00164148">
      <w:pPr>
        <w:spacing w:line="360" w:lineRule="auto"/>
        <w:rPr>
          <w:rFonts w:ascii="Arial" w:hAnsi="Arial" w:cs="Arial"/>
          <w:sz w:val="28"/>
          <w:szCs w:val="28"/>
        </w:rPr>
      </w:pPr>
    </w:p>
    <w:p w14:paraId="6B6FB301" w14:textId="77777777" w:rsidR="00572C20" w:rsidRPr="00267CDA" w:rsidRDefault="00572C20" w:rsidP="00164148">
      <w:pPr>
        <w:spacing w:line="360" w:lineRule="auto"/>
        <w:rPr>
          <w:rFonts w:ascii="Arial" w:hAnsi="Arial" w:cs="Arial"/>
          <w:b/>
          <w:sz w:val="28"/>
          <w:szCs w:val="28"/>
        </w:rPr>
      </w:pPr>
      <w:r>
        <w:rPr>
          <w:rFonts w:ascii="Arial" w:hAnsi="Arial" w:cs="Arial"/>
          <w:b/>
          <w:sz w:val="28"/>
          <w:szCs w:val="28"/>
        </w:rPr>
        <w:t>7.1 Promoting</w:t>
      </w:r>
      <w:r w:rsidRPr="00267CDA">
        <w:rPr>
          <w:rFonts w:ascii="Arial" w:hAnsi="Arial" w:cs="Arial"/>
          <w:b/>
          <w:sz w:val="28"/>
          <w:szCs w:val="28"/>
        </w:rPr>
        <w:t xml:space="preserve"> positive behaviour</w:t>
      </w:r>
    </w:p>
    <w:p w14:paraId="373328B2" w14:textId="77777777" w:rsidR="00572C20" w:rsidRPr="006503CE" w:rsidRDefault="00572C20" w:rsidP="00164148">
      <w:pPr>
        <w:spacing w:line="360" w:lineRule="auto"/>
        <w:rPr>
          <w:rFonts w:ascii="Arial" w:hAnsi="Arial" w:cs="Arial"/>
          <w:sz w:val="22"/>
          <w:szCs w:val="22"/>
        </w:rPr>
      </w:pPr>
    </w:p>
    <w:p w14:paraId="40AD0DE7" w14:textId="77777777" w:rsidR="00572C20" w:rsidRPr="00267CDA" w:rsidRDefault="00572C20" w:rsidP="00164148">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14:paraId="49FB3D92" w14:textId="77777777" w:rsidR="00572C20" w:rsidRPr="006503CE" w:rsidRDefault="00572C20" w:rsidP="00164148">
      <w:pPr>
        <w:spacing w:line="360" w:lineRule="auto"/>
        <w:rPr>
          <w:rFonts w:ascii="Arial" w:hAnsi="Arial" w:cs="Arial"/>
          <w:sz w:val="22"/>
          <w:szCs w:val="22"/>
        </w:rPr>
      </w:pPr>
    </w:p>
    <w:p w14:paraId="4675DE09" w14:textId="77777777" w:rsidR="00572C20" w:rsidRPr="00A21BC5" w:rsidRDefault="00572C20" w:rsidP="00164148">
      <w:pPr>
        <w:spacing w:line="360" w:lineRule="auto"/>
        <w:rPr>
          <w:rFonts w:ascii="Arial" w:hAnsi="Arial" w:cs="Arial"/>
          <w:sz w:val="22"/>
          <w:szCs w:val="22"/>
        </w:rPr>
      </w:pPr>
      <w:r>
        <w:rPr>
          <w:rFonts w:ascii="Arial" w:hAnsi="Arial" w:cs="Arial"/>
          <w:sz w:val="22"/>
          <w:szCs w:val="22"/>
        </w:rPr>
        <w:t>We</w:t>
      </w:r>
      <w:r w:rsidRPr="00A21BC5">
        <w:rPr>
          <w:rFonts w:ascii="Arial" w:hAnsi="Arial" w:cs="Arial"/>
          <w:sz w:val="22"/>
          <w:szCs w:val="22"/>
        </w:rPr>
        <w:t xml:space="preserve"> believe that children flourish best when their personal, social and emotional needs are </w:t>
      </w:r>
      <w:r>
        <w:rPr>
          <w:rFonts w:ascii="Arial" w:hAnsi="Arial" w:cs="Arial"/>
          <w:sz w:val="22"/>
          <w:szCs w:val="22"/>
        </w:rPr>
        <w:t xml:space="preserve">understood, supported and </w:t>
      </w:r>
      <w:r w:rsidRPr="00A21BC5">
        <w:rPr>
          <w:rFonts w:ascii="Arial" w:hAnsi="Arial" w:cs="Arial"/>
          <w:sz w:val="22"/>
          <w:szCs w:val="22"/>
        </w:rPr>
        <w:t>met and</w:t>
      </w:r>
      <w:r>
        <w:rPr>
          <w:rFonts w:ascii="Arial" w:hAnsi="Arial" w:cs="Arial"/>
          <w:sz w:val="22"/>
          <w:szCs w:val="22"/>
        </w:rPr>
        <w:t xml:space="preserve"> </w:t>
      </w:r>
      <w:r w:rsidRPr="00A21BC5">
        <w:rPr>
          <w:rFonts w:ascii="Arial" w:hAnsi="Arial" w:cs="Arial"/>
          <w:sz w:val="22"/>
          <w:szCs w:val="22"/>
        </w:rPr>
        <w:t>where there are clear</w:t>
      </w:r>
      <w:r>
        <w:rPr>
          <w:rFonts w:ascii="Arial" w:hAnsi="Arial" w:cs="Arial"/>
          <w:sz w:val="22"/>
          <w:szCs w:val="22"/>
        </w:rPr>
        <w:t>, fair</w:t>
      </w:r>
      <w:r w:rsidRPr="00A21BC5">
        <w:rPr>
          <w:rFonts w:ascii="Arial" w:hAnsi="Arial" w:cs="Arial"/>
          <w:sz w:val="22"/>
          <w:szCs w:val="22"/>
        </w:rPr>
        <w:t xml:space="preserve"> and developmentally appropriate expectations for their behaviour.</w:t>
      </w:r>
    </w:p>
    <w:p w14:paraId="32D3CA80" w14:textId="77777777" w:rsidR="00572C20" w:rsidRDefault="00572C20" w:rsidP="00164148">
      <w:pPr>
        <w:spacing w:line="360" w:lineRule="auto"/>
        <w:rPr>
          <w:rFonts w:ascii="Arial" w:hAnsi="Arial" w:cs="Arial"/>
          <w:sz w:val="22"/>
          <w:szCs w:val="22"/>
        </w:rPr>
      </w:pPr>
    </w:p>
    <w:p w14:paraId="020C5211" w14:textId="77777777" w:rsidR="00572C20" w:rsidRDefault="00572C20" w:rsidP="00164148">
      <w:pPr>
        <w:spacing w:line="360" w:lineRule="auto"/>
        <w:rPr>
          <w:rFonts w:ascii="Arial" w:hAnsi="Arial" w:cs="Arial"/>
          <w:sz w:val="22"/>
          <w:szCs w:val="22"/>
        </w:rPr>
      </w:pPr>
      <w:r>
        <w:rPr>
          <w:rFonts w:ascii="Arial" w:hAnsi="Arial" w:cs="Arial"/>
          <w:sz w:val="22"/>
          <w:szCs w:val="22"/>
        </w:rPr>
        <w:t xml:space="preserve">As children develop, they </w:t>
      </w:r>
      <w:r w:rsidRPr="00A21BC5">
        <w:rPr>
          <w:rFonts w:ascii="Arial" w:hAnsi="Arial" w:cs="Arial"/>
          <w:sz w:val="22"/>
          <w:szCs w:val="22"/>
        </w:rPr>
        <w:t xml:space="preserve">learn </w:t>
      </w:r>
      <w:r>
        <w:rPr>
          <w:rFonts w:ascii="Arial" w:hAnsi="Arial" w:cs="Arial"/>
          <w:sz w:val="22"/>
          <w:szCs w:val="22"/>
        </w:rPr>
        <w:t xml:space="preserve">about boundaries, the difference between right and wrong, and </w:t>
      </w:r>
      <w:r w:rsidRPr="00A21BC5">
        <w:rPr>
          <w:rFonts w:ascii="Arial" w:hAnsi="Arial" w:cs="Arial"/>
          <w:sz w:val="22"/>
          <w:szCs w:val="22"/>
        </w:rPr>
        <w:t xml:space="preserve">to consider the views and feelings, </w:t>
      </w:r>
      <w:r>
        <w:rPr>
          <w:rFonts w:ascii="Arial" w:hAnsi="Arial" w:cs="Arial"/>
          <w:sz w:val="22"/>
          <w:szCs w:val="22"/>
        </w:rPr>
        <w:t xml:space="preserve">and </w:t>
      </w:r>
      <w:r w:rsidRPr="00A21BC5">
        <w:rPr>
          <w:rFonts w:ascii="Arial" w:hAnsi="Arial" w:cs="Arial"/>
          <w:sz w:val="22"/>
          <w:szCs w:val="22"/>
        </w:rPr>
        <w:t>needs and rights, of others and the impact that their</w:t>
      </w:r>
      <w:r>
        <w:rPr>
          <w:rFonts w:ascii="Arial" w:hAnsi="Arial" w:cs="Arial"/>
          <w:sz w:val="22"/>
          <w:szCs w:val="22"/>
        </w:rPr>
        <w:t xml:space="preserve"> </w:t>
      </w:r>
      <w:r w:rsidRPr="00A21BC5">
        <w:rPr>
          <w:rFonts w:ascii="Arial" w:hAnsi="Arial" w:cs="Arial"/>
          <w:sz w:val="22"/>
          <w:szCs w:val="22"/>
        </w:rPr>
        <w:t>behaviour has on people, places and objects</w:t>
      </w:r>
      <w:r>
        <w:rPr>
          <w:rFonts w:ascii="Arial" w:hAnsi="Arial" w:cs="Arial"/>
          <w:sz w:val="22"/>
          <w:szCs w:val="22"/>
        </w:rPr>
        <w:t>. The development</w:t>
      </w:r>
      <w:r w:rsidRPr="00A21BC5">
        <w:rPr>
          <w:rFonts w:ascii="Arial" w:hAnsi="Arial" w:cs="Arial"/>
          <w:sz w:val="22"/>
          <w:szCs w:val="22"/>
        </w:rPr>
        <w:t xml:space="preserve"> </w:t>
      </w:r>
      <w:r>
        <w:rPr>
          <w:rFonts w:ascii="Arial" w:hAnsi="Arial" w:cs="Arial"/>
          <w:sz w:val="22"/>
          <w:szCs w:val="22"/>
        </w:rPr>
        <w:t xml:space="preserve">of these skills </w:t>
      </w:r>
      <w:r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Pr="00A21BC5">
        <w:rPr>
          <w:rFonts w:ascii="Arial" w:hAnsi="Arial" w:cs="Arial"/>
          <w:sz w:val="22"/>
          <w:szCs w:val="22"/>
        </w:rPr>
        <w:t xml:space="preserve">. </w:t>
      </w:r>
      <w:r>
        <w:rPr>
          <w:rFonts w:ascii="Arial" w:hAnsi="Arial" w:cs="Arial"/>
          <w:sz w:val="22"/>
          <w:szCs w:val="22"/>
        </w:rPr>
        <w:t xml:space="preserve">In these types of situations key staff can help identify and address triggers for the behaviour and help children reflect, regulate and manage their actions. </w:t>
      </w:r>
      <w:r w:rsidRPr="00433209">
        <w:rPr>
          <w:rFonts w:ascii="Arial" w:hAnsi="Arial" w:cs="Arial"/>
          <w:color w:val="FF0000"/>
          <w:sz w:val="22"/>
          <w:szCs w:val="22"/>
        </w:rPr>
        <w:t>[We appoint a member of staff as behaviour coordinator to oversee and advise on the team’s responses to challenging behaviour.]</w:t>
      </w:r>
    </w:p>
    <w:p w14:paraId="2DB5072E" w14:textId="77777777" w:rsidR="00572C20" w:rsidRDefault="00572C20" w:rsidP="00164148">
      <w:pPr>
        <w:spacing w:line="360" w:lineRule="auto"/>
        <w:rPr>
          <w:rFonts w:ascii="Arial" w:hAnsi="Arial" w:cs="Arial"/>
          <w:sz w:val="22"/>
          <w:szCs w:val="22"/>
        </w:rPr>
      </w:pPr>
    </w:p>
    <w:p w14:paraId="14E1419D" w14:textId="77777777" w:rsidR="00572C20" w:rsidRPr="00267CDA" w:rsidRDefault="00572C20" w:rsidP="00164148">
      <w:pPr>
        <w:spacing w:line="360" w:lineRule="auto"/>
        <w:rPr>
          <w:rFonts w:ascii="Arial" w:hAnsi="Arial" w:cs="Arial"/>
          <w:b/>
          <w:sz w:val="22"/>
          <w:szCs w:val="22"/>
        </w:rPr>
      </w:pPr>
      <w:r w:rsidRPr="00267CDA">
        <w:rPr>
          <w:rFonts w:ascii="Arial" w:hAnsi="Arial" w:cs="Arial"/>
          <w:b/>
          <w:sz w:val="22"/>
          <w:szCs w:val="22"/>
        </w:rPr>
        <w:t>Procedure</w:t>
      </w:r>
      <w:r>
        <w:rPr>
          <w:rFonts w:ascii="Arial" w:hAnsi="Arial" w:cs="Arial"/>
          <w:b/>
          <w:sz w:val="22"/>
          <w:szCs w:val="22"/>
        </w:rPr>
        <w:t>s</w:t>
      </w:r>
    </w:p>
    <w:p w14:paraId="209EDC9C" w14:textId="77777777" w:rsidR="00572C20" w:rsidRPr="0029394D" w:rsidRDefault="00572C20" w:rsidP="00164148">
      <w:pPr>
        <w:spacing w:line="360" w:lineRule="auto"/>
        <w:rPr>
          <w:rFonts w:ascii="Arial" w:hAnsi="Arial" w:cs="Arial"/>
          <w:sz w:val="22"/>
          <w:szCs w:val="22"/>
        </w:rPr>
      </w:pPr>
    </w:p>
    <w:p w14:paraId="09820579" w14:textId="77777777" w:rsidR="00572C20" w:rsidRPr="0029394D" w:rsidRDefault="00572C20" w:rsidP="00164148">
      <w:pPr>
        <w:spacing w:line="360" w:lineRule="auto"/>
        <w:rPr>
          <w:rFonts w:ascii="Arial" w:hAnsi="Arial" w:cs="Arial"/>
          <w:bCs/>
          <w:sz w:val="22"/>
          <w:szCs w:val="22"/>
        </w:rPr>
      </w:pPr>
      <w:r w:rsidRPr="0029394D">
        <w:rPr>
          <w:rFonts w:ascii="Arial" w:hAnsi="Arial" w:cs="Arial"/>
          <w:sz w:val="22"/>
          <w:szCs w:val="22"/>
        </w:rPr>
        <w:t>In order to manage children’s be</w:t>
      </w:r>
      <w:r>
        <w:rPr>
          <w:rFonts w:ascii="Arial" w:hAnsi="Arial" w:cs="Arial"/>
          <w:sz w:val="22"/>
          <w:szCs w:val="22"/>
        </w:rPr>
        <w:t xml:space="preserve">haviour in an appropriate way </w:t>
      </w:r>
      <w:r w:rsidRPr="0029394D">
        <w:rPr>
          <w:rFonts w:ascii="Arial" w:hAnsi="Arial" w:cs="Arial"/>
          <w:sz w:val="22"/>
          <w:szCs w:val="22"/>
        </w:rPr>
        <w:t>we will:</w:t>
      </w:r>
      <w:r w:rsidRPr="0029394D">
        <w:rPr>
          <w:rFonts w:ascii="Arial" w:hAnsi="Arial" w:cs="Arial"/>
          <w:bCs/>
          <w:sz w:val="22"/>
          <w:szCs w:val="22"/>
        </w:rPr>
        <w:br/>
      </w:r>
    </w:p>
    <w:p w14:paraId="5C189A4B" w14:textId="77777777" w:rsidR="00572C20" w:rsidRPr="0029394D" w:rsidRDefault="00572C20" w:rsidP="00572C20">
      <w:pPr>
        <w:numPr>
          <w:ilvl w:val="0"/>
          <w:numId w:val="137"/>
        </w:numPr>
        <w:spacing w:line="360" w:lineRule="auto"/>
        <w:rPr>
          <w:rFonts w:ascii="Arial" w:hAnsi="Arial" w:cs="Arial"/>
          <w:sz w:val="22"/>
          <w:szCs w:val="22"/>
        </w:rPr>
      </w:pPr>
      <w:r w:rsidRPr="0029394D">
        <w:rPr>
          <w:rFonts w:ascii="Arial" w:hAnsi="Arial" w:cs="Arial"/>
          <w:sz w:val="22"/>
          <w:szCs w:val="22"/>
        </w:rPr>
        <w:lastRenderedPageBreak/>
        <w:t>attend relevant training to help</w:t>
      </w:r>
      <w:r>
        <w:rPr>
          <w:rFonts w:ascii="Arial" w:hAnsi="Arial" w:cs="Arial"/>
          <w:sz w:val="22"/>
          <w:szCs w:val="22"/>
        </w:rPr>
        <w:t xml:space="preserve"> understand</w:t>
      </w:r>
      <w:r w:rsidRPr="0029394D">
        <w:rPr>
          <w:rFonts w:ascii="Arial" w:hAnsi="Arial" w:cs="Arial"/>
          <w:sz w:val="22"/>
          <w:szCs w:val="22"/>
        </w:rPr>
        <w:t xml:space="preserve"> and </w:t>
      </w:r>
      <w:r>
        <w:rPr>
          <w:rFonts w:ascii="Arial" w:hAnsi="Arial" w:cs="Arial"/>
          <w:sz w:val="22"/>
          <w:szCs w:val="22"/>
        </w:rPr>
        <w:t>guide appropriate models of behaviour</w:t>
      </w:r>
      <w:r w:rsidRPr="0029394D">
        <w:rPr>
          <w:rFonts w:ascii="Arial" w:hAnsi="Arial" w:cs="Arial"/>
          <w:sz w:val="22"/>
          <w:szCs w:val="22"/>
        </w:rPr>
        <w:t>;</w:t>
      </w:r>
    </w:p>
    <w:p w14:paraId="36E416F3" w14:textId="77777777" w:rsidR="00572C20" w:rsidRPr="005B61F1" w:rsidRDefault="00572C20" w:rsidP="00572C20">
      <w:pPr>
        <w:numPr>
          <w:ilvl w:val="0"/>
          <w:numId w:val="137"/>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14:paraId="67512ABD" w14:textId="77777777" w:rsidR="00572C20" w:rsidRPr="005B61F1" w:rsidRDefault="00572C20" w:rsidP="00572C20">
      <w:pPr>
        <w:numPr>
          <w:ilvl w:val="0"/>
          <w:numId w:val="137"/>
        </w:numPr>
        <w:spacing w:line="360" w:lineRule="auto"/>
        <w:rPr>
          <w:rFonts w:ascii="Arial" w:hAnsi="Arial" w:cs="Arial"/>
          <w:sz w:val="22"/>
          <w:szCs w:val="22"/>
        </w:rPr>
      </w:pPr>
      <w:r w:rsidRPr="005B61F1">
        <w:rPr>
          <w:rFonts w:ascii="Arial" w:hAnsi="Arial" w:cs="Arial"/>
          <w:sz w:val="22"/>
          <w:szCs w:val="22"/>
        </w:rPr>
        <w:t xml:space="preserve">have the necessary skills to </w:t>
      </w:r>
      <w:r>
        <w:rPr>
          <w:rFonts w:ascii="Arial" w:hAnsi="Arial" w:cs="Arial"/>
          <w:sz w:val="22"/>
          <w:szCs w:val="22"/>
        </w:rPr>
        <w:t>support</w:t>
      </w:r>
      <w:r w:rsidRPr="005B61F1">
        <w:rPr>
          <w:rFonts w:ascii="Arial" w:hAnsi="Arial" w:cs="Arial"/>
          <w:sz w:val="22"/>
          <w:szCs w:val="22"/>
        </w:rPr>
        <w:t xml:space="preserve"> other staff </w:t>
      </w:r>
      <w:r>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2FE172EC" w14:textId="77777777" w:rsidR="00572C20" w:rsidRPr="00267CDA" w:rsidRDefault="00572C20" w:rsidP="00572C20">
      <w:pPr>
        <w:numPr>
          <w:ilvl w:val="0"/>
          <w:numId w:val="137"/>
        </w:numPr>
        <w:spacing w:line="360" w:lineRule="auto"/>
        <w:rPr>
          <w:rFonts w:ascii="Arial" w:hAnsi="Arial" w:cs="Arial"/>
          <w:sz w:val="22"/>
          <w:szCs w:val="22"/>
        </w:rPr>
      </w:pPr>
      <w:r w:rsidRPr="005B61F1">
        <w:rPr>
          <w:rFonts w:ascii="Arial" w:hAnsi="Arial" w:cs="Arial"/>
          <w:sz w:val="22"/>
          <w:szCs w:val="22"/>
        </w:rPr>
        <w:t xml:space="preserve">ensure </w:t>
      </w:r>
      <w:r>
        <w:rPr>
          <w:rFonts w:ascii="Arial" w:hAnsi="Arial" w:cs="Arial"/>
          <w:sz w:val="22"/>
          <w:szCs w:val="22"/>
        </w:rPr>
        <w:t>all</w:t>
      </w:r>
      <w:r w:rsidRPr="005B61F1">
        <w:rPr>
          <w:rFonts w:ascii="Arial" w:hAnsi="Arial" w:cs="Arial"/>
          <w:sz w:val="22"/>
          <w:szCs w:val="22"/>
        </w:rPr>
        <w:t xml:space="preserve"> staff complete the Promoting Positive Behaviour</w:t>
      </w:r>
      <w:r>
        <w:rPr>
          <w:rFonts w:ascii="Arial" w:hAnsi="Arial" w:cs="Arial"/>
          <w:sz w:val="22"/>
          <w:szCs w:val="22"/>
        </w:rPr>
        <w:t xml:space="preserve"> programme, on Educare (</w:t>
      </w:r>
      <w:r w:rsidRPr="00FC6140">
        <w:rPr>
          <w:rFonts w:ascii="Arial" w:hAnsi="Arial" w:cs="Arial"/>
          <w:sz w:val="22"/>
          <w:szCs w:val="22"/>
        </w:rPr>
        <w:t>http://pre-school.educare.co.uk/Login.aspx</w:t>
      </w:r>
      <w:r>
        <w:rPr>
          <w:rFonts w:ascii="Arial" w:hAnsi="Arial" w:cs="Arial"/>
          <w:sz w:val="22"/>
          <w:szCs w:val="22"/>
        </w:rPr>
        <w:t xml:space="preserve">) </w:t>
      </w:r>
    </w:p>
    <w:p w14:paraId="77028E8A" w14:textId="77777777" w:rsidR="00572C20" w:rsidRDefault="00572C20" w:rsidP="00164148">
      <w:pPr>
        <w:spacing w:line="360" w:lineRule="auto"/>
        <w:rPr>
          <w:rFonts w:ascii="Arial" w:hAnsi="Arial" w:cs="Arial"/>
          <w:bCs/>
          <w:i/>
          <w:sz w:val="22"/>
          <w:szCs w:val="22"/>
        </w:rPr>
      </w:pPr>
    </w:p>
    <w:p w14:paraId="382336EC" w14:textId="77777777" w:rsidR="00572C20" w:rsidRDefault="00572C20" w:rsidP="00164148">
      <w:pPr>
        <w:spacing w:line="360" w:lineRule="auto"/>
        <w:rPr>
          <w:rFonts w:ascii="Arial" w:hAnsi="Arial" w:cs="Arial"/>
          <w:bCs/>
          <w:i/>
          <w:sz w:val="22"/>
          <w:szCs w:val="22"/>
        </w:rPr>
      </w:pPr>
      <w:r>
        <w:rPr>
          <w:rFonts w:ascii="Arial" w:hAnsi="Arial" w:cs="Arial"/>
          <w:bCs/>
          <w:i/>
          <w:sz w:val="22"/>
          <w:szCs w:val="22"/>
        </w:rPr>
        <w:t>Stepped approach</w:t>
      </w:r>
    </w:p>
    <w:p w14:paraId="39FEE010" w14:textId="77777777" w:rsidR="00572C20" w:rsidRPr="0090526B" w:rsidRDefault="00572C20" w:rsidP="00164148">
      <w:pPr>
        <w:spacing w:line="360" w:lineRule="auto"/>
        <w:rPr>
          <w:rFonts w:ascii="Arial" w:hAnsi="Arial" w:cs="Arial"/>
          <w:b/>
          <w:bCs/>
          <w:sz w:val="22"/>
          <w:szCs w:val="22"/>
        </w:rPr>
      </w:pPr>
      <w:r w:rsidRPr="0090526B">
        <w:rPr>
          <w:rFonts w:ascii="Arial" w:hAnsi="Arial" w:cs="Arial"/>
          <w:b/>
          <w:bCs/>
          <w:sz w:val="22"/>
          <w:szCs w:val="22"/>
        </w:rPr>
        <w:t>Step 1</w:t>
      </w:r>
    </w:p>
    <w:p w14:paraId="01E6A7F9" w14:textId="77777777" w:rsidR="00572C20" w:rsidRPr="0029394D" w:rsidRDefault="00572C20" w:rsidP="00572C20">
      <w:pPr>
        <w:numPr>
          <w:ilvl w:val="0"/>
          <w:numId w:val="135"/>
        </w:numPr>
        <w:spacing w:line="360" w:lineRule="auto"/>
        <w:ind w:left="357" w:hanging="357"/>
        <w:rPr>
          <w:rFonts w:ascii="Arial" w:eastAsia="Calibri" w:hAnsi="Arial" w:cs="Arial"/>
          <w:bCs/>
          <w:sz w:val="22"/>
          <w:szCs w:val="22"/>
        </w:rPr>
      </w:pPr>
      <w:r>
        <w:rPr>
          <w:rFonts w:ascii="Arial" w:eastAsia="Calibri" w:hAnsi="Arial" w:cs="Arial"/>
          <w:sz w:val="22"/>
          <w:szCs w:val="22"/>
        </w:rPr>
        <w:t>We</w:t>
      </w:r>
      <w:r w:rsidRPr="0029394D">
        <w:rPr>
          <w:rFonts w:ascii="Arial" w:eastAsia="Calibri" w:hAnsi="Arial" w:cs="Arial"/>
          <w:sz w:val="22"/>
          <w:szCs w:val="22"/>
        </w:rPr>
        <w:t xml:space="preserve"> will </w:t>
      </w:r>
      <w:r w:rsidRPr="0029394D">
        <w:rPr>
          <w:rFonts w:ascii="Arial" w:eastAsia="Calibri" w:hAnsi="Arial" w:cs="Arial"/>
          <w:bCs/>
          <w:sz w:val="22"/>
          <w:szCs w:val="22"/>
        </w:rPr>
        <w:t>ensure that EYFS guidance relating to ‘behaviour management’ is incorporated into relevant policy and procedures;</w:t>
      </w:r>
    </w:p>
    <w:p w14:paraId="08C6ACFD" w14:textId="77777777" w:rsidR="00572C20" w:rsidRPr="0029394D" w:rsidRDefault="00572C20" w:rsidP="00572C20">
      <w:pPr>
        <w:numPr>
          <w:ilvl w:val="0"/>
          <w:numId w:val="135"/>
        </w:numPr>
        <w:spacing w:line="360" w:lineRule="auto"/>
        <w:ind w:left="357" w:hanging="357"/>
        <w:rPr>
          <w:rFonts w:ascii="Arial" w:eastAsia="Calibri" w:hAnsi="Arial" w:cs="Arial"/>
          <w:bCs/>
          <w:sz w:val="22"/>
          <w:szCs w:val="22"/>
        </w:rPr>
      </w:pPr>
      <w:r>
        <w:rPr>
          <w:rFonts w:ascii="Arial" w:eastAsia="Calibri" w:hAnsi="Arial" w:cs="Arial"/>
          <w:sz w:val="22"/>
          <w:szCs w:val="22"/>
        </w:rPr>
        <w:t>We</w:t>
      </w:r>
      <w:r w:rsidRPr="0029394D">
        <w:rPr>
          <w:rFonts w:ascii="Arial" w:eastAsia="Calibri" w:hAnsi="Arial" w:cs="Arial"/>
          <w:sz w:val="22"/>
          <w:szCs w:val="22"/>
        </w:rPr>
        <w:t xml:space="preserve"> will </w:t>
      </w:r>
      <w:r w:rsidRPr="0029394D">
        <w:rPr>
          <w:rFonts w:ascii="Arial" w:eastAsia="Calibri" w:hAnsi="Arial" w:cs="Arial"/>
          <w:bCs/>
          <w:sz w:val="22"/>
          <w:szCs w:val="22"/>
        </w:rPr>
        <w:t>be knowledgeable with, and apply the setting’s procedures on Promoting Positive Behaviour;</w:t>
      </w:r>
    </w:p>
    <w:p w14:paraId="48E71BDC" w14:textId="77777777" w:rsidR="00572C20" w:rsidRDefault="00572C20" w:rsidP="00572C20">
      <w:pPr>
        <w:numPr>
          <w:ilvl w:val="0"/>
          <w:numId w:val="135"/>
        </w:numPr>
        <w:spacing w:line="360" w:lineRule="auto"/>
        <w:rPr>
          <w:rFonts w:ascii="Arial" w:eastAsia="Calibri" w:hAnsi="Arial" w:cs="Arial"/>
          <w:bCs/>
          <w:sz w:val="22"/>
          <w:szCs w:val="22"/>
        </w:rPr>
      </w:pPr>
      <w:r>
        <w:rPr>
          <w:rFonts w:ascii="Arial" w:eastAsia="Calibri" w:hAnsi="Arial" w:cs="Arial"/>
          <w:sz w:val="22"/>
          <w:szCs w:val="22"/>
        </w:rPr>
        <w:t>We</w:t>
      </w:r>
      <w:r w:rsidRPr="0029394D">
        <w:rPr>
          <w:rFonts w:ascii="Arial" w:eastAsia="Calibri" w:hAnsi="Arial" w:cs="Arial"/>
          <w:sz w:val="22"/>
          <w:szCs w:val="22"/>
        </w:rPr>
        <w:t xml:space="preserve"> will </w:t>
      </w:r>
      <w:r w:rsidRPr="0029394D">
        <w:rPr>
          <w:rFonts w:ascii="Arial" w:eastAsia="Calibri" w:hAnsi="Arial" w:cs="Arial"/>
          <w:bCs/>
          <w:sz w:val="22"/>
          <w:szCs w:val="22"/>
        </w:rPr>
        <w:t>undertake an annual audit of the provision to ensure the environment and practices supports healthy social and emotional development. Findings from the audit are considered by management and relevant adjustments applied.</w:t>
      </w:r>
      <w:r>
        <w:rPr>
          <w:rFonts w:ascii="Arial" w:eastAsia="Calibri" w:hAnsi="Arial" w:cs="Arial"/>
          <w:bCs/>
          <w:sz w:val="22"/>
          <w:szCs w:val="22"/>
        </w:rPr>
        <w:t xml:space="preserve"> </w:t>
      </w:r>
    </w:p>
    <w:p w14:paraId="6524AF5C" w14:textId="77777777" w:rsidR="00572C20" w:rsidRPr="0029394D" w:rsidRDefault="00572C20" w:rsidP="00572C20">
      <w:pPr>
        <w:numPr>
          <w:ilvl w:val="0"/>
          <w:numId w:val="135"/>
        </w:numPr>
        <w:spacing w:line="360" w:lineRule="auto"/>
        <w:ind w:left="357" w:hanging="357"/>
        <w:rPr>
          <w:rFonts w:ascii="Arial" w:eastAsia="Calibri" w:hAnsi="Arial" w:cs="Arial"/>
          <w:bCs/>
          <w:sz w:val="22"/>
          <w:szCs w:val="22"/>
        </w:rPr>
      </w:pPr>
      <w:r w:rsidRPr="0029394D">
        <w:rPr>
          <w:rFonts w:ascii="Arial" w:eastAsia="Calibri" w:hAnsi="Arial" w:cs="Arial"/>
          <w:bCs/>
          <w:sz w:val="22"/>
          <w:szCs w:val="22"/>
        </w:rPr>
        <w:t>ensure that all staff are supported to address issues relating to behaviour including applying initial and focused intervention approaches (see below).</w:t>
      </w:r>
    </w:p>
    <w:p w14:paraId="4B685548" w14:textId="77777777" w:rsidR="00572C20" w:rsidRPr="0052292C" w:rsidRDefault="00572C20" w:rsidP="00164148">
      <w:pPr>
        <w:spacing w:line="360" w:lineRule="auto"/>
        <w:rPr>
          <w:rFonts w:ascii="Arial" w:hAnsi="Arial" w:cs="Arial"/>
          <w:sz w:val="22"/>
          <w:szCs w:val="22"/>
        </w:rPr>
      </w:pPr>
    </w:p>
    <w:p w14:paraId="7C9C8478" w14:textId="77777777" w:rsidR="00572C20" w:rsidRPr="0052292C" w:rsidRDefault="00572C20" w:rsidP="00164148">
      <w:pPr>
        <w:spacing w:line="360" w:lineRule="auto"/>
        <w:rPr>
          <w:rFonts w:ascii="Arial" w:hAnsi="Arial" w:cs="Arial"/>
          <w:b/>
          <w:sz w:val="22"/>
          <w:szCs w:val="22"/>
        </w:rPr>
      </w:pPr>
      <w:r w:rsidRPr="0052292C">
        <w:rPr>
          <w:rFonts w:ascii="Arial" w:hAnsi="Arial" w:cs="Arial"/>
          <w:b/>
          <w:sz w:val="22"/>
          <w:szCs w:val="22"/>
        </w:rPr>
        <w:t xml:space="preserve">Step 2 </w:t>
      </w:r>
    </w:p>
    <w:p w14:paraId="1B92DD37" w14:textId="77777777" w:rsidR="00572C20" w:rsidRPr="0052292C" w:rsidRDefault="00572C20" w:rsidP="00572C20">
      <w:pPr>
        <w:numPr>
          <w:ilvl w:val="0"/>
          <w:numId w:val="139"/>
        </w:numPr>
        <w:spacing w:line="360" w:lineRule="auto"/>
        <w:rPr>
          <w:rFonts w:ascii="Arial" w:hAnsi="Arial" w:cs="Arial"/>
          <w:sz w:val="22"/>
          <w:szCs w:val="22"/>
        </w:rPr>
      </w:pPr>
      <w:r>
        <w:rPr>
          <w:rFonts w:ascii="Arial" w:hAnsi="Arial" w:cs="Arial"/>
          <w:sz w:val="22"/>
          <w:szCs w:val="22"/>
        </w:rPr>
        <w:t>We address u</w:t>
      </w:r>
      <w:r w:rsidRPr="0052292C">
        <w:rPr>
          <w:rFonts w:ascii="Arial" w:hAnsi="Arial" w:cs="Arial"/>
          <w:sz w:val="22"/>
          <w:szCs w:val="22"/>
        </w:rPr>
        <w:t xml:space="preserve">nwanted behaviours using </w:t>
      </w:r>
      <w:r>
        <w:rPr>
          <w:rFonts w:ascii="Arial" w:hAnsi="Arial" w:cs="Arial"/>
          <w:sz w:val="22"/>
          <w:szCs w:val="22"/>
        </w:rPr>
        <w:t>the</w:t>
      </w:r>
      <w:r w:rsidRPr="0052292C">
        <w:rPr>
          <w:rFonts w:ascii="Arial" w:hAnsi="Arial" w:cs="Arial"/>
          <w:sz w:val="22"/>
          <w:szCs w:val="22"/>
        </w:rPr>
        <w:t xml:space="preserve"> agreed and consistently applied </w:t>
      </w:r>
      <w:r>
        <w:rPr>
          <w:rFonts w:ascii="Arial" w:hAnsi="Arial" w:cs="Arial"/>
          <w:sz w:val="22"/>
          <w:szCs w:val="22"/>
        </w:rPr>
        <w:t>i</w:t>
      </w:r>
      <w:r w:rsidRPr="0052292C">
        <w:rPr>
          <w:rFonts w:ascii="Arial" w:hAnsi="Arial" w:cs="Arial"/>
          <w:sz w:val="22"/>
          <w:szCs w:val="22"/>
        </w:rPr>
        <w:t xml:space="preserve">nitial intervention approach. If the unwanted behaviour does not reoccur or cause </w:t>
      </w:r>
      <w:r>
        <w:rPr>
          <w:rFonts w:ascii="Arial" w:hAnsi="Arial" w:cs="Arial"/>
          <w:sz w:val="22"/>
          <w:szCs w:val="22"/>
        </w:rPr>
        <w:t>concern then normal monitoring will</w:t>
      </w:r>
      <w:r w:rsidRPr="0052292C">
        <w:rPr>
          <w:rFonts w:ascii="Arial" w:hAnsi="Arial" w:cs="Arial"/>
          <w:sz w:val="22"/>
          <w:szCs w:val="22"/>
        </w:rPr>
        <w:t xml:space="preserve"> resume. </w:t>
      </w:r>
    </w:p>
    <w:p w14:paraId="6C3D56ED" w14:textId="77777777" w:rsidR="00572C20" w:rsidRPr="0052292C" w:rsidRDefault="00572C20" w:rsidP="00572C20">
      <w:pPr>
        <w:numPr>
          <w:ilvl w:val="0"/>
          <w:numId w:val="139"/>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 Special Educational Needs Coordinator (SENCO)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083CBB09" w14:textId="77777777" w:rsidR="00572C20" w:rsidRPr="0052292C" w:rsidRDefault="00572C20" w:rsidP="00572C20">
      <w:pPr>
        <w:numPr>
          <w:ilvl w:val="0"/>
          <w:numId w:val="139"/>
        </w:numPr>
        <w:spacing w:line="360" w:lineRule="auto"/>
        <w:rPr>
          <w:rFonts w:ascii="Arial" w:hAnsi="Arial" w:cs="Arial"/>
          <w:sz w:val="22"/>
          <w:szCs w:val="22"/>
        </w:rPr>
      </w:pPr>
      <w:r w:rsidRPr="0052292C">
        <w:rPr>
          <w:rFonts w:ascii="Arial" w:hAnsi="Arial" w:cs="Arial"/>
          <w:sz w:val="22"/>
          <w:szCs w:val="22"/>
        </w:rPr>
        <w:t>If the behaviour continues to reoccur and remain</w:t>
      </w:r>
      <w:r>
        <w:rPr>
          <w:rFonts w:ascii="Arial" w:hAnsi="Arial" w:cs="Arial"/>
          <w:sz w:val="22"/>
          <w:szCs w:val="22"/>
        </w:rPr>
        <w:t>s</w:t>
      </w:r>
      <w:r w:rsidRPr="0052292C">
        <w:rPr>
          <w:rFonts w:ascii="Arial" w:hAnsi="Arial" w:cs="Arial"/>
          <w:sz w:val="22"/>
          <w:szCs w:val="22"/>
        </w:rPr>
        <w:t xml:space="preserve"> a concern then the key person </w:t>
      </w:r>
      <w:r w:rsidRPr="00433209">
        <w:rPr>
          <w:rFonts w:ascii="Arial" w:hAnsi="Arial" w:cs="Arial"/>
          <w:color w:val="FF0000"/>
          <w:sz w:val="22"/>
          <w:szCs w:val="22"/>
        </w:rPr>
        <w:t>and SENCO</w:t>
      </w:r>
      <w:r>
        <w:rPr>
          <w:rFonts w:ascii="Arial" w:hAnsi="Arial" w:cs="Arial"/>
          <w:sz w:val="22"/>
          <w:szCs w:val="22"/>
        </w:rPr>
        <w:t xml:space="preserve"> </w:t>
      </w:r>
      <w:r w:rsidRPr="0052292C">
        <w:rPr>
          <w:rFonts w:ascii="Arial" w:hAnsi="Arial" w:cs="Arial"/>
          <w:sz w:val="22"/>
          <w:szCs w:val="22"/>
        </w:rPr>
        <w:t xml:space="preserve">should liaise with parents to discuss possible reasons for the behaviour and to agree next steps. If </w:t>
      </w:r>
      <w:r w:rsidRPr="00433209">
        <w:rPr>
          <w:rFonts w:ascii="Arial" w:hAnsi="Arial" w:cs="Arial"/>
          <w:color w:val="FF0000"/>
          <w:sz w:val="22"/>
          <w:szCs w:val="22"/>
        </w:rPr>
        <w:t>relevant and appropriate, the views of the child relating to their behaviour should be sought and considered to help identify a cause. If</w:t>
      </w:r>
      <w:r>
        <w:rPr>
          <w:rFonts w:ascii="Arial" w:hAnsi="Arial" w:cs="Arial"/>
          <w:sz w:val="22"/>
          <w:szCs w:val="22"/>
        </w:rPr>
        <w:t xml:space="preserve"> </w:t>
      </w:r>
      <w:r w:rsidRPr="0052292C">
        <w:rPr>
          <w:rFonts w:ascii="Arial" w:hAnsi="Arial" w:cs="Arial"/>
          <w:sz w:val="22"/>
          <w:szCs w:val="22"/>
        </w:rPr>
        <w:t xml:space="preserve">a cause for the behaviour is not known or only occurs whilst in the setting then the </w:t>
      </w:r>
      <w:r w:rsidRPr="00433209">
        <w:rPr>
          <w:rFonts w:ascii="Arial" w:hAnsi="Arial" w:cs="Arial"/>
          <w:color w:val="FF0000"/>
          <w:sz w:val="22"/>
          <w:szCs w:val="22"/>
        </w:rPr>
        <w:t>behaviour coordinator</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14:paraId="1CE00257" w14:textId="77777777" w:rsidR="00572C20" w:rsidRPr="0052292C" w:rsidRDefault="00572C20" w:rsidP="00572C20">
      <w:pPr>
        <w:numPr>
          <w:ilvl w:val="0"/>
          <w:numId w:val="139"/>
        </w:numPr>
        <w:spacing w:line="360" w:lineRule="auto"/>
        <w:rPr>
          <w:rFonts w:ascii="Arial" w:hAnsi="Arial" w:cs="Arial"/>
          <w:sz w:val="22"/>
          <w:szCs w:val="22"/>
        </w:rPr>
      </w:pPr>
      <w:r w:rsidRPr="0052292C">
        <w:rPr>
          <w:rFonts w:ascii="Arial" w:hAnsi="Arial" w:cs="Arial"/>
          <w:sz w:val="22"/>
          <w:szCs w:val="22"/>
        </w:rPr>
        <w:lastRenderedPageBreak/>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14:paraId="58C694AD" w14:textId="77777777" w:rsidR="00572C20" w:rsidRDefault="00572C20" w:rsidP="00164148">
      <w:pPr>
        <w:spacing w:line="360" w:lineRule="auto"/>
        <w:rPr>
          <w:rFonts w:ascii="Arial" w:hAnsi="Arial" w:cs="Arial"/>
          <w:sz w:val="22"/>
          <w:szCs w:val="22"/>
        </w:rPr>
      </w:pPr>
    </w:p>
    <w:p w14:paraId="55429F37" w14:textId="77777777" w:rsidR="00572C20" w:rsidRPr="00433209" w:rsidRDefault="00572C20" w:rsidP="00164148">
      <w:pPr>
        <w:spacing w:line="360" w:lineRule="auto"/>
        <w:rPr>
          <w:rFonts w:ascii="Arial" w:hAnsi="Arial" w:cs="Arial"/>
          <w:color w:val="FF0000"/>
          <w:sz w:val="22"/>
          <w:szCs w:val="22"/>
        </w:rPr>
      </w:pPr>
      <w:r w:rsidRPr="00433209">
        <w:rPr>
          <w:rFonts w:ascii="Arial" w:hAnsi="Arial" w:cs="Arial"/>
          <w:color w:val="FF0000"/>
          <w:sz w:val="22"/>
          <w:szCs w:val="22"/>
        </w:rPr>
        <w:t>All incidents and intervention relating to unwanted and challenging behaviour by children should be clearly and appropriately logged.</w:t>
      </w:r>
    </w:p>
    <w:p w14:paraId="77E2F02C" w14:textId="77777777" w:rsidR="00572C20" w:rsidRPr="0052292C" w:rsidRDefault="00572C20" w:rsidP="00164148">
      <w:pPr>
        <w:spacing w:line="360" w:lineRule="auto"/>
        <w:rPr>
          <w:rFonts w:ascii="Arial" w:hAnsi="Arial" w:cs="Arial"/>
          <w:sz w:val="22"/>
          <w:szCs w:val="22"/>
        </w:rPr>
      </w:pPr>
    </w:p>
    <w:p w14:paraId="5824B71A" w14:textId="77777777" w:rsidR="00572C20" w:rsidRPr="0052292C" w:rsidRDefault="00572C20" w:rsidP="00164148">
      <w:pPr>
        <w:spacing w:line="360" w:lineRule="auto"/>
        <w:rPr>
          <w:rFonts w:ascii="Arial" w:hAnsi="Arial" w:cs="Arial"/>
          <w:b/>
          <w:sz w:val="22"/>
          <w:szCs w:val="22"/>
        </w:rPr>
      </w:pPr>
      <w:r w:rsidRPr="0052292C">
        <w:rPr>
          <w:rFonts w:ascii="Arial" w:hAnsi="Arial" w:cs="Arial"/>
          <w:b/>
          <w:sz w:val="22"/>
          <w:szCs w:val="22"/>
        </w:rPr>
        <w:t xml:space="preserve">Step 3 </w:t>
      </w:r>
    </w:p>
    <w:p w14:paraId="139148AC" w14:textId="77777777" w:rsidR="00572C20" w:rsidRPr="0052292C" w:rsidRDefault="00572C20" w:rsidP="00572C20">
      <w:pPr>
        <w:numPr>
          <w:ilvl w:val="0"/>
          <w:numId w:val="140"/>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Pr>
          <w:rFonts w:ascii="Arial" w:hAnsi="Arial" w:cs="Arial"/>
          <w:sz w:val="22"/>
          <w:szCs w:val="22"/>
        </w:rPr>
        <w:t>,</w:t>
      </w:r>
      <w:r w:rsidRPr="0052292C">
        <w:rPr>
          <w:rFonts w:ascii="Arial" w:hAnsi="Arial" w:cs="Arial"/>
          <w:sz w:val="22"/>
          <w:szCs w:val="22"/>
        </w:rPr>
        <w:t xml:space="preserve"> then the behaviour coordinator and SENCO </w:t>
      </w:r>
      <w:r>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479DBB5C" w14:textId="77777777" w:rsidR="00572C20" w:rsidRPr="004A6A61" w:rsidRDefault="00572C20" w:rsidP="00572C20">
      <w:pPr>
        <w:numPr>
          <w:ilvl w:val="0"/>
          <w:numId w:val="140"/>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Pr="004A6A61">
        <w:rPr>
          <w:rFonts w:ascii="Arial" w:hAnsi="Arial" w:cs="Arial"/>
          <w:sz w:val="22"/>
          <w:szCs w:val="22"/>
        </w:rPr>
        <w:t xml:space="preserve">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w:t>
      </w:r>
      <w:r>
        <w:rPr>
          <w:rFonts w:ascii="Arial" w:hAnsi="Arial" w:cs="Arial"/>
          <w:sz w:val="22"/>
          <w:szCs w:val="22"/>
        </w:rPr>
        <w:t xml:space="preserve">It may also </w:t>
      </w:r>
      <w:r w:rsidRPr="00673BB2">
        <w:rPr>
          <w:rFonts w:ascii="Arial" w:hAnsi="Arial" w:cs="Arial"/>
          <w:sz w:val="22"/>
          <w:szCs w:val="22"/>
        </w:rPr>
        <w:t xml:space="preserve">be agreed that the child should be referred for an Education, Health and Care assessment. </w:t>
      </w:r>
      <w:r w:rsidRPr="004A6A61">
        <w:rPr>
          <w:rFonts w:ascii="Arial" w:hAnsi="Arial" w:cs="Arial"/>
          <w:sz w:val="22"/>
          <w:szCs w:val="22"/>
        </w:rPr>
        <w:t xml:space="preserve">(See Supporting Children with SEN policy 9.2) </w:t>
      </w:r>
    </w:p>
    <w:p w14:paraId="0929A034" w14:textId="77777777" w:rsidR="00572C20" w:rsidRPr="0052292C" w:rsidRDefault="00572C20" w:rsidP="00572C20">
      <w:pPr>
        <w:numPr>
          <w:ilvl w:val="0"/>
          <w:numId w:val="140"/>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Pr>
          <w:rFonts w:ascii="Arial" w:hAnsi="Arial" w:cs="Arial"/>
          <w:sz w:val="22"/>
          <w:szCs w:val="22"/>
        </w:rPr>
        <w:t>e child’s action plan and regular multi-</w:t>
      </w:r>
      <w:r w:rsidRPr="0052292C">
        <w:rPr>
          <w:rFonts w:ascii="Arial" w:hAnsi="Arial" w:cs="Arial"/>
          <w:sz w:val="22"/>
          <w:szCs w:val="22"/>
        </w:rPr>
        <w:t>disciplinary meetings held to review the child’s progress.</w:t>
      </w:r>
    </w:p>
    <w:p w14:paraId="1CF38DF6" w14:textId="77777777" w:rsidR="00572C20" w:rsidRDefault="00572C20" w:rsidP="00164148">
      <w:pPr>
        <w:spacing w:line="360" w:lineRule="auto"/>
        <w:rPr>
          <w:rFonts w:ascii="Arial" w:hAnsi="Arial" w:cs="Arial"/>
          <w:bCs/>
          <w:i/>
          <w:sz w:val="22"/>
          <w:szCs w:val="22"/>
        </w:rPr>
      </w:pPr>
    </w:p>
    <w:p w14:paraId="4699CA24" w14:textId="77777777" w:rsidR="00572C20" w:rsidRPr="00A21BC5" w:rsidRDefault="00572C20" w:rsidP="00164148">
      <w:pPr>
        <w:spacing w:line="360" w:lineRule="auto"/>
        <w:rPr>
          <w:rFonts w:ascii="Arial" w:hAnsi="Arial" w:cs="Arial"/>
          <w:bCs/>
          <w:i/>
          <w:sz w:val="22"/>
          <w:szCs w:val="22"/>
        </w:rPr>
      </w:pPr>
      <w:r>
        <w:rPr>
          <w:rFonts w:ascii="Arial" w:hAnsi="Arial" w:cs="Arial"/>
          <w:bCs/>
          <w:i/>
          <w:sz w:val="22"/>
          <w:szCs w:val="22"/>
        </w:rPr>
        <w:t>Initial intervention approach</w:t>
      </w:r>
    </w:p>
    <w:p w14:paraId="14ECB4A0" w14:textId="77777777" w:rsidR="00572C20" w:rsidRDefault="00572C20" w:rsidP="00572C20">
      <w:pPr>
        <w:numPr>
          <w:ilvl w:val="0"/>
          <w:numId w:val="135"/>
        </w:numPr>
        <w:spacing w:line="360" w:lineRule="auto"/>
        <w:rPr>
          <w:rFonts w:ascii="Arial" w:hAnsi="Arial" w:cs="Arial"/>
          <w:bCs/>
          <w:sz w:val="22"/>
          <w:szCs w:val="22"/>
        </w:rPr>
      </w:pPr>
      <w:r>
        <w:rPr>
          <w:rFonts w:ascii="Arial" w:hAnsi="Arial" w:cs="Arial"/>
          <w:bCs/>
          <w:sz w:val="22"/>
          <w:szCs w:val="22"/>
        </w:rPr>
        <w:t>We</w:t>
      </w:r>
      <w:r w:rsidRPr="0090526B">
        <w:rPr>
          <w:rFonts w:ascii="Arial" w:hAnsi="Arial" w:cs="Arial"/>
          <w:bCs/>
          <w:sz w:val="22"/>
          <w:szCs w:val="22"/>
        </w:rPr>
        <w:t xml:space="preserve"> use an initial problem solving intervention for all situations in which a child or children are distressed on in conflict. </w:t>
      </w:r>
      <w:r>
        <w:rPr>
          <w:rFonts w:ascii="Arial" w:hAnsi="Arial" w:cs="Arial"/>
          <w:bCs/>
          <w:sz w:val="22"/>
          <w:szCs w:val="22"/>
        </w:rPr>
        <w:t>A</w:t>
      </w:r>
      <w:r w:rsidRPr="0090526B">
        <w:rPr>
          <w:rFonts w:ascii="Arial" w:hAnsi="Arial" w:cs="Arial"/>
          <w:bCs/>
          <w:sz w:val="22"/>
          <w:szCs w:val="22"/>
        </w:rPr>
        <w:t>ll staff use this intervention consistently.</w:t>
      </w:r>
    </w:p>
    <w:p w14:paraId="57DA2707" w14:textId="77777777" w:rsidR="00572C20" w:rsidRDefault="00572C20" w:rsidP="00572C20">
      <w:pPr>
        <w:numPr>
          <w:ilvl w:val="0"/>
          <w:numId w:val="135"/>
        </w:numPr>
        <w:spacing w:line="360" w:lineRule="auto"/>
        <w:rPr>
          <w:rFonts w:ascii="Arial" w:hAnsi="Arial" w:cs="Arial"/>
          <w:bCs/>
          <w:sz w:val="22"/>
          <w:szCs w:val="22"/>
        </w:rPr>
      </w:pPr>
      <w:r w:rsidRPr="0090526B">
        <w:rPr>
          <w:rFonts w:ascii="Arial" w:hAnsi="Arial" w:cs="Arial"/>
          <w:bCs/>
          <w:sz w:val="22"/>
          <w:szCs w:val="22"/>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67182DA1" w14:textId="77777777" w:rsidR="00572C20" w:rsidRPr="0052292C" w:rsidRDefault="00572C20" w:rsidP="00572C20">
      <w:pPr>
        <w:numPr>
          <w:ilvl w:val="0"/>
          <w:numId w:val="135"/>
        </w:numPr>
        <w:spacing w:line="360" w:lineRule="auto"/>
        <w:rPr>
          <w:rFonts w:ascii="Arial" w:hAnsi="Arial" w:cs="Arial"/>
          <w:sz w:val="22"/>
          <w:szCs w:val="22"/>
        </w:rPr>
      </w:pPr>
      <w:r w:rsidRPr="0052292C">
        <w:rPr>
          <w:rFonts w:ascii="Arial" w:hAnsi="Arial" w:cs="Arial"/>
          <w:bCs/>
          <w:sz w:val="22"/>
          <w:szCs w:val="22"/>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rPr>
        <w:br/>
      </w:r>
    </w:p>
    <w:p w14:paraId="259B5D85" w14:textId="77777777" w:rsidR="00572C20" w:rsidRPr="003D157A" w:rsidRDefault="00572C20" w:rsidP="00164148">
      <w:pPr>
        <w:spacing w:line="360" w:lineRule="auto"/>
        <w:rPr>
          <w:rFonts w:ascii="Arial" w:hAnsi="Arial" w:cs="Arial"/>
          <w:i/>
          <w:sz w:val="22"/>
          <w:szCs w:val="22"/>
        </w:rPr>
      </w:pPr>
      <w:r>
        <w:rPr>
          <w:rFonts w:ascii="Arial" w:hAnsi="Arial" w:cs="Arial"/>
          <w:i/>
          <w:sz w:val="22"/>
          <w:szCs w:val="22"/>
        </w:rPr>
        <w:lastRenderedPageBreak/>
        <w:t>Focused intervention approach</w:t>
      </w:r>
    </w:p>
    <w:p w14:paraId="545F7D99" w14:textId="77777777" w:rsidR="00572C20" w:rsidRDefault="00572C20" w:rsidP="00572C20">
      <w:pPr>
        <w:numPr>
          <w:ilvl w:val="0"/>
          <w:numId w:val="138"/>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6E623EF4" w14:textId="77777777" w:rsidR="00572C20" w:rsidRDefault="00572C20" w:rsidP="00572C20">
      <w:pPr>
        <w:numPr>
          <w:ilvl w:val="0"/>
          <w:numId w:val="138"/>
        </w:numPr>
        <w:spacing w:line="360" w:lineRule="auto"/>
        <w:rPr>
          <w:rFonts w:ascii="Arial" w:hAnsi="Arial" w:cs="Arial"/>
          <w:sz w:val="22"/>
          <w:szCs w:val="22"/>
        </w:rPr>
      </w:pPr>
      <w:r>
        <w:rPr>
          <w:rFonts w:ascii="Arial" w:hAnsi="Arial" w:cs="Arial"/>
          <w:sz w:val="22"/>
          <w:szCs w:val="22"/>
        </w:rPr>
        <w:t>Where we]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then a focused intervention approach should then be applied.</w:t>
      </w:r>
    </w:p>
    <w:p w14:paraId="4A1617D1" w14:textId="77777777" w:rsidR="00572C20" w:rsidRDefault="00572C20" w:rsidP="00572C20">
      <w:pPr>
        <w:numPr>
          <w:ilvl w:val="0"/>
          <w:numId w:val="138"/>
        </w:numPr>
        <w:spacing w:line="360" w:lineRule="auto"/>
        <w:rPr>
          <w:rFonts w:ascii="Arial" w:hAnsi="Arial" w:cs="Arial"/>
          <w:sz w:val="22"/>
          <w:szCs w:val="22"/>
        </w:rPr>
      </w:pPr>
      <w:r w:rsidRPr="0052292C">
        <w:rPr>
          <w:rFonts w:ascii="Arial" w:hAnsi="Arial" w:cs="Arial"/>
          <w:sz w:val="22"/>
          <w:szCs w:val="22"/>
        </w:rPr>
        <w:t xml:space="preserve">This approach allows 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4C9C8C75" w14:textId="77777777" w:rsidR="00572C20" w:rsidRDefault="00572C20" w:rsidP="00572C20">
      <w:pPr>
        <w:numPr>
          <w:ilvl w:val="0"/>
          <w:numId w:val="138"/>
        </w:numPr>
        <w:spacing w:line="360" w:lineRule="auto"/>
        <w:rPr>
          <w:rFonts w:ascii="Arial" w:hAnsi="Arial" w:cs="Arial"/>
          <w:sz w:val="22"/>
          <w:szCs w:val="22"/>
        </w:rPr>
      </w:pPr>
      <w:r>
        <w:rPr>
          <w:rFonts w:ascii="Arial" w:hAnsi="Arial" w:cs="Arial"/>
          <w:sz w:val="22"/>
          <w:szCs w:val="22"/>
        </w:rPr>
        <w:t>We] follow</w:t>
      </w:r>
      <w:r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Pr>
          <w:rFonts w:ascii="Arial" w:hAnsi="Arial" w:cs="Arial"/>
          <w:sz w:val="22"/>
          <w:szCs w:val="22"/>
        </w:rPr>
        <w:t>,</w:t>
      </w:r>
      <w:r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Pr>
          <w:rFonts w:ascii="Arial" w:hAnsi="Arial" w:cs="Arial"/>
          <w:sz w:val="22"/>
          <w:szCs w:val="22"/>
        </w:rPr>
        <w:t xml:space="preserve">will be </w:t>
      </w:r>
      <w:r w:rsidRPr="0052292C">
        <w:rPr>
          <w:rFonts w:ascii="Arial" w:hAnsi="Arial" w:cs="Arial"/>
          <w:sz w:val="22"/>
          <w:szCs w:val="22"/>
        </w:rPr>
        <w:t>applied.</w:t>
      </w:r>
    </w:p>
    <w:p w14:paraId="2CC5550C" w14:textId="77777777" w:rsidR="00572C20" w:rsidRDefault="00572C20" w:rsidP="00164148">
      <w:pPr>
        <w:spacing w:line="360" w:lineRule="auto"/>
        <w:rPr>
          <w:rFonts w:ascii="Arial" w:hAnsi="Arial" w:cs="Arial"/>
          <w:i/>
          <w:sz w:val="22"/>
          <w:szCs w:val="22"/>
        </w:rPr>
      </w:pPr>
    </w:p>
    <w:p w14:paraId="295C8075" w14:textId="77777777" w:rsidR="00572C20" w:rsidRPr="00424137" w:rsidRDefault="00572C20" w:rsidP="00164148">
      <w:pPr>
        <w:spacing w:line="360" w:lineRule="auto"/>
        <w:rPr>
          <w:rFonts w:ascii="Arial" w:hAnsi="Arial" w:cs="Arial"/>
          <w:i/>
          <w:sz w:val="22"/>
          <w:szCs w:val="22"/>
        </w:rPr>
      </w:pPr>
      <w:r>
        <w:rPr>
          <w:rFonts w:ascii="Arial" w:hAnsi="Arial" w:cs="Arial"/>
          <w:i/>
          <w:sz w:val="22"/>
          <w:szCs w:val="22"/>
        </w:rPr>
        <w:t>Use of r</w:t>
      </w:r>
      <w:r w:rsidRPr="00424137">
        <w:rPr>
          <w:rFonts w:ascii="Arial" w:hAnsi="Arial" w:cs="Arial"/>
          <w:i/>
          <w:sz w:val="22"/>
          <w:szCs w:val="22"/>
        </w:rPr>
        <w:t xml:space="preserve">ewards and sanctions </w:t>
      </w:r>
    </w:p>
    <w:p w14:paraId="5CB8CCD6" w14:textId="77777777" w:rsidR="00572C20" w:rsidRDefault="00572C20" w:rsidP="00572C20">
      <w:pPr>
        <w:numPr>
          <w:ilvl w:val="0"/>
          <w:numId w:val="141"/>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Pr>
          <w:rFonts w:ascii="Arial" w:hAnsi="Arial" w:cs="Arial"/>
          <w:sz w:val="22"/>
          <w:szCs w:val="22"/>
        </w:rPr>
        <w:t>gh self-reflection and control.</w:t>
      </w:r>
    </w:p>
    <w:p w14:paraId="389720C2" w14:textId="77777777" w:rsidR="00572C20" w:rsidRPr="00424137" w:rsidRDefault="00572C20" w:rsidP="00572C20">
      <w:pPr>
        <w:numPr>
          <w:ilvl w:val="0"/>
          <w:numId w:val="141"/>
        </w:numPr>
        <w:spacing w:line="360" w:lineRule="auto"/>
        <w:rPr>
          <w:rFonts w:ascii="Arial" w:hAnsi="Arial" w:cs="Arial"/>
          <w:sz w:val="22"/>
          <w:szCs w:val="22"/>
        </w:rPr>
      </w:pPr>
      <w:r w:rsidRPr="00424137">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18D0855A" w14:textId="77777777" w:rsidR="00572C20" w:rsidRPr="0052292C" w:rsidRDefault="00572C20" w:rsidP="00572C20">
      <w:pPr>
        <w:numPr>
          <w:ilvl w:val="0"/>
          <w:numId w:val="141"/>
        </w:numPr>
        <w:spacing w:line="360" w:lineRule="auto"/>
        <w:rPr>
          <w:rFonts w:ascii="Arial" w:hAnsi="Arial" w:cs="Arial"/>
          <w:sz w:val="22"/>
          <w:szCs w:val="22"/>
        </w:rPr>
      </w:pPr>
      <w:r w:rsidRPr="0052292C">
        <w:rPr>
          <w:rFonts w:ascii="Arial" w:hAnsi="Arial" w:cs="Arial"/>
          <w:sz w:val="22"/>
          <w:szCs w:val="22"/>
        </w:rPr>
        <w:t xml:space="preserve">Children </w:t>
      </w:r>
      <w:r>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12987D21" w14:textId="77777777" w:rsidR="00572C20" w:rsidRPr="0052292C" w:rsidRDefault="00572C20" w:rsidP="00164148">
      <w:pPr>
        <w:spacing w:line="360" w:lineRule="auto"/>
        <w:rPr>
          <w:rFonts w:ascii="Arial" w:hAnsi="Arial" w:cs="Arial"/>
          <w:sz w:val="22"/>
          <w:szCs w:val="22"/>
        </w:rPr>
      </w:pPr>
    </w:p>
    <w:p w14:paraId="7F050DA3" w14:textId="77777777" w:rsidR="00572C20" w:rsidRPr="00424137" w:rsidRDefault="00572C20" w:rsidP="00164148">
      <w:pPr>
        <w:spacing w:line="360" w:lineRule="auto"/>
        <w:rPr>
          <w:rFonts w:ascii="Arial" w:hAnsi="Arial" w:cs="Arial"/>
          <w:i/>
          <w:sz w:val="22"/>
          <w:szCs w:val="22"/>
        </w:rPr>
      </w:pPr>
      <w:r w:rsidRPr="00424137">
        <w:rPr>
          <w:rFonts w:ascii="Arial" w:hAnsi="Arial" w:cs="Arial"/>
          <w:i/>
          <w:sz w:val="22"/>
          <w:szCs w:val="22"/>
        </w:rPr>
        <w:t>Use of physical intervention</w:t>
      </w:r>
    </w:p>
    <w:p w14:paraId="7FE91E52" w14:textId="77777777" w:rsidR="00572C20" w:rsidRPr="0052292C" w:rsidRDefault="00572C20" w:rsidP="00572C20">
      <w:pPr>
        <w:numPr>
          <w:ilvl w:val="0"/>
          <w:numId w:val="142"/>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2D3D3696" w14:textId="77777777" w:rsidR="00572C20" w:rsidRPr="0052292C" w:rsidRDefault="00572C20" w:rsidP="00572C20">
      <w:pPr>
        <w:numPr>
          <w:ilvl w:val="0"/>
          <w:numId w:val="142"/>
        </w:numPr>
        <w:spacing w:line="360" w:lineRule="auto"/>
        <w:rPr>
          <w:rFonts w:ascii="Arial" w:hAnsi="Arial" w:cs="Arial"/>
          <w:sz w:val="22"/>
          <w:szCs w:val="22"/>
        </w:rPr>
      </w:pPr>
      <w:r w:rsidRPr="0052292C">
        <w:rPr>
          <w:rFonts w:ascii="Arial" w:hAnsi="Arial" w:cs="Arial"/>
          <w:sz w:val="22"/>
          <w:szCs w:val="22"/>
        </w:rPr>
        <w:lastRenderedPageBreak/>
        <w:t xml:space="preserve">Staff should not use physical intervention – or the threat of physical intervention, to manage a child’s behaviour unless it is necessary to use </w:t>
      </w:r>
      <w:r>
        <w:rPr>
          <w:rFonts w:ascii="Arial" w:hAnsi="Arial" w:cs="Arial"/>
          <w:sz w:val="22"/>
          <w:szCs w:val="22"/>
        </w:rPr>
        <w:t>‘</w:t>
      </w:r>
      <w:r w:rsidRPr="0052292C">
        <w:rPr>
          <w:rFonts w:ascii="Arial" w:hAnsi="Arial" w:cs="Arial"/>
          <w:sz w:val="22"/>
          <w:szCs w:val="22"/>
        </w:rPr>
        <w:t>reasonable force in order to prevent children from injuring themselves or others or damage property</w:t>
      </w:r>
      <w:r>
        <w:rPr>
          <w:rFonts w:ascii="Arial" w:hAnsi="Arial" w:cs="Arial"/>
          <w:sz w:val="22"/>
          <w:szCs w:val="22"/>
        </w:rPr>
        <w:t>‘</w:t>
      </w:r>
      <w:r w:rsidRPr="0052292C">
        <w:rPr>
          <w:rFonts w:ascii="Arial" w:hAnsi="Arial" w:cs="Arial"/>
          <w:sz w:val="22"/>
          <w:szCs w:val="22"/>
        </w:rPr>
        <w:t xml:space="preserve"> (EYFS).</w:t>
      </w:r>
      <w:r>
        <w:rPr>
          <w:rFonts w:ascii="Arial" w:hAnsi="Arial" w:cs="Arial"/>
          <w:sz w:val="22"/>
          <w:szCs w:val="22"/>
        </w:rPr>
        <w:t>’</w:t>
      </w:r>
    </w:p>
    <w:p w14:paraId="2063E9A4" w14:textId="77777777" w:rsidR="00572C20" w:rsidRDefault="00572C20" w:rsidP="00572C20">
      <w:pPr>
        <w:numPr>
          <w:ilvl w:val="0"/>
          <w:numId w:val="142"/>
        </w:numPr>
        <w:spacing w:line="360" w:lineRule="auto"/>
        <w:rPr>
          <w:rFonts w:ascii="Arial" w:hAnsi="Arial" w:cs="Arial"/>
          <w:sz w:val="22"/>
          <w:szCs w:val="22"/>
        </w:rPr>
      </w:pPr>
      <w:r w:rsidRPr="0052292C">
        <w:rPr>
          <w:rFonts w:ascii="Arial" w:hAnsi="Arial" w:cs="Arial"/>
          <w:sz w:val="22"/>
          <w:szCs w:val="22"/>
        </w:rPr>
        <w:t xml:space="preserve">If </w:t>
      </w:r>
      <w:r>
        <w:rPr>
          <w:rFonts w:ascii="Arial" w:hAnsi="Arial" w:cs="Arial"/>
          <w:sz w:val="22"/>
          <w:szCs w:val="22"/>
        </w:rPr>
        <w:t>‘</w:t>
      </w:r>
      <w:r w:rsidRPr="0052292C">
        <w:rPr>
          <w:rFonts w:ascii="Arial" w:hAnsi="Arial" w:cs="Arial"/>
          <w:sz w:val="22"/>
          <w:szCs w:val="22"/>
        </w:rPr>
        <w:t>reasonable force</w:t>
      </w:r>
      <w:r>
        <w:rPr>
          <w:rFonts w:ascii="Arial" w:hAnsi="Arial" w:cs="Arial"/>
          <w:sz w:val="22"/>
          <w:szCs w:val="22"/>
        </w:rPr>
        <w:t>’</w:t>
      </w:r>
      <w:r w:rsidRPr="0052292C">
        <w:rPr>
          <w:rFonts w:ascii="Arial" w:hAnsi="Arial" w:cs="Arial"/>
          <w:sz w:val="22"/>
          <w:szCs w:val="22"/>
        </w:rPr>
        <w:t xml:space="preserve"> has been used for any of the reasons shown above, parents are to be informed on the same day that it occurs. The intervention will be recorded as soon as possible</w:t>
      </w:r>
      <w:r>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3407078E" w14:textId="77777777" w:rsidR="00572C20" w:rsidRPr="0052292C" w:rsidRDefault="00572C20" w:rsidP="00572C20">
      <w:pPr>
        <w:numPr>
          <w:ilvl w:val="0"/>
          <w:numId w:val="142"/>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w:t>
      </w:r>
      <w:r>
        <w:rPr>
          <w:rFonts w:ascii="Arial" w:hAnsi="Arial" w:cs="Arial"/>
          <w:sz w:val="22"/>
          <w:szCs w:val="22"/>
        </w:rPr>
        <w:t>.</w:t>
      </w:r>
    </w:p>
    <w:p w14:paraId="0CB9974C" w14:textId="77777777" w:rsidR="00572C20" w:rsidRDefault="00572C20" w:rsidP="00164148">
      <w:pPr>
        <w:spacing w:line="360" w:lineRule="auto"/>
        <w:rPr>
          <w:rFonts w:ascii="Arial" w:hAnsi="Arial" w:cs="Arial"/>
          <w:sz w:val="22"/>
          <w:szCs w:val="22"/>
        </w:rPr>
      </w:pPr>
    </w:p>
    <w:p w14:paraId="46EE07BD" w14:textId="77777777" w:rsidR="00572C20" w:rsidRPr="00433209" w:rsidRDefault="00572C20" w:rsidP="00164148">
      <w:pPr>
        <w:spacing w:line="360" w:lineRule="auto"/>
        <w:rPr>
          <w:rFonts w:ascii="Arial" w:hAnsi="Arial" w:cs="Arial"/>
          <w:i/>
          <w:color w:val="FF0000"/>
          <w:sz w:val="22"/>
          <w:szCs w:val="22"/>
        </w:rPr>
      </w:pPr>
      <w:r w:rsidRPr="00433209">
        <w:rPr>
          <w:rFonts w:ascii="Arial" w:hAnsi="Arial" w:cs="Arial"/>
          <w:i/>
          <w:color w:val="FF0000"/>
          <w:sz w:val="22"/>
          <w:szCs w:val="22"/>
        </w:rPr>
        <w:t>Challenging Behaviour/Aggression by children towards other children</w:t>
      </w:r>
    </w:p>
    <w:p w14:paraId="34ABC24A"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Any aggressive behaviour by children towards other children will result in a staff member intervening immediately to challenge and prevent escalation.</w:t>
      </w:r>
    </w:p>
    <w:p w14:paraId="3C49688D"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If the behaviour has been significant or may potentially have a detrimental effect on the child</w:t>
      </w:r>
      <w:r>
        <w:rPr>
          <w:rFonts w:ascii="Arial" w:hAnsi="Arial" w:cs="Arial"/>
          <w:color w:val="FF0000"/>
          <w:sz w:val="22"/>
          <w:szCs w:val="22"/>
        </w:rPr>
        <w:t>,</w:t>
      </w:r>
      <w:r w:rsidRPr="00433209">
        <w:rPr>
          <w:rFonts w:ascii="Arial" w:hAnsi="Arial" w:cs="Arial"/>
          <w:color w:val="FF0000"/>
          <w:sz w:val="22"/>
          <w:szCs w:val="22"/>
        </w:rPr>
        <w:t xml:space="preserve"> the parents of the child who has been the vic</w:t>
      </w:r>
      <w:r>
        <w:rPr>
          <w:rFonts w:ascii="Arial" w:hAnsi="Arial" w:cs="Arial"/>
          <w:color w:val="FF0000"/>
          <w:sz w:val="22"/>
          <w:szCs w:val="22"/>
        </w:rPr>
        <w:t>tim of behaviour and the parent</w:t>
      </w:r>
      <w:r w:rsidRPr="00433209">
        <w:rPr>
          <w:rFonts w:ascii="Arial" w:hAnsi="Arial" w:cs="Arial"/>
          <w:color w:val="FF0000"/>
          <w:sz w:val="22"/>
          <w:szCs w:val="22"/>
        </w:rPr>
        <w:t>s of the child who has been the perpetrator should be informed.</w:t>
      </w:r>
    </w:p>
    <w:p w14:paraId="673CB0A1"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 xml:space="preserve">The designated person will contact children’s social services if appropriate and will consider whether notifying </w:t>
      </w:r>
      <w:r>
        <w:rPr>
          <w:rFonts w:ascii="Arial" w:hAnsi="Arial" w:cs="Arial"/>
          <w:color w:val="FF0000"/>
          <w:sz w:val="22"/>
          <w:szCs w:val="22"/>
        </w:rPr>
        <w:t xml:space="preserve">the </w:t>
      </w:r>
      <w:r w:rsidRPr="00433209">
        <w:rPr>
          <w:rFonts w:ascii="Arial" w:hAnsi="Arial" w:cs="Arial"/>
          <w:color w:val="FF0000"/>
          <w:sz w:val="22"/>
          <w:szCs w:val="22"/>
        </w:rPr>
        <w:t>police i</w:t>
      </w:r>
      <w:r>
        <w:rPr>
          <w:rFonts w:ascii="Arial" w:hAnsi="Arial" w:cs="Arial"/>
          <w:color w:val="FF0000"/>
          <w:sz w:val="22"/>
          <w:szCs w:val="22"/>
        </w:rPr>
        <w:t>f</w:t>
      </w:r>
      <w:r w:rsidRPr="00433209">
        <w:rPr>
          <w:rFonts w:ascii="Arial" w:hAnsi="Arial" w:cs="Arial"/>
          <w:color w:val="FF0000"/>
          <w:sz w:val="22"/>
          <w:szCs w:val="22"/>
        </w:rPr>
        <w:t xml:space="preserve"> appropriate.</w:t>
      </w:r>
    </w:p>
    <w:p w14:paraId="1E50EE4D"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 xml:space="preserve">The designated person </w:t>
      </w:r>
      <w:r>
        <w:rPr>
          <w:rFonts w:ascii="Arial" w:hAnsi="Arial" w:cs="Arial"/>
          <w:color w:val="FF0000"/>
          <w:sz w:val="22"/>
          <w:szCs w:val="22"/>
        </w:rPr>
        <w:t xml:space="preserve">will make a written record of the incident, which is kept in the child’s file; in line with the </w:t>
      </w:r>
      <w:r w:rsidRPr="00E23B2E">
        <w:rPr>
          <w:rFonts w:ascii="Arial" w:hAnsi="Arial" w:cs="Arial"/>
          <w:i/>
          <w:color w:val="FF0000"/>
          <w:sz w:val="22"/>
          <w:szCs w:val="22"/>
        </w:rPr>
        <w:t>Safeguarding children, young people and vulnerable adults</w:t>
      </w:r>
      <w:r>
        <w:rPr>
          <w:rFonts w:ascii="Arial" w:hAnsi="Arial" w:cs="Arial"/>
          <w:color w:val="FF0000"/>
          <w:sz w:val="22"/>
          <w:szCs w:val="22"/>
        </w:rPr>
        <w:t xml:space="preserve"> policy.</w:t>
      </w:r>
    </w:p>
    <w:p w14:paraId="21D2C356"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The designated person should complete a risk assessment related to the child’s challenging behaviour to avoid any further instances.</w:t>
      </w:r>
    </w:p>
    <w:p w14:paraId="2D9C7909"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The designated per</w:t>
      </w:r>
      <w:r>
        <w:rPr>
          <w:rFonts w:ascii="Arial" w:hAnsi="Arial" w:cs="Arial"/>
          <w:color w:val="FF0000"/>
          <w:sz w:val="22"/>
          <w:szCs w:val="22"/>
        </w:rPr>
        <w:t>son should meet with the parent</w:t>
      </w:r>
      <w:r w:rsidRPr="00433209">
        <w:rPr>
          <w:rFonts w:ascii="Arial" w:hAnsi="Arial" w:cs="Arial"/>
          <w:color w:val="FF0000"/>
          <w:sz w:val="22"/>
          <w:szCs w:val="22"/>
        </w:rPr>
        <w:t>s of the child who has been affected by the behaviour to advise them of the incident and the setting’s response to the incident.</w:t>
      </w:r>
    </w:p>
    <w:p w14:paraId="66DC09FC"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Ofsted should be notified if appropriate.</w:t>
      </w:r>
    </w:p>
    <w:p w14:paraId="2277FFD6"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Relevant health and safety procedures and procedures for dealing with concerns and complaints should be followed.</w:t>
      </w:r>
    </w:p>
    <w:p w14:paraId="709E6ECF" w14:textId="77777777" w:rsidR="00572C20" w:rsidRPr="00433209" w:rsidRDefault="00572C20" w:rsidP="00572C20">
      <w:pPr>
        <w:numPr>
          <w:ilvl w:val="0"/>
          <w:numId w:val="143"/>
        </w:numPr>
        <w:spacing w:line="360" w:lineRule="auto"/>
        <w:rPr>
          <w:rFonts w:ascii="Arial" w:hAnsi="Arial" w:cs="Arial"/>
          <w:color w:val="FF0000"/>
          <w:sz w:val="22"/>
          <w:szCs w:val="22"/>
        </w:rPr>
      </w:pPr>
      <w:r w:rsidRPr="00433209">
        <w:rPr>
          <w:rFonts w:ascii="Arial" w:hAnsi="Arial" w:cs="Arial"/>
          <w:color w:val="FF0000"/>
          <w:sz w:val="22"/>
          <w:szCs w:val="22"/>
        </w:rPr>
        <w:t>Parents should also be asked to sign risk assessments where the risk assessment relates to managing the behaviour of a specific child.</w:t>
      </w:r>
    </w:p>
    <w:p w14:paraId="090DF2A3" w14:textId="77777777" w:rsidR="00572C20" w:rsidRPr="00433209" w:rsidRDefault="00572C20" w:rsidP="00164148">
      <w:pPr>
        <w:spacing w:line="360" w:lineRule="auto"/>
        <w:jc w:val="both"/>
        <w:rPr>
          <w:rFonts w:ascii="Arial" w:hAnsi="Arial" w:cs="Arial"/>
          <w:b/>
          <w:color w:val="FF0000"/>
          <w:sz w:val="22"/>
          <w:szCs w:val="22"/>
        </w:rPr>
      </w:pPr>
    </w:p>
    <w:p w14:paraId="77221F5E" w14:textId="77777777" w:rsidR="00572C20" w:rsidRPr="00433209" w:rsidRDefault="00572C20" w:rsidP="00164148">
      <w:pPr>
        <w:spacing w:line="360" w:lineRule="auto"/>
        <w:rPr>
          <w:rFonts w:ascii="Arial" w:hAnsi="Arial" w:cs="Arial"/>
          <w:i/>
          <w:color w:val="FF0000"/>
          <w:sz w:val="22"/>
          <w:szCs w:val="22"/>
        </w:rPr>
      </w:pPr>
      <w:r w:rsidRPr="00433209">
        <w:rPr>
          <w:rFonts w:ascii="Arial" w:hAnsi="Arial" w:cs="Arial"/>
          <w:i/>
          <w:color w:val="FF0000"/>
          <w:sz w:val="22"/>
          <w:szCs w:val="22"/>
        </w:rPr>
        <w:t>Challenging unwanted behaviour from adults in the setting</w:t>
      </w:r>
    </w:p>
    <w:p w14:paraId="731A5647" w14:textId="77777777" w:rsidR="00572C20" w:rsidRPr="00433209" w:rsidRDefault="00572C20" w:rsidP="00572C20">
      <w:pPr>
        <w:numPr>
          <w:ilvl w:val="0"/>
          <w:numId w:val="144"/>
        </w:numPr>
        <w:spacing w:line="360" w:lineRule="auto"/>
        <w:rPr>
          <w:rFonts w:ascii="Arial" w:hAnsi="Arial" w:cs="Arial"/>
          <w:b/>
          <w:color w:val="FF0000"/>
          <w:sz w:val="22"/>
          <w:szCs w:val="22"/>
        </w:rPr>
      </w:pPr>
      <w:r w:rsidRPr="00433209">
        <w:rPr>
          <w:rFonts w:ascii="Arial" w:hAnsi="Arial" w:cs="Arial"/>
          <w:color w:val="FF0000"/>
          <w:sz w:val="22"/>
          <w:szCs w:val="22"/>
        </w:rPr>
        <w:t xml:space="preserve">Settings will not tolerate behaviour from an adult which demonstrates a dislike, prejudice </w:t>
      </w:r>
      <w:r>
        <w:rPr>
          <w:rFonts w:ascii="Arial" w:hAnsi="Arial" w:cs="Arial"/>
          <w:color w:val="FF0000"/>
          <w:sz w:val="22"/>
          <w:szCs w:val="22"/>
        </w:rPr>
        <w:t>and/or</w:t>
      </w:r>
      <w:r w:rsidRPr="00433209">
        <w:rPr>
          <w:rFonts w:ascii="Arial" w:hAnsi="Arial" w:cs="Arial"/>
          <w:color w:val="FF0000"/>
          <w:sz w:val="22"/>
          <w:szCs w:val="22"/>
        </w:rPr>
        <w:t xml:space="preserve"> discriminatory attitude or action towards any individual or group. This includes negativity towards groups and individuals living outside the UK (xenophobia). This also applies to the same behaviour if </w:t>
      </w:r>
      <w:r>
        <w:rPr>
          <w:rFonts w:ascii="Arial" w:hAnsi="Arial" w:cs="Arial"/>
          <w:color w:val="FF0000"/>
          <w:sz w:val="22"/>
          <w:szCs w:val="22"/>
        </w:rPr>
        <w:t>directed</w:t>
      </w:r>
      <w:r w:rsidRPr="00433209">
        <w:rPr>
          <w:rFonts w:ascii="Arial" w:hAnsi="Arial" w:cs="Arial"/>
          <w:color w:val="FF0000"/>
          <w:sz w:val="22"/>
          <w:szCs w:val="22"/>
        </w:rPr>
        <w:t xml:space="preserve"> towards specific groups of people and individuals who are British Citizens residing in the UK. </w:t>
      </w:r>
    </w:p>
    <w:p w14:paraId="546CC8D2" w14:textId="77777777" w:rsidR="00572C20" w:rsidRPr="00433209" w:rsidRDefault="00572C20" w:rsidP="00572C20">
      <w:pPr>
        <w:numPr>
          <w:ilvl w:val="0"/>
          <w:numId w:val="144"/>
        </w:numPr>
        <w:spacing w:line="360" w:lineRule="auto"/>
        <w:rPr>
          <w:rFonts w:ascii="Arial" w:hAnsi="Arial" w:cs="Arial"/>
          <w:b/>
          <w:color w:val="FF0000"/>
          <w:sz w:val="22"/>
          <w:szCs w:val="22"/>
        </w:rPr>
      </w:pPr>
      <w:r w:rsidRPr="00433209">
        <w:rPr>
          <w:rFonts w:ascii="Arial" w:hAnsi="Arial" w:cs="Arial"/>
          <w:color w:val="FF0000"/>
          <w:sz w:val="22"/>
          <w:szCs w:val="22"/>
        </w:rPr>
        <w:lastRenderedPageBreak/>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6C60F0D6" w14:textId="77777777" w:rsidR="00572C20" w:rsidRPr="00433209" w:rsidRDefault="00572C20" w:rsidP="00572C20">
      <w:pPr>
        <w:numPr>
          <w:ilvl w:val="0"/>
          <w:numId w:val="144"/>
        </w:numPr>
        <w:spacing w:line="360" w:lineRule="auto"/>
        <w:rPr>
          <w:rFonts w:ascii="Arial" w:hAnsi="Arial" w:cs="Arial"/>
          <w:b/>
          <w:color w:val="FF0000"/>
          <w:sz w:val="22"/>
          <w:szCs w:val="22"/>
        </w:rPr>
      </w:pPr>
      <w:r w:rsidRPr="00433209">
        <w:rPr>
          <w:rFonts w:ascii="Arial" w:hAnsi="Arial" w:cs="Arial"/>
          <w:color w:val="FF0000"/>
          <w:sz w:val="22"/>
          <w:szCs w:val="22"/>
        </w:rPr>
        <w:t>Where a parent makes discriminatory or prejudice</w:t>
      </w:r>
      <w:r>
        <w:rPr>
          <w:rFonts w:ascii="Arial" w:hAnsi="Arial" w:cs="Arial"/>
          <w:color w:val="FF0000"/>
          <w:sz w:val="22"/>
          <w:szCs w:val="22"/>
        </w:rPr>
        <w:t>d</w:t>
      </w:r>
      <w:r w:rsidRPr="00433209">
        <w:rPr>
          <w:rFonts w:ascii="Arial" w:hAnsi="Arial" w:cs="Arial"/>
          <w:color w:val="FF0000"/>
          <w:sz w:val="22"/>
          <w:szCs w:val="22"/>
        </w:rPr>
        <w:t xml:space="preserve"> remarks to staff at any time, or other </w:t>
      </w:r>
      <w:r>
        <w:rPr>
          <w:rFonts w:ascii="Arial" w:hAnsi="Arial" w:cs="Arial"/>
          <w:color w:val="FF0000"/>
          <w:sz w:val="22"/>
          <w:szCs w:val="22"/>
        </w:rPr>
        <w:t>people</w:t>
      </w:r>
      <w:r w:rsidRPr="00433209">
        <w:rPr>
          <w:rFonts w:ascii="Arial" w:hAnsi="Arial" w:cs="Arial"/>
          <w:color w:val="FF0000"/>
          <w:sz w:val="22"/>
          <w:szCs w:val="22"/>
        </w:rPr>
        <w:t xml:space="preserv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433209">
        <w:rPr>
          <w:rFonts w:ascii="Arial" w:hAnsi="Arial" w:cs="Arial"/>
          <w:b/>
          <w:color w:val="FF0000"/>
          <w:sz w:val="22"/>
          <w:szCs w:val="22"/>
        </w:rPr>
        <w:t xml:space="preserve"> </w:t>
      </w:r>
      <w:r w:rsidRPr="00433209">
        <w:rPr>
          <w:rFonts w:ascii="Arial" w:hAnsi="Arial" w:cs="Arial"/>
          <w:color w:val="FF0000"/>
          <w:sz w:val="22"/>
          <w:szCs w:val="22"/>
        </w:rPr>
        <w:t xml:space="preserve">written agreement not to make discriminatory remarks or behave in </w:t>
      </w:r>
      <w:r>
        <w:rPr>
          <w:rFonts w:ascii="Arial" w:hAnsi="Arial" w:cs="Arial"/>
          <w:color w:val="FF0000"/>
          <w:sz w:val="22"/>
          <w:szCs w:val="22"/>
        </w:rPr>
        <w:t xml:space="preserve">a </w:t>
      </w:r>
      <w:r w:rsidRPr="00433209">
        <w:rPr>
          <w:rFonts w:ascii="Arial" w:hAnsi="Arial" w:cs="Arial"/>
          <w:color w:val="FF0000"/>
          <w:sz w:val="22"/>
          <w:szCs w:val="22"/>
        </w:rPr>
        <w:t>discriminatory or prejudice</w:t>
      </w:r>
      <w:r>
        <w:rPr>
          <w:rFonts w:ascii="Arial" w:hAnsi="Arial" w:cs="Arial"/>
          <w:color w:val="FF0000"/>
          <w:sz w:val="22"/>
          <w:szCs w:val="22"/>
        </w:rPr>
        <w:t>d</w:t>
      </w:r>
      <w:r w:rsidRPr="00433209">
        <w:rPr>
          <w:rFonts w:ascii="Arial" w:hAnsi="Arial" w:cs="Arial"/>
          <w:color w:val="FF0000"/>
          <w:sz w:val="22"/>
          <w:szCs w:val="22"/>
        </w:rPr>
        <w:t xml:space="preserve"> </w:t>
      </w:r>
      <w:r>
        <w:rPr>
          <w:rFonts w:ascii="Arial" w:hAnsi="Arial" w:cs="Arial"/>
          <w:color w:val="FF0000"/>
          <w:sz w:val="22"/>
          <w:szCs w:val="22"/>
        </w:rPr>
        <w:t>manner</w:t>
      </w:r>
      <w:r w:rsidRPr="00433209">
        <w:rPr>
          <w:rFonts w:ascii="Arial" w:hAnsi="Arial" w:cs="Arial"/>
          <w:color w:val="FF0000"/>
          <w:sz w:val="22"/>
          <w:szCs w:val="22"/>
        </w:rPr>
        <w:t>; the third stage may be considering withdrawing the child’s place.</w:t>
      </w:r>
    </w:p>
    <w:p w14:paraId="5E0425B2" w14:textId="77777777" w:rsidR="00572C20" w:rsidRDefault="00572C20" w:rsidP="00164148">
      <w:pPr>
        <w:spacing w:line="360" w:lineRule="auto"/>
        <w:rPr>
          <w:rFonts w:ascii="Arial" w:hAnsi="Arial" w:cs="Arial"/>
          <w:sz w:val="22"/>
          <w:szCs w:val="22"/>
        </w:rPr>
      </w:pPr>
    </w:p>
    <w:p w14:paraId="6027037D" w14:textId="77777777" w:rsidR="00572C20" w:rsidRDefault="00572C20" w:rsidP="00164148">
      <w:pPr>
        <w:spacing w:line="360" w:lineRule="auto"/>
        <w:rPr>
          <w:rFonts w:ascii="Arial" w:hAnsi="Arial" w:cs="Arial"/>
          <w:sz w:val="22"/>
          <w:szCs w:val="22"/>
        </w:rPr>
      </w:pPr>
    </w:p>
    <w:p w14:paraId="53BDCCD8" w14:textId="77777777" w:rsidR="00572C20" w:rsidRPr="00F83B16" w:rsidRDefault="00572C20" w:rsidP="00164148">
      <w:pPr>
        <w:spacing w:line="360" w:lineRule="auto"/>
        <w:rPr>
          <w:rFonts w:ascii="Arial" w:hAnsi="Arial" w:cs="Arial"/>
          <w:b/>
          <w:sz w:val="22"/>
          <w:szCs w:val="22"/>
        </w:rPr>
      </w:pPr>
      <w:r w:rsidRPr="00F83B16">
        <w:rPr>
          <w:rFonts w:ascii="Arial" w:hAnsi="Arial" w:cs="Arial"/>
          <w:b/>
          <w:sz w:val="22"/>
          <w:szCs w:val="22"/>
        </w:rPr>
        <w:t>Further guidance</w:t>
      </w:r>
    </w:p>
    <w:p w14:paraId="33684CAB" w14:textId="77777777" w:rsidR="00572C20" w:rsidRDefault="00572C20" w:rsidP="00164148">
      <w:pPr>
        <w:spacing w:line="360" w:lineRule="auto"/>
        <w:rPr>
          <w:rFonts w:ascii="Arial" w:hAnsi="Arial" w:cs="Arial"/>
          <w:sz w:val="22"/>
          <w:szCs w:val="22"/>
        </w:rPr>
      </w:pPr>
    </w:p>
    <w:p w14:paraId="4351F990" w14:textId="77777777" w:rsidR="00572C20" w:rsidRDefault="00572C20" w:rsidP="00572C20">
      <w:pPr>
        <w:numPr>
          <w:ilvl w:val="0"/>
          <w:numId w:val="136"/>
        </w:numPr>
        <w:spacing w:line="360" w:lineRule="auto"/>
        <w:rPr>
          <w:rFonts w:ascii="Arial" w:hAnsi="Arial" w:cs="Arial"/>
          <w:sz w:val="22"/>
          <w:szCs w:val="22"/>
        </w:rPr>
      </w:pPr>
      <w:r w:rsidRPr="00F83B16">
        <w:rPr>
          <w:rFonts w:ascii="Arial" w:hAnsi="Arial" w:cs="Arial"/>
          <w:sz w:val="22"/>
          <w:szCs w:val="22"/>
        </w:rPr>
        <w:t xml:space="preserve">Special Educational Needs </w:t>
      </w:r>
      <w:r>
        <w:rPr>
          <w:rFonts w:ascii="Arial" w:hAnsi="Arial" w:cs="Arial"/>
          <w:sz w:val="22"/>
          <w:szCs w:val="22"/>
        </w:rPr>
        <w:t>and Disability Code of Practice (DfE 2014)</w:t>
      </w:r>
    </w:p>
    <w:p w14:paraId="3ADFE10E" w14:textId="77777777" w:rsidR="00572C20" w:rsidRPr="00267CDA" w:rsidRDefault="00572C20" w:rsidP="00164148">
      <w:pPr>
        <w:spacing w:line="360" w:lineRule="auto"/>
        <w:rPr>
          <w:rFonts w:ascii="Arial" w:hAnsi="Arial" w:cs="Arial"/>
          <w:sz w:val="22"/>
          <w:szCs w:val="22"/>
        </w:rPr>
      </w:pPr>
    </w:p>
    <w:tbl>
      <w:tblPr>
        <w:tblW w:w="5000" w:type="pct"/>
        <w:tblLook w:val="01E0" w:firstRow="1" w:lastRow="1" w:firstColumn="1" w:lastColumn="1" w:noHBand="0" w:noVBand="0"/>
      </w:tblPr>
      <w:tblGrid>
        <w:gridCol w:w="4154"/>
        <w:gridCol w:w="3144"/>
        <w:gridCol w:w="1727"/>
      </w:tblGrid>
      <w:tr w:rsidR="00572C20" w:rsidRPr="00267CDA" w14:paraId="2C49E435" w14:textId="77777777" w:rsidTr="007B62AE">
        <w:trPr>
          <w:trHeight w:val="820"/>
        </w:trPr>
        <w:tc>
          <w:tcPr>
            <w:tcW w:w="2301" w:type="pct"/>
          </w:tcPr>
          <w:p w14:paraId="39C9A476" w14:textId="77777777" w:rsidR="00572C20" w:rsidRPr="0001400A" w:rsidRDefault="00572C20" w:rsidP="00164148">
            <w:pPr>
              <w:spacing w:line="360" w:lineRule="auto"/>
              <w:rPr>
                <w:rFonts w:ascii="Arial" w:hAnsi="Arial" w:cs="Arial"/>
              </w:rPr>
            </w:pPr>
            <w:r w:rsidRPr="0001400A">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07B71C8F" w14:textId="77777777" w:rsidR="00572C20" w:rsidRPr="0001400A" w:rsidRDefault="00572C20" w:rsidP="00164148">
            <w:pPr>
              <w:spacing w:line="360" w:lineRule="auto"/>
              <w:rPr>
                <w:rFonts w:ascii="Arial" w:hAnsi="Arial" w:cs="Arial"/>
              </w:rPr>
            </w:pPr>
            <w:r>
              <w:rPr>
                <w:rFonts w:ascii="Arial" w:hAnsi="Arial" w:cs="Arial"/>
              </w:rPr>
              <w:t>Bingham Kindergarten</w:t>
            </w:r>
          </w:p>
        </w:tc>
        <w:tc>
          <w:tcPr>
            <w:tcW w:w="957" w:type="pct"/>
          </w:tcPr>
          <w:p w14:paraId="16CF5DB0" w14:textId="77777777" w:rsidR="00572C20" w:rsidRPr="00F83B16" w:rsidRDefault="00572C20" w:rsidP="00164148">
            <w:pPr>
              <w:spacing w:line="360" w:lineRule="auto"/>
              <w:rPr>
                <w:rFonts w:ascii="Arial" w:hAnsi="Arial" w:cs="Arial"/>
                <w:i/>
              </w:rPr>
            </w:pPr>
            <w:r w:rsidRPr="00F83B16">
              <w:rPr>
                <w:rFonts w:ascii="Arial" w:hAnsi="Arial" w:cs="Arial"/>
                <w:i/>
                <w:sz w:val="22"/>
                <w:szCs w:val="22"/>
              </w:rPr>
              <w:t>(name of provider)</w:t>
            </w:r>
          </w:p>
        </w:tc>
      </w:tr>
      <w:tr w:rsidR="00572C20" w:rsidRPr="00267CDA" w14:paraId="63E7659C" w14:textId="77777777" w:rsidTr="00164148">
        <w:tc>
          <w:tcPr>
            <w:tcW w:w="2301" w:type="pct"/>
          </w:tcPr>
          <w:p w14:paraId="29C492BB" w14:textId="77777777" w:rsidR="00572C20" w:rsidRPr="0001400A"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53DE2BA" w14:textId="1EA662B6" w:rsidR="00572C20" w:rsidRPr="0001400A" w:rsidRDefault="00164148"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7B62AE">
              <w:rPr>
                <w:rFonts w:ascii="Arial" w:hAnsi="Arial" w:cs="Arial"/>
              </w:rPr>
              <w:t>9</w:t>
            </w:r>
          </w:p>
        </w:tc>
        <w:tc>
          <w:tcPr>
            <w:tcW w:w="957" w:type="pct"/>
          </w:tcPr>
          <w:p w14:paraId="622FEEC2" w14:textId="77777777" w:rsidR="00572C20" w:rsidRPr="00F83B16" w:rsidRDefault="00572C20" w:rsidP="00164148">
            <w:pPr>
              <w:spacing w:line="360" w:lineRule="auto"/>
              <w:rPr>
                <w:rFonts w:ascii="Arial" w:hAnsi="Arial" w:cs="Arial"/>
                <w:i/>
              </w:rPr>
            </w:pPr>
            <w:r w:rsidRPr="00F83B16">
              <w:rPr>
                <w:rFonts w:ascii="Arial" w:hAnsi="Arial" w:cs="Arial"/>
                <w:i/>
                <w:sz w:val="22"/>
                <w:szCs w:val="22"/>
              </w:rPr>
              <w:t>(date)</w:t>
            </w:r>
          </w:p>
        </w:tc>
      </w:tr>
      <w:tr w:rsidR="00572C20" w:rsidRPr="00267CDA" w14:paraId="770F2E0F" w14:textId="77777777" w:rsidTr="00164148">
        <w:tc>
          <w:tcPr>
            <w:tcW w:w="2301" w:type="pct"/>
          </w:tcPr>
          <w:p w14:paraId="3F320968" w14:textId="77777777" w:rsidR="00572C20" w:rsidRPr="0001400A" w:rsidRDefault="00572C20" w:rsidP="00164148">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7D9FBEA8" w14:textId="77777777" w:rsidR="00572C20" w:rsidRPr="0001400A" w:rsidRDefault="00572C20" w:rsidP="00164148">
            <w:pPr>
              <w:spacing w:line="360" w:lineRule="auto"/>
              <w:rPr>
                <w:rFonts w:ascii="Arial" w:hAnsi="Arial" w:cs="Arial"/>
              </w:rPr>
            </w:pPr>
            <w:r>
              <w:rPr>
                <w:rFonts w:ascii="Arial" w:hAnsi="Arial" w:cs="Arial"/>
              </w:rPr>
              <w:t>Each year</w:t>
            </w:r>
          </w:p>
        </w:tc>
        <w:tc>
          <w:tcPr>
            <w:tcW w:w="957" w:type="pct"/>
          </w:tcPr>
          <w:p w14:paraId="7462381A" w14:textId="77777777" w:rsidR="00572C20" w:rsidRPr="00F83B16" w:rsidRDefault="00572C20" w:rsidP="00164148">
            <w:pPr>
              <w:spacing w:line="360" w:lineRule="auto"/>
              <w:rPr>
                <w:rFonts w:ascii="Arial" w:hAnsi="Arial" w:cs="Arial"/>
                <w:i/>
              </w:rPr>
            </w:pPr>
            <w:r w:rsidRPr="00F83B16">
              <w:rPr>
                <w:rFonts w:ascii="Arial" w:hAnsi="Arial" w:cs="Arial"/>
                <w:i/>
                <w:sz w:val="22"/>
                <w:szCs w:val="22"/>
              </w:rPr>
              <w:t>(date)</w:t>
            </w:r>
          </w:p>
        </w:tc>
      </w:tr>
      <w:tr w:rsidR="00572C20" w:rsidRPr="00267CDA" w14:paraId="69BD3F6D" w14:textId="77777777" w:rsidTr="00164148">
        <w:tc>
          <w:tcPr>
            <w:tcW w:w="2301" w:type="pct"/>
          </w:tcPr>
          <w:p w14:paraId="1C66F5F4" w14:textId="77777777" w:rsidR="00572C20" w:rsidRPr="0001400A" w:rsidRDefault="00572C20" w:rsidP="00164148">
            <w:pPr>
              <w:spacing w:line="360" w:lineRule="auto"/>
              <w:rPr>
                <w:rFonts w:ascii="Arial" w:hAnsi="Arial" w:cs="Arial"/>
              </w:rPr>
            </w:pPr>
            <w:r w:rsidRPr="0001400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34F658E6" w14:textId="77777777" w:rsidR="00572C20" w:rsidRPr="0001400A" w:rsidRDefault="00572C20" w:rsidP="00164148">
            <w:pPr>
              <w:spacing w:line="360" w:lineRule="auto"/>
              <w:rPr>
                <w:rFonts w:ascii="Arial" w:hAnsi="Arial" w:cs="Arial"/>
              </w:rPr>
            </w:pPr>
          </w:p>
        </w:tc>
      </w:tr>
      <w:tr w:rsidR="00572C20" w:rsidRPr="00267CDA" w14:paraId="4BCFE79B"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C372A91" w14:textId="77777777" w:rsidR="00572C20" w:rsidRPr="0001400A" w:rsidRDefault="00572C20" w:rsidP="00164148">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B68BAB8" w14:textId="77777777" w:rsidR="00572C20" w:rsidRPr="0001400A" w:rsidRDefault="00572C20" w:rsidP="00164148">
            <w:pPr>
              <w:spacing w:line="360" w:lineRule="auto"/>
              <w:rPr>
                <w:rFonts w:ascii="Arial" w:hAnsi="Arial" w:cs="Arial"/>
              </w:rPr>
            </w:pPr>
            <w:r>
              <w:rPr>
                <w:rFonts w:ascii="Arial" w:hAnsi="Arial" w:cs="Arial"/>
              </w:rPr>
              <w:t>Lucienne Hughes</w:t>
            </w:r>
          </w:p>
        </w:tc>
      </w:tr>
      <w:tr w:rsidR="00572C20" w:rsidRPr="00267CDA" w14:paraId="76A26E91"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F4F915" w14:textId="77777777" w:rsidR="00572C20" w:rsidRPr="0001400A" w:rsidRDefault="00572C20" w:rsidP="00164148">
            <w:pPr>
              <w:spacing w:line="360" w:lineRule="auto"/>
              <w:rPr>
                <w:rFonts w:ascii="Arial" w:hAnsi="Arial" w:cs="Arial"/>
              </w:rPr>
            </w:pPr>
            <w:r>
              <w:rPr>
                <w:rFonts w:ascii="Arial" w:hAnsi="Arial" w:cs="Arial"/>
                <w:sz w:val="22"/>
                <w:szCs w:val="22"/>
              </w:rPr>
              <w:t xml:space="preserve">Role of signatory (e.g. chair, director or </w:t>
            </w:r>
            <w:r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E0450F4" w14:textId="77777777" w:rsidR="00572C20" w:rsidRPr="0001400A" w:rsidRDefault="00572C20" w:rsidP="00164148">
            <w:pPr>
              <w:spacing w:line="360" w:lineRule="auto"/>
              <w:rPr>
                <w:rFonts w:ascii="Arial" w:hAnsi="Arial" w:cs="Arial"/>
              </w:rPr>
            </w:pPr>
            <w:r>
              <w:rPr>
                <w:rFonts w:ascii="Arial" w:hAnsi="Arial" w:cs="Arial"/>
              </w:rPr>
              <w:t>Manager</w:t>
            </w:r>
          </w:p>
        </w:tc>
      </w:tr>
    </w:tbl>
    <w:p w14:paraId="50789DEC" w14:textId="77777777" w:rsidR="00572C20" w:rsidRDefault="00572C20" w:rsidP="00164148">
      <w:pPr>
        <w:tabs>
          <w:tab w:val="left" w:pos="1605"/>
        </w:tabs>
        <w:spacing w:line="360" w:lineRule="auto"/>
        <w:rPr>
          <w:rFonts w:ascii="Arial" w:hAnsi="Arial" w:cs="Arial"/>
          <w:sz w:val="22"/>
          <w:szCs w:val="22"/>
        </w:rPr>
      </w:pPr>
    </w:p>
    <w:p w14:paraId="3E4F3A48" w14:textId="77777777" w:rsidR="00572C20" w:rsidRPr="00F83B16" w:rsidRDefault="00572C20" w:rsidP="00164148">
      <w:pPr>
        <w:spacing w:line="360" w:lineRule="auto"/>
        <w:ind w:left="360"/>
        <w:rPr>
          <w:rFonts w:ascii="Arial" w:hAnsi="Arial" w:cs="Arial"/>
          <w:sz w:val="22"/>
          <w:szCs w:val="22"/>
        </w:rPr>
      </w:pPr>
    </w:p>
    <w:p w14:paraId="007BA3F1" w14:textId="77777777" w:rsidR="00572C20" w:rsidRPr="003C6134" w:rsidRDefault="00572C20" w:rsidP="00164148">
      <w:pPr>
        <w:spacing w:line="360" w:lineRule="auto"/>
        <w:rPr>
          <w:rFonts w:ascii="Arial" w:hAnsi="Arial" w:cs="Arial"/>
          <w:b/>
          <w:sz w:val="28"/>
          <w:szCs w:val="28"/>
        </w:rPr>
      </w:pPr>
    </w:p>
    <w:p w14:paraId="51E9462F" w14:textId="77777777" w:rsidR="00734767" w:rsidRDefault="00734767" w:rsidP="00164148">
      <w:pPr>
        <w:spacing w:line="360" w:lineRule="auto"/>
        <w:rPr>
          <w:rFonts w:ascii="Arial" w:hAnsi="Arial" w:cs="Arial"/>
          <w:b/>
          <w:sz w:val="28"/>
          <w:szCs w:val="28"/>
        </w:rPr>
      </w:pPr>
    </w:p>
    <w:p w14:paraId="6F847E65" w14:textId="77777777" w:rsidR="007B62AE" w:rsidRDefault="007B62AE" w:rsidP="00164148">
      <w:pPr>
        <w:spacing w:line="360" w:lineRule="auto"/>
        <w:rPr>
          <w:rFonts w:ascii="Arial" w:hAnsi="Arial" w:cs="Arial"/>
          <w:b/>
          <w:sz w:val="28"/>
          <w:szCs w:val="28"/>
        </w:rPr>
      </w:pPr>
    </w:p>
    <w:p w14:paraId="7EB7E207" w14:textId="77777777" w:rsidR="007B62AE" w:rsidRDefault="007B62AE" w:rsidP="00164148">
      <w:pPr>
        <w:spacing w:line="360" w:lineRule="auto"/>
        <w:rPr>
          <w:rFonts w:ascii="Arial" w:hAnsi="Arial" w:cs="Arial"/>
          <w:b/>
          <w:sz w:val="28"/>
          <w:szCs w:val="28"/>
        </w:rPr>
      </w:pPr>
    </w:p>
    <w:p w14:paraId="62E1A395" w14:textId="77777777" w:rsidR="007B62AE" w:rsidRDefault="007B62AE" w:rsidP="00164148">
      <w:pPr>
        <w:spacing w:line="360" w:lineRule="auto"/>
        <w:rPr>
          <w:rFonts w:ascii="Arial" w:hAnsi="Arial" w:cs="Arial"/>
          <w:b/>
          <w:sz w:val="28"/>
          <w:szCs w:val="28"/>
        </w:rPr>
      </w:pPr>
    </w:p>
    <w:p w14:paraId="09771E1C" w14:textId="77777777" w:rsidR="007B62AE" w:rsidRDefault="007B62AE" w:rsidP="00164148">
      <w:pPr>
        <w:spacing w:line="360" w:lineRule="auto"/>
        <w:rPr>
          <w:rFonts w:ascii="Arial" w:hAnsi="Arial" w:cs="Arial"/>
          <w:b/>
          <w:sz w:val="28"/>
          <w:szCs w:val="28"/>
        </w:rPr>
      </w:pPr>
    </w:p>
    <w:p w14:paraId="224D087A" w14:textId="054D81BF" w:rsidR="00572C20" w:rsidRPr="003C6134" w:rsidRDefault="00572C20" w:rsidP="00164148">
      <w:pPr>
        <w:spacing w:line="360" w:lineRule="auto"/>
        <w:rPr>
          <w:rFonts w:ascii="Arial" w:hAnsi="Arial" w:cs="Arial"/>
          <w:b/>
          <w:sz w:val="28"/>
          <w:szCs w:val="28"/>
        </w:rPr>
      </w:pPr>
      <w:r>
        <w:rPr>
          <w:rFonts w:ascii="Arial" w:hAnsi="Arial" w:cs="Arial"/>
          <w:b/>
          <w:sz w:val="28"/>
          <w:szCs w:val="28"/>
        </w:rPr>
        <w:lastRenderedPageBreak/>
        <w:t xml:space="preserve">8.1 </w:t>
      </w:r>
      <w:r w:rsidRPr="003C6134">
        <w:rPr>
          <w:rFonts w:ascii="Arial" w:hAnsi="Arial" w:cs="Arial"/>
          <w:b/>
          <w:sz w:val="28"/>
          <w:szCs w:val="28"/>
        </w:rPr>
        <w:t>Health and safety general standards</w:t>
      </w:r>
    </w:p>
    <w:p w14:paraId="004B0572" w14:textId="77777777" w:rsidR="00572C20" w:rsidRPr="00C2621E" w:rsidRDefault="00572C20" w:rsidP="00164148">
      <w:pPr>
        <w:spacing w:line="360" w:lineRule="auto"/>
        <w:rPr>
          <w:rFonts w:ascii="Arial" w:hAnsi="Arial" w:cs="Arial"/>
          <w:b/>
          <w:sz w:val="22"/>
          <w:szCs w:val="22"/>
        </w:rPr>
      </w:pPr>
    </w:p>
    <w:p w14:paraId="591C8C37" w14:textId="77777777" w:rsidR="00572C20" w:rsidRPr="00676834" w:rsidRDefault="00572C20" w:rsidP="00164148">
      <w:pPr>
        <w:spacing w:line="360" w:lineRule="auto"/>
        <w:rPr>
          <w:rFonts w:ascii="Arial" w:hAnsi="Arial" w:cs="Arial"/>
          <w:b/>
          <w:sz w:val="22"/>
          <w:szCs w:val="22"/>
        </w:rPr>
      </w:pPr>
      <w:r w:rsidRPr="00676834">
        <w:rPr>
          <w:rFonts w:ascii="Arial" w:hAnsi="Arial" w:cs="Arial"/>
          <w:b/>
          <w:sz w:val="22"/>
          <w:szCs w:val="22"/>
        </w:rPr>
        <w:t>Policy statement</w:t>
      </w:r>
    </w:p>
    <w:p w14:paraId="373BF91B" w14:textId="77777777" w:rsidR="00572C20" w:rsidRPr="00676834" w:rsidRDefault="00572C20" w:rsidP="00164148">
      <w:pPr>
        <w:spacing w:line="360" w:lineRule="auto"/>
        <w:rPr>
          <w:rFonts w:ascii="Arial" w:hAnsi="Arial" w:cs="Arial"/>
          <w:b/>
          <w:sz w:val="22"/>
          <w:szCs w:val="22"/>
        </w:rPr>
      </w:pPr>
    </w:p>
    <w:p w14:paraId="12D04632" w14:textId="77777777" w:rsidR="00572C20" w:rsidRPr="00676834" w:rsidRDefault="00572C20" w:rsidP="00164148">
      <w:p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believe that the health and safety of children is of paramount importance. </w:t>
      </w:r>
      <w:r>
        <w:rPr>
          <w:rFonts w:ascii="Arial" w:hAnsi="Arial" w:cs="Arial"/>
          <w:sz w:val="22"/>
          <w:szCs w:val="22"/>
        </w:rPr>
        <w:t>We</w:t>
      </w:r>
      <w:r w:rsidRPr="00676834">
        <w:rPr>
          <w:rFonts w:ascii="Arial" w:hAnsi="Arial" w:cs="Arial"/>
          <w:sz w:val="22"/>
          <w:szCs w:val="22"/>
        </w:rPr>
        <w:t xml:space="preserve"> make </w:t>
      </w:r>
      <w:r>
        <w:rPr>
          <w:rFonts w:ascii="Arial" w:hAnsi="Arial" w:cs="Arial"/>
          <w:sz w:val="22"/>
          <w:szCs w:val="22"/>
        </w:rPr>
        <w:t>our</w:t>
      </w:r>
      <w:r w:rsidRPr="00676834">
        <w:rPr>
          <w:rFonts w:ascii="Arial" w:hAnsi="Arial" w:cs="Arial"/>
          <w:sz w:val="22"/>
          <w:szCs w:val="22"/>
        </w:rPr>
        <w:t xml:space="preserve"> setting a safe and healthy place for children, parents</w:t>
      </w:r>
      <w:r>
        <w:rPr>
          <w:rFonts w:ascii="Arial" w:hAnsi="Arial" w:cs="Arial"/>
          <w:sz w:val="22"/>
          <w:szCs w:val="22"/>
        </w:rPr>
        <w:t xml:space="preserve"> </w:t>
      </w:r>
      <w:r w:rsidRPr="00676834">
        <w:rPr>
          <w:rFonts w:ascii="Arial" w:hAnsi="Arial" w:cs="Arial"/>
          <w:sz w:val="22"/>
          <w:szCs w:val="22"/>
        </w:rPr>
        <w:t xml:space="preserve">and </w:t>
      </w:r>
      <w:r>
        <w:rPr>
          <w:rFonts w:ascii="Arial" w:hAnsi="Arial" w:cs="Arial"/>
          <w:sz w:val="22"/>
          <w:szCs w:val="22"/>
        </w:rPr>
        <w:t>staff</w:t>
      </w:r>
      <w:r w:rsidRPr="00676834">
        <w:rPr>
          <w:rFonts w:ascii="Arial" w:hAnsi="Arial" w:cs="Arial"/>
          <w:sz w:val="22"/>
          <w:szCs w:val="22"/>
        </w:rPr>
        <w:t>.</w:t>
      </w:r>
    </w:p>
    <w:p w14:paraId="5B21A748" w14:textId="77777777" w:rsidR="00572C20" w:rsidRPr="00676834" w:rsidRDefault="00572C20" w:rsidP="00164148">
      <w:pPr>
        <w:spacing w:line="360" w:lineRule="auto"/>
        <w:rPr>
          <w:rFonts w:ascii="Arial" w:hAnsi="Arial" w:cs="Arial"/>
          <w:b/>
          <w:sz w:val="22"/>
          <w:szCs w:val="22"/>
        </w:rPr>
      </w:pPr>
    </w:p>
    <w:p w14:paraId="351B5B0F" w14:textId="77777777" w:rsidR="00572C20" w:rsidRPr="00676834" w:rsidRDefault="00572C20" w:rsidP="00572C20">
      <w:pPr>
        <w:numPr>
          <w:ilvl w:val="0"/>
          <w:numId w:val="146"/>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aim to make children, parents</w:t>
      </w:r>
      <w:r>
        <w:rPr>
          <w:rFonts w:ascii="Arial" w:hAnsi="Arial" w:cs="Arial"/>
          <w:sz w:val="22"/>
          <w:szCs w:val="22"/>
        </w:rPr>
        <w:t xml:space="preserve">, </w:t>
      </w:r>
      <w:r w:rsidRPr="00676834">
        <w:rPr>
          <w:rFonts w:ascii="Arial" w:hAnsi="Arial" w:cs="Arial"/>
          <w:sz w:val="22"/>
          <w:szCs w:val="22"/>
        </w:rPr>
        <w:t>staff and volunteers aware of health and safety issues and to minimise the hazards and risks to enable the children to thrive in a healthy and safe environment.</w:t>
      </w:r>
    </w:p>
    <w:p w14:paraId="7581297C" w14:textId="77777777" w:rsidR="00572C20" w:rsidRPr="00676834" w:rsidRDefault="00572C20" w:rsidP="00572C20">
      <w:pPr>
        <w:numPr>
          <w:ilvl w:val="0"/>
          <w:numId w:val="146"/>
        </w:numPr>
        <w:spacing w:line="360" w:lineRule="auto"/>
        <w:rPr>
          <w:rFonts w:ascii="Arial" w:hAnsi="Arial" w:cs="Arial"/>
          <w:sz w:val="22"/>
          <w:szCs w:val="22"/>
        </w:rPr>
      </w:pPr>
      <w:r w:rsidRPr="00676834">
        <w:rPr>
          <w:rFonts w:ascii="Arial" w:hAnsi="Arial" w:cs="Arial"/>
          <w:sz w:val="22"/>
          <w:szCs w:val="22"/>
        </w:rPr>
        <w:t>Our member of staff responsible for health and safety is:</w:t>
      </w:r>
      <w:r>
        <w:rPr>
          <w:rFonts w:ascii="Arial" w:hAnsi="Arial" w:cs="Arial"/>
          <w:sz w:val="22"/>
          <w:szCs w:val="22"/>
        </w:rPr>
        <w:t xml:space="preserve"> </w:t>
      </w:r>
    </w:p>
    <w:p w14:paraId="77216E7B" w14:textId="77777777" w:rsidR="00572C20" w:rsidRPr="00676834" w:rsidRDefault="00572C20" w:rsidP="00164148">
      <w:pPr>
        <w:pBdr>
          <w:bottom w:val="single" w:sz="4" w:space="1" w:color="7030A0"/>
        </w:pBdr>
        <w:spacing w:line="360" w:lineRule="auto"/>
        <w:ind w:left="360"/>
        <w:rPr>
          <w:rFonts w:ascii="Arial" w:hAnsi="Arial" w:cs="Arial"/>
          <w:sz w:val="22"/>
          <w:szCs w:val="22"/>
        </w:rPr>
      </w:pPr>
      <w:r>
        <w:rPr>
          <w:rFonts w:ascii="Arial" w:hAnsi="Arial" w:cs="Arial"/>
          <w:sz w:val="22"/>
          <w:szCs w:val="22"/>
        </w:rPr>
        <w:t>Dana Buhil-Findlay</w:t>
      </w:r>
    </w:p>
    <w:p w14:paraId="6AF5981B" w14:textId="646692DC" w:rsidR="00572C20" w:rsidRPr="00676834" w:rsidRDefault="00572C20" w:rsidP="00572C20">
      <w:pPr>
        <w:pStyle w:val="ListParagraph"/>
        <w:numPr>
          <w:ilvl w:val="0"/>
          <w:numId w:val="147"/>
        </w:numPr>
        <w:spacing w:after="0" w:line="360" w:lineRule="auto"/>
        <w:contextualSpacing w:val="0"/>
        <w:rPr>
          <w:rFonts w:ascii="Arial" w:hAnsi="Arial" w:cs="Arial"/>
        </w:rPr>
      </w:pPr>
      <w:r>
        <w:rPr>
          <w:rFonts w:ascii="Arial" w:hAnsi="Arial" w:cs="Arial"/>
        </w:rPr>
        <w:t>She</w:t>
      </w:r>
      <w:r w:rsidRPr="00676834">
        <w:rPr>
          <w:rFonts w:ascii="Arial" w:hAnsi="Arial" w:cs="Arial"/>
        </w:rPr>
        <w:t xml:space="preserve"> </w:t>
      </w:r>
      <w:r w:rsidR="007B62AE">
        <w:rPr>
          <w:rFonts w:ascii="Arial" w:hAnsi="Arial" w:cs="Arial"/>
        </w:rPr>
        <w:t xml:space="preserve">is </w:t>
      </w:r>
      <w:r w:rsidRPr="00676834">
        <w:rPr>
          <w:rFonts w:ascii="Arial" w:hAnsi="Arial" w:cs="Arial"/>
        </w:rPr>
        <w:t>competent to carry out these responsibilities.</w:t>
      </w:r>
    </w:p>
    <w:p w14:paraId="6AD922AA" w14:textId="77777777" w:rsidR="00572C20" w:rsidRPr="00676834" w:rsidRDefault="00572C20" w:rsidP="00164148">
      <w:pPr>
        <w:spacing w:line="360" w:lineRule="auto"/>
        <w:rPr>
          <w:rFonts w:ascii="Arial" w:hAnsi="Arial" w:cs="Arial"/>
          <w:sz w:val="22"/>
          <w:szCs w:val="22"/>
        </w:rPr>
      </w:pPr>
    </w:p>
    <w:p w14:paraId="2713D277" w14:textId="77777777" w:rsidR="00572C20" w:rsidRDefault="00572C20" w:rsidP="00164148">
      <w:pPr>
        <w:spacing w:line="360" w:lineRule="auto"/>
        <w:rPr>
          <w:rFonts w:ascii="Arial" w:hAnsi="Arial" w:cs="Arial"/>
          <w:i/>
          <w:sz w:val="22"/>
          <w:szCs w:val="22"/>
        </w:rPr>
      </w:pPr>
      <w:r>
        <w:rPr>
          <w:rFonts w:ascii="Arial" w:hAnsi="Arial" w:cs="Arial"/>
          <w:i/>
          <w:sz w:val="22"/>
          <w:szCs w:val="22"/>
        </w:rPr>
        <w:t>Insurance cover</w:t>
      </w:r>
    </w:p>
    <w:p w14:paraId="3E7DD8B3" w14:textId="77777777" w:rsidR="00572C20" w:rsidRPr="00572C20" w:rsidRDefault="00572C20" w:rsidP="00164148">
      <w:pPr>
        <w:spacing w:line="360" w:lineRule="auto"/>
        <w:rPr>
          <w:rFonts w:ascii="Arial" w:hAnsi="Arial" w:cs="Arial"/>
          <w:i/>
          <w:sz w:val="22"/>
          <w:szCs w:val="22"/>
        </w:rPr>
      </w:pPr>
      <w:r>
        <w:rPr>
          <w:rFonts w:ascii="Arial" w:hAnsi="Arial" w:cs="Arial"/>
          <w:i/>
          <w:sz w:val="22"/>
          <w:szCs w:val="22"/>
        </w:rPr>
        <w:t xml:space="preserve">We </w:t>
      </w:r>
      <w:r w:rsidRPr="00676834">
        <w:rPr>
          <w:rFonts w:ascii="Arial" w:hAnsi="Arial" w:cs="Arial"/>
          <w:sz w:val="22"/>
          <w:szCs w:val="22"/>
        </w:rPr>
        <w:t xml:space="preserve">have public liability insurance </w:t>
      </w:r>
      <w:r>
        <w:rPr>
          <w:rFonts w:ascii="Arial" w:hAnsi="Arial" w:cs="Arial"/>
          <w:sz w:val="22"/>
          <w:szCs w:val="22"/>
        </w:rPr>
        <w:t>[</w:t>
      </w:r>
      <w:r w:rsidRPr="00676834">
        <w:rPr>
          <w:rFonts w:ascii="Arial" w:hAnsi="Arial" w:cs="Arial"/>
          <w:sz w:val="22"/>
          <w:szCs w:val="22"/>
        </w:rPr>
        <w:t>and employers' liability insurance</w:t>
      </w:r>
      <w:r>
        <w:rPr>
          <w:rFonts w:ascii="Arial" w:hAnsi="Arial" w:cs="Arial"/>
          <w:sz w:val="22"/>
          <w:szCs w:val="22"/>
        </w:rPr>
        <w:t>]</w:t>
      </w:r>
      <w:r w:rsidRPr="00676834">
        <w:rPr>
          <w:rFonts w:ascii="Arial" w:hAnsi="Arial" w:cs="Arial"/>
          <w:sz w:val="22"/>
          <w:szCs w:val="22"/>
        </w:rPr>
        <w:t>. The certificate for public li</w:t>
      </w:r>
      <w:r>
        <w:rPr>
          <w:rFonts w:ascii="Arial" w:hAnsi="Arial" w:cs="Arial"/>
          <w:sz w:val="22"/>
          <w:szCs w:val="22"/>
        </w:rPr>
        <w:t>ability insurance is displayed o</w:t>
      </w:r>
      <w:r w:rsidRPr="00676834">
        <w:rPr>
          <w:rFonts w:ascii="Arial" w:hAnsi="Arial" w:cs="Arial"/>
          <w:sz w:val="22"/>
          <w:szCs w:val="22"/>
        </w:rPr>
        <w:t>n:</w:t>
      </w:r>
    </w:p>
    <w:p w14:paraId="7CEF3114" w14:textId="77777777" w:rsidR="00572C20" w:rsidRPr="00676834" w:rsidRDefault="00572C20" w:rsidP="00164148">
      <w:pPr>
        <w:pStyle w:val="ListParagraph"/>
        <w:pBdr>
          <w:bottom w:val="single" w:sz="4" w:space="1" w:color="7030A0"/>
        </w:pBdr>
        <w:spacing w:line="360" w:lineRule="auto"/>
        <w:ind w:left="0"/>
        <w:contextualSpacing w:val="0"/>
        <w:rPr>
          <w:rFonts w:ascii="Arial" w:hAnsi="Arial" w:cs="Arial"/>
          <w:b/>
        </w:rPr>
      </w:pPr>
      <w:r>
        <w:rPr>
          <w:rFonts w:ascii="Arial" w:hAnsi="Arial" w:cs="Arial"/>
          <w:b/>
        </w:rPr>
        <w:t>the board outside Mrs Hughes’s classroom</w:t>
      </w:r>
    </w:p>
    <w:p w14:paraId="7F3AB53D" w14:textId="77777777" w:rsidR="00572C20" w:rsidRPr="00676834" w:rsidRDefault="00572C20" w:rsidP="00164148">
      <w:pPr>
        <w:spacing w:line="360" w:lineRule="auto"/>
        <w:rPr>
          <w:rFonts w:ascii="Arial" w:hAnsi="Arial" w:cs="Arial"/>
          <w:b/>
          <w:sz w:val="22"/>
          <w:szCs w:val="22"/>
        </w:rPr>
      </w:pPr>
    </w:p>
    <w:p w14:paraId="0A47D16F" w14:textId="77777777" w:rsidR="00572C20" w:rsidRPr="00676834" w:rsidRDefault="00572C20" w:rsidP="00164148">
      <w:pPr>
        <w:spacing w:line="360" w:lineRule="auto"/>
        <w:rPr>
          <w:rFonts w:ascii="Arial" w:hAnsi="Arial" w:cs="Arial"/>
          <w:b/>
          <w:sz w:val="22"/>
          <w:szCs w:val="22"/>
        </w:rPr>
      </w:pPr>
      <w:r w:rsidRPr="00676834">
        <w:rPr>
          <w:rFonts w:ascii="Arial" w:hAnsi="Arial" w:cs="Arial"/>
          <w:b/>
          <w:sz w:val="22"/>
          <w:szCs w:val="22"/>
        </w:rPr>
        <w:t>Procedures</w:t>
      </w:r>
    </w:p>
    <w:p w14:paraId="003A54F0" w14:textId="77777777" w:rsidR="00572C20" w:rsidRPr="00676834" w:rsidRDefault="00572C20" w:rsidP="00164148">
      <w:pPr>
        <w:spacing w:line="360" w:lineRule="auto"/>
        <w:rPr>
          <w:rFonts w:ascii="Arial" w:hAnsi="Arial" w:cs="Arial"/>
          <w:b/>
          <w:sz w:val="22"/>
          <w:szCs w:val="22"/>
        </w:rPr>
      </w:pPr>
    </w:p>
    <w:p w14:paraId="58D924D9"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Awareness raising</w:t>
      </w:r>
    </w:p>
    <w:p w14:paraId="1D677260" w14:textId="77777777" w:rsidR="00572C20" w:rsidRPr="00676834" w:rsidRDefault="00572C20" w:rsidP="00572C20">
      <w:pPr>
        <w:numPr>
          <w:ilvl w:val="0"/>
          <w:numId w:val="148"/>
        </w:numPr>
        <w:spacing w:line="360" w:lineRule="auto"/>
        <w:rPr>
          <w:rFonts w:ascii="Arial" w:hAnsi="Arial" w:cs="Arial"/>
          <w:sz w:val="22"/>
          <w:szCs w:val="22"/>
        </w:rPr>
      </w:pPr>
      <w:r>
        <w:rPr>
          <w:rFonts w:ascii="Arial" w:hAnsi="Arial" w:cs="Arial"/>
          <w:sz w:val="22"/>
          <w:szCs w:val="22"/>
        </w:rPr>
        <w:t>Our</w:t>
      </w:r>
      <w:r w:rsidRPr="00676834">
        <w:rPr>
          <w:rFonts w:ascii="Arial" w:hAnsi="Arial" w:cs="Arial"/>
          <w:sz w:val="22"/>
          <w:szCs w:val="22"/>
        </w:rPr>
        <w:t xml:space="preserve"> induction training for </w:t>
      </w:r>
      <w:r>
        <w:rPr>
          <w:rFonts w:ascii="Arial" w:hAnsi="Arial" w:cs="Arial"/>
          <w:sz w:val="22"/>
          <w:szCs w:val="22"/>
        </w:rPr>
        <w:t>staff</w:t>
      </w:r>
      <w:r w:rsidRPr="00676834">
        <w:rPr>
          <w:rFonts w:ascii="Arial" w:hAnsi="Arial" w:cs="Arial"/>
          <w:sz w:val="22"/>
          <w:szCs w:val="22"/>
        </w:rPr>
        <w:t xml:space="preserve"> volunteers includes a clear explanation of health and safety issues, so that all adults are able to adhere to </w:t>
      </w:r>
      <w:r>
        <w:rPr>
          <w:rFonts w:ascii="Arial" w:hAnsi="Arial" w:cs="Arial"/>
          <w:sz w:val="22"/>
          <w:szCs w:val="22"/>
        </w:rPr>
        <w:t>our</w:t>
      </w:r>
      <w:r w:rsidRPr="00676834">
        <w:rPr>
          <w:rFonts w:ascii="Arial" w:hAnsi="Arial" w:cs="Arial"/>
          <w:sz w:val="22"/>
          <w:szCs w:val="22"/>
        </w:rPr>
        <w:t xml:space="preserve"> policy and procedures as they understand their shared responsibility for health and safety. The induction training covers matters of employee well-being, including safe lifting and the storage of potentially dangerous substances.</w:t>
      </w:r>
    </w:p>
    <w:p w14:paraId="249B9110" w14:textId="77777777" w:rsidR="00572C20" w:rsidRPr="00676834" w:rsidRDefault="00572C20" w:rsidP="00572C20">
      <w:pPr>
        <w:numPr>
          <w:ilvl w:val="0"/>
          <w:numId w:val="148"/>
        </w:numPr>
        <w:spacing w:line="360" w:lineRule="auto"/>
        <w:rPr>
          <w:rFonts w:ascii="Arial" w:hAnsi="Arial" w:cs="Arial"/>
          <w:sz w:val="22"/>
          <w:szCs w:val="22"/>
        </w:rPr>
      </w:pPr>
      <w:r>
        <w:rPr>
          <w:rFonts w:ascii="Arial" w:hAnsi="Arial" w:cs="Arial"/>
          <w:sz w:val="22"/>
          <w:szCs w:val="22"/>
        </w:rPr>
        <w:t>We keep r</w:t>
      </w:r>
      <w:r w:rsidRPr="00676834">
        <w:rPr>
          <w:rFonts w:ascii="Arial" w:hAnsi="Arial" w:cs="Arial"/>
          <w:sz w:val="22"/>
          <w:szCs w:val="22"/>
        </w:rPr>
        <w:t>ecords of these induction training sessions and new staff and volunteers are asked to sign the records to confirm that they have taken part.</w:t>
      </w:r>
    </w:p>
    <w:p w14:paraId="7F18D186" w14:textId="77777777" w:rsidR="00572C20" w:rsidRPr="000C460B" w:rsidRDefault="00572C20" w:rsidP="00572C20">
      <w:pPr>
        <w:numPr>
          <w:ilvl w:val="0"/>
          <w:numId w:val="148"/>
        </w:numPr>
        <w:spacing w:line="360" w:lineRule="auto"/>
        <w:rPr>
          <w:rFonts w:ascii="Arial" w:hAnsi="Arial" w:cs="Arial"/>
          <w:sz w:val="22"/>
          <w:szCs w:val="22"/>
        </w:rPr>
      </w:pPr>
      <w:r>
        <w:rPr>
          <w:rFonts w:ascii="Arial" w:hAnsi="Arial" w:cs="Arial"/>
          <w:sz w:val="22"/>
          <w:szCs w:val="22"/>
        </w:rPr>
        <w:t>We explain h</w:t>
      </w:r>
      <w:r w:rsidRPr="00676834">
        <w:rPr>
          <w:rFonts w:ascii="Arial" w:hAnsi="Arial" w:cs="Arial"/>
          <w:sz w:val="22"/>
          <w:szCs w:val="22"/>
        </w:rPr>
        <w:t>ealth and safety issues to the parents of new children, so that they understand the part played by these issues in the daily life of the setting.</w:t>
      </w:r>
    </w:p>
    <w:p w14:paraId="762B0327" w14:textId="77777777" w:rsidR="00572C20" w:rsidRPr="00676834" w:rsidRDefault="00572C20" w:rsidP="00572C20">
      <w:pPr>
        <w:numPr>
          <w:ilvl w:val="0"/>
          <w:numId w:val="148"/>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operate a no-smoking policy.</w:t>
      </w:r>
    </w:p>
    <w:p w14:paraId="6B24EA93" w14:textId="77777777" w:rsidR="00572C20" w:rsidRPr="00676834" w:rsidRDefault="00572C20" w:rsidP="00572C20">
      <w:pPr>
        <w:numPr>
          <w:ilvl w:val="0"/>
          <w:numId w:val="148"/>
        </w:numPr>
        <w:spacing w:line="360" w:lineRule="auto"/>
        <w:rPr>
          <w:rFonts w:ascii="Arial" w:hAnsi="Arial" w:cs="Arial"/>
          <w:sz w:val="22"/>
          <w:szCs w:val="22"/>
        </w:rPr>
      </w:pPr>
      <w:r>
        <w:rPr>
          <w:rFonts w:ascii="Arial" w:hAnsi="Arial" w:cs="Arial"/>
          <w:sz w:val="22"/>
          <w:szCs w:val="22"/>
        </w:rPr>
        <w:t>We make c</w:t>
      </w:r>
      <w:r w:rsidRPr="00676834">
        <w:rPr>
          <w:rFonts w:ascii="Arial" w:hAnsi="Arial" w:cs="Arial"/>
          <w:sz w:val="22"/>
          <w:szCs w:val="22"/>
        </w:rPr>
        <w:t>hildren aware of health and safety issues through discussions, planned activities and routines.</w:t>
      </w:r>
    </w:p>
    <w:p w14:paraId="0247E98A" w14:textId="77777777" w:rsidR="00572C20" w:rsidRPr="00676834" w:rsidRDefault="00572C20" w:rsidP="00164148">
      <w:pPr>
        <w:spacing w:line="360" w:lineRule="auto"/>
        <w:rPr>
          <w:rFonts w:ascii="Arial" w:hAnsi="Arial" w:cs="Arial"/>
          <w:sz w:val="22"/>
          <w:szCs w:val="22"/>
        </w:rPr>
      </w:pPr>
    </w:p>
    <w:p w14:paraId="46639FC7" w14:textId="77777777" w:rsidR="007B62AE" w:rsidRDefault="007B62AE" w:rsidP="00164148">
      <w:pPr>
        <w:spacing w:line="360" w:lineRule="auto"/>
        <w:rPr>
          <w:rFonts w:ascii="Arial" w:hAnsi="Arial" w:cs="Arial"/>
          <w:i/>
          <w:sz w:val="22"/>
          <w:szCs w:val="22"/>
        </w:rPr>
      </w:pPr>
    </w:p>
    <w:p w14:paraId="1BD70869" w14:textId="4E1CEAAC"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lastRenderedPageBreak/>
        <w:t>Windows</w:t>
      </w:r>
    </w:p>
    <w:p w14:paraId="236A5D3F" w14:textId="77777777" w:rsidR="00572C20" w:rsidRDefault="00572C20" w:rsidP="00164148">
      <w:pPr>
        <w:spacing w:line="360" w:lineRule="auto"/>
        <w:ind w:left="360"/>
        <w:rPr>
          <w:rFonts w:ascii="Arial" w:hAnsi="Arial" w:cs="Arial"/>
          <w:sz w:val="22"/>
          <w:szCs w:val="22"/>
        </w:rPr>
      </w:pPr>
      <w:r>
        <w:rPr>
          <w:rFonts w:ascii="Arial" w:hAnsi="Arial" w:cs="Arial"/>
          <w:sz w:val="22"/>
          <w:szCs w:val="22"/>
        </w:rPr>
        <w:t>We ensure that w</w:t>
      </w:r>
      <w:r w:rsidRPr="00676834">
        <w:rPr>
          <w:rFonts w:ascii="Arial" w:hAnsi="Arial" w:cs="Arial"/>
          <w:sz w:val="22"/>
          <w:szCs w:val="22"/>
        </w:rPr>
        <w:t>indows are protected from accidental breakage or vandalism from people outside the building.</w:t>
      </w:r>
      <w:r>
        <w:rPr>
          <w:rFonts w:ascii="Arial" w:hAnsi="Arial" w:cs="Arial"/>
          <w:sz w:val="22"/>
          <w:szCs w:val="22"/>
        </w:rPr>
        <w:t xml:space="preserve"> </w:t>
      </w:r>
    </w:p>
    <w:p w14:paraId="4287EDBD" w14:textId="77777777" w:rsidR="00572C20" w:rsidRDefault="00572C20" w:rsidP="00164148">
      <w:pPr>
        <w:spacing w:line="360" w:lineRule="auto"/>
        <w:ind w:left="360"/>
        <w:rPr>
          <w:rFonts w:ascii="Arial" w:hAnsi="Arial" w:cs="Arial"/>
          <w:sz w:val="22"/>
          <w:szCs w:val="22"/>
        </w:rPr>
      </w:pPr>
    </w:p>
    <w:p w14:paraId="73B839CF" w14:textId="77777777" w:rsidR="00572C20" w:rsidRDefault="00572C20" w:rsidP="00164148">
      <w:pPr>
        <w:spacing w:line="360" w:lineRule="auto"/>
        <w:ind w:left="360"/>
        <w:rPr>
          <w:rFonts w:ascii="Arial" w:hAnsi="Arial" w:cs="Arial"/>
          <w:sz w:val="22"/>
          <w:szCs w:val="22"/>
        </w:rPr>
      </w:pPr>
      <w:r>
        <w:rPr>
          <w:rFonts w:ascii="Arial" w:hAnsi="Arial" w:cs="Arial"/>
          <w:sz w:val="22"/>
          <w:szCs w:val="22"/>
        </w:rPr>
        <w:t xml:space="preserve"> Our w</w:t>
      </w:r>
      <w:r w:rsidRPr="00676834">
        <w:rPr>
          <w:rFonts w:ascii="Arial" w:hAnsi="Arial" w:cs="Arial"/>
          <w:sz w:val="22"/>
          <w:szCs w:val="22"/>
        </w:rPr>
        <w:t>indows above the ground floor are secured so that children cannot climb through them.</w:t>
      </w:r>
    </w:p>
    <w:p w14:paraId="7D8EA558" w14:textId="77777777" w:rsidR="00572C20" w:rsidRDefault="00572C20" w:rsidP="00164148">
      <w:pPr>
        <w:spacing w:line="360" w:lineRule="auto"/>
        <w:ind w:left="360"/>
        <w:rPr>
          <w:rFonts w:ascii="Arial" w:hAnsi="Arial" w:cs="Arial"/>
          <w:sz w:val="22"/>
          <w:szCs w:val="22"/>
        </w:rPr>
      </w:pPr>
    </w:p>
    <w:p w14:paraId="646A1794"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ensure that any blind cords are secured safely and do not pose a strangulation risk for young children.</w:t>
      </w:r>
    </w:p>
    <w:p w14:paraId="55177749" w14:textId="77777777" w:rsidR="00572C20" w:rsidRPr="00676834" w:rsidRDefault="00572C20" w:rsidP="00164148">
      <w:pPr>
        <w:spacing w:line="360" w:lineRule="auto"/>
        <w:rPr>
          <w:rFonts w:ascii="Arial" w:hAnsi="Arial" w:cs="Arial"/>
          <w:sz w:val="22"/>
          <w:szCs w:val="22"/>
        </w:rPr>
      </w:pPr>
    </w:p>
    <w:p w14:paraId="0048024A"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Doors</w:t>
      </w:r>
    </w:p>
    <w:p w14:paraId="658C9165"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take precautions to prevent children's fingers from being trapped in doors.</w:t>
      </w:r>
    </w:p>
    <w:p w14:paraId="5CB2B897" w14:textId="77777777" w:rsidR="00572C20" w:rsidRPr="00676834" w:rsidRDefault="00572C20" w:rsidP="00164148">
      <w:pPr>
        <w:spacing w:line="360" w:lineRule="auto"/>
        <w:rPr>
          <w:rFonts w:ascii="Arial" w:hAnsi="Arial" w:cs="Arial"/>
          <w:sz w:val="22"/>
          <w:szCs w:val="22"/>
        </w:rPr>
      </w:pPr>
    </w:p>
    <w:p w14:paraId="4F606C78"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Floors</w:t>
      </w:r>
      <w:r>
        <w:rPr>
          <w:rFonts w:ascii="Arial" w:hAnsi="Arial" w:cs="Arial"/>
          <w:i/>
          <w:sz w:val="22"/>
          <w:szCs w:val="22"/>
        </w:rPr>
        <w:t xml:space="preserve"> and walkways</w:t>
      </w:r>
    </w:p>
    <w:p w14:paraId="412E1BD9" w14:textId="77777777" w:rsidR="00572C20" w:rsidRDefault="00572C20" w:rsidP="00572C20">
      <w:pPr>
        <w:numPr>
          <w:ilvl w:val="0"/>
          <w:numId w:val="145"/>
        </w:numPr>
        <w:spacing w:line="360" w:lineRule="auto"/>
        <w:rPr>
          <w:rFonts w:ascii="Arial" w:hAnsi="Arial" w:cs="Arial"/>
          <w:sz w:val="22"/>
          <w:szCs w:val="22"/>
        </w:rPr>
      </w:pPr>
      <w:r w:rsidRPr="004365B8">
        <w:rPr>
          <w:rFonts w:ascii="Arial" w:hAnsi="Arial" w:cs="Arial"/>
          <w:sz w:val="22"/>
          <w:szCs w:val="22"/>
        </w:rPr>
        <w:t xml:space="preserve">All </w:t>
      </w:r>
      <w:r>
        <w:rPr>
          <w:rFonts w:ascii="Arial" w:hAnsi="Arial" w:cs="Arial"/>
          <w:sz w:val="22"/>
          <w:szCs w:val="22"/>
        </w:rPr>
        <w:t>our</w:t>
      </w:r>
      <w:r w:rsidRPr="004365B8">
        <w:rPr>
          <w:rFonts w:ascii="Arial" w:hAnsi="Arial" w:cs="Arial"/>
          <w:sz w:val="22"/>
          <w:szCs w:val="22"/>
        </w:rPr>
        <w:t xml:space="preserve"> floor surfaces are checked daily to ensure they are clean and not uneven, wet or damaged.</w:t>
      </w:r>
      <w:r w:rsidRPr="00880552">
        <w:rPr>
          <w:rFonts w:ascii="Arial" w:hAnsi="Arial" w:cs="Arial"/>
          <w:sz w:val="22"/>
          <w:szCs w:val="22"/>
        </w:rPr>
        <w:t xml:space="preserve"> Any</w:t>
      </w:r>
      <w:r>
        <w:rPr>
          <w:rFonts w:ascii="Arial" w:hAnsi="Arial" w:cs="Arial"/>
          <w:sz w:val="22"/>
          <w:szCs w:val="22"/>
        </w:rPr>
        <w:t xml:space="preserve"> w</w:t>
      </w:r>
      <w:r w:rsidRPr="004365B8">
        <w:rPr>
          <w:rFonts w:ascii="Arial" w:hAnsi="Arial" w:cs="Arial"/>
          <w:sz w:val="22"/>
          <w:szCs w:val="22"/>
        </w:rPr>
        <w:t>et spills are mopped up immediately.</w:t>
      </w:r>
    </w:p>
    <w:p w14:paraId="20EF2F06" w14:textId="77777777" w:rsidR="00572C20" w:rsidRDefault="00572C20" w:rsidP="00572C20">
      <w:pPr>
        <w:numPr>
          <w:ilvl w:val="0"/>
          <w:numId w:val="145"/>
        </w:numPr>
        <w:spacing w:line="360" w:lineRule="auto"/>
        <w:rPr>
          <w:rFonts w:ascii="Arial" w:hAnsi="Arial" w:cs="Arial"/>
          <w:sz w:val="22"/>
          <w:szCs w:val="22"/>
        </w:rPr>
      </w:pPr>
      <w:r>
        <w:rPr>
          <w:rFonts w:ascii="Arial" w:hAnsi="Arial" w:cs="Arial"/>
          <w:sz w:val="22"/>
          <w:szCs w:val="22"/>
        </w:rPr>
        <w:t>Walkways and stairs are left clear and uncluttered.</w:t>
      </w:r>
    </w:p>
    <w:p w14:paraId="12EBAED5" w14:textId="77777777" w:rsidR="00572C20" w:rsidRPr="00B77D72" w:rsidRDefault="00572C20" w:rsidP="00572C20">
      <w:pPr>
        <w:numPr>
          <w:ilvl w:val="0"/>
          <w:numId w:val="145"/>
        </w:numPr>
        <w:spacing w:line="360" w:lineRule="auto"/>
        <w:rPr>
          <w:rFonts w:ascii="Arial" w:hAnsi="Arial" w:cs="Arial"/>
          <w:sz w:val="22"/>
          <w:szCs w:val="22"/>
        </w:rPr>
      </w:pPr>
      <w:r>
        <w:rPr>
          <w:rFonts w:ascii="Arial" w:hAnsi="Arial" w:cs="Arial"/>
          <w:sz w:val="22"/>
          <w:szCs w:val="22"/>
        </w:rPr>
        <w:t>Stair gates are in place at the top of the stairs.</w:t>
      </w:r>
    </w:p>
    <w:p w14:paraId="769ED6F3" w14:textId="77777777" w:rsidR="00572C20" w:rsidRPr="00676834" w:rsidRDefault="00572C20" w:rsidP="00164148">
      <w:pPr>
        <w:spacing w:line="360" w:lineRule="auto"/>
        <w:rPr>
          <w:rFonts w:ascii="Arial" w:hAnsi="Arial" w:cs="Arial"/>
          <w:sz w:val="22"/>
          <w:szCs w:val="22"/>
        </w:rPr>
      </w:pPr>
    </w:p>
    <w:p w14:paraId="46A9239C"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Electrical/gas equipment</w:t>
      </w:r>
    </w:p>
    <w:p w14:paraId="61C7F0E9"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ll electrical/gas equipment conforms to safety requirements and is checked regularly.</w:t>
      </w:r>
    </w:p>
    <w:p w14:paraId="4E72014C"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Our</w:t>
      </w:r>
      <w:r w:rsidRPr="00676834">
        <w:rPr>
          <w:rFonts w:ascii="Arial" w:hAnsi="Arial" w:cs="Arial"/>
          <w:sz w:val="22"/>
          <w:szCs w:val="22"/>
        </w:rPr>
        <w:t xml:space="preserve"> boiler/electrical switch gear/meter cupboard is not accessible to the children.</w:t>
      </w:r>
    </w:p>
    <w:p w14:paraId="06A8949C" w14:textId="77777777" w:rsidR="00572C20" w:rsidRPr="00676834" w:rsidRDefault="00572C20" w:rsidP="00572C20">
      <w:pPr>
        <w:numPr>
          <w:ilvl w:val="0"/>
          <w:numId w:val="145"/>
        </w:numPr>
        <w:spacing w:line="360" w:lineRule="auto"/>
        <w:rPr>
          <w:rFonts w:ascii="Arial" w:hAnsi="Arial" w:cs="Arial"/>
          <w:sz w:val="22"/>
          <w:szCs w:val="22"/>
        </w:rPr>
      </w:pPr>
      <w:r w:rsidRPr="00676834">
        <w:rPr>
          <w:rFonts w:ascii="Arial" w:hAnsi="Arial" w:cs="Arial"/>
          <w:sz w:val="22"/>
          <w:szCs w:val="22"/>
        </w:rPr>
        <w:t xml:space="preserve">Fires, heaters, wires and leads are properly guarded and </w:t>
      </w:r>
      <w:r>
        <w:rPr>
          <w:rFonts w:ascii="Arial" w:hAnsi="Arial" w:cs="Arial"/>
          <w:sz w:val="22"/>
          <w:szCs w:val="22"/>
        </w:rPr>
        <w:t xml:space="preserve">we teach </w:t>
      </w:r>
      <w:r w:rsidRPr="00676834">
        <w:rPr>
          <w:rFonts w:ascii="Arial" w:hAnsi="Arial" w:cs="Arial"/>
          <w:sz w:val="22"/>
          <w:szCs w:val="22"/>
        </w:rPr>
        <w:t>the children not to touch them.</w:t>
      </w:r>
    </w:p>
    <w:p w14:paraId="0C59C98A"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check s</w:t>
      </w:r>
      <w:r w:rsidRPr="00676834">
        <w:rPr>
          <w:rFonts w:ascii="Arial" w:hAnsi="Arial" w:cs="Arial"/>
          <w:sz w:val="22"/>
          <w:szCs w:val="22"/>
        </w:rPr>
        <w:t>torage heaters daily to make sure they are not covered.</w:t>
      </w:r>
    </w:p>
    <w:p w14:paraId="6B9574B1" w14:textId="77777777" w:rsidR="00572C20" w:rsidRDefault="00572C20" w:rsidP="00572C20">
      <w:pPr>
        <w:numPr>
          <w:ilvl w:val="0"/>
          <w:numId w:val="145"/>
        </w:numPr>
        <w:spacing w:line="360" w:lineRule="auto"/>
        <w:rPr>
          <w:rFonts w:ascii="Arial" w:hAnsi="Arial" w:cs="Arial"/>
          <w:sz w:val="22"/>
          <w:szCs w:val="22"/>
        </w:rPr>
      </w:pPr>
      <w:r w:rsidRPr="00676834">
        <w:rPr>
          <w:rFonts w:ascii="Arial" w:hAnsi="Arial" w:cs="Arial"/>
          <w:sz w:val="22"/>
          <w:szCs w:val="22"/>
        </w:rPr>
        <w:t xml:space="preserve">There are sufficient sockets </w:t>
      </w:r>
      <w:r>
        <w:rPr>
          <w:rFonts w:ascii="Arial" w:hAnsi="Arial" w:cs="Arial"/>
          <w:sz w:val="22"/>
          <w:szCs w:val="22"/>
        </w:rPr>
        <w:t xml:space="preserve">in our setting </w:t>
      </w:r>
      <w:r w:rsidRPr="00676834">
        <w:rPr>
          <w:rFonts w:ascii="Arial" w:hAnsi="Arial" w:cs="Arial"/>
          <w:sz w:val="22"/>
          <w:szCs w:val="22"/>
        </w:rPr>
        <w:t>to prevent overloading.</w:t>
      </w:r>
    </w:p>
    <w:p w14:paraId="5FAAA807"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switch electrical devices off from the plug after use.</w:t>
      </w:r>
    </w:p>
    <w:p w14:paraId="30FD0CF4"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ensure that the</w:t>
      </w:r>
      <w:r w:rsidRPr="00676834">
        <w:rPr>
          <w:rFonts w:ascii="Arial" w:hAnsi="Arial" w:cs="Arial"/>
          <w:sz w:val="22"/>
          <w:szCs w:val="22"/>
        </w:rPr>
        <w:t xml:space="preserve"> temperature of hot water is controlled to prevent scalds.</w:t>
      </w:r>
    </w:p>
    <w:p w14:paraId="76E6C281" w14:textId="77777777" w:rsidR="00572C20" w:rsidRPr="00676834" w:rsidRDefault="00572C20" w:rsidP="00572C20">
      <w:pPr>
        <w:numPr>
          <w:ilvl w:val="0"/>
          <w:numId w:val="145"/>
        </w:numPr>
        <w:spacing w:line="360" w:lineRule="auto"/>
        <w:rPr>
          <w:rFonts w:ascii="Arial" w:hAnsi="Arial" w:cs="Arial"/>
          <w:sz w:val="22"/>
          <w:szCs w:val="22"/>
        </w:rPr>
      </w:pPr>
      <w:r w:rsidRPr="00676834">
        <w:rPr>
          <w:rFonts w:ascii="Arial" w:hAnsi="Arial" w:cs="Arial"/>
          <w:sz w:val="22"/>
          <w:szCs w:val="22"/>
        </w:rPr>
        <w:t>Lighting and ventilation is adequate in all areas</w:t>
      </w:r>
      <w:r>
        <w:rPr>
          <w:rFonts w:ascii="Arial" w:hAnsi="Arial" w:cs="Arial"/>
          <w:sz w:val="22"/>
          <w:szCs w:val="22"/>
        </w:rPr>
        <w:t xml:space="preserve"> of our setting,</w:t>
      </w:r>
      <w:r w:rsidRPr="00676834">
        <w:rPr>
          <w:rFonts w:ascii="Arial" w:hAnsi="Arial" w:cs="Arial"/>
          <w:sz w:val="22"/>
          <w:szCs w:val="22"/>
        </w:rPr>
        <w:t xml:space="preserve"> including storage areas.</w:t>
      </w:r>
    </w:p>
    <w:p w14:paraId="0DC0D537" w14:textId="77777777" w:rsidR="00572C20" w:rsidRPr="00676834" w:rsidRDefault="00572C20" w:rsidP="00164148">
      <w:pPr>
        <w:spacing w:line="360" w:lineRule="auto"/>
        <w:rPr>
          <w:rFonts w:ascii="Arial" w:hAnsi="Arial" w:cs="Arial"/>
          <w:sz w:val="22"/>
          <w:szCs w:val="22"/>
        </w:rPr>
      </w:pPr>
    </w:p>
    <w:p w14:paraId="39C04652"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Storage</w:t>
      </w:r>
    </w:p>
    <w:p w14:paraId="20567921" w14:textId="77777777" w:rsidR="00572C20" w:rsidRPr="00676834"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All</w:t>
      </w:r>
      <w:r>
        <w:rPr>
          <w:rFonts w:ascii="Arial" w:hAnsi="Arial" w:cs="Arial"/>
          <w:sz w:val="22"/>
          <w:szCs w:val="22"/>
        </w:rPr>
        <w:t xml:space="preserve"> our</w:t>
      </w:r>
      <w:r w:rsidRPr="00676834">
        <w:rPr>
          <w:rFonts w:ascii="Arial" w:hAnsi="Arial" w:cs="Arial"/>
          <w:sz w:val="22"/>
          <w:szCs w:val="22"/>
        </w:rPr>
        <w:t xml:space="preserve"> resources and materials, which are used by the children, are stored safely.</w:t>
      </w:r>
    </w:p>
    <w:p w14:paraId="3071A973" w14:textId="77777777" w:rsidR="00572C20" w:rsidRPr="00676834"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 xml:space="preserve">All </w:t>
      </w:r>
      <w:r>
        <w:rPr>
          <w:rFonts w:ascii="Arial" w:hAnsi="Arial" w:cs="Arial"/>
          <w:sz w:val="22"/>
          <w:szCs w:val="22"/>
        </w:rPr>
        <w:t xml:space="preserve">our </w:t>
      </w:r>
      <w:r w:rsidRPr="00676834">
        <w:rPr>
          <w:rFonts w:ascii="Arial" w:hAnsi="Arial" w:cs="Arial"/>
          <w:sz w:val="22"/>
          <w:szCs w:val="22"/>
        </w:rPr>
        <w:t>equipment and resources are stored or stacked safely to prevent them accidentally falling or collapsing.</w:t>
      </w:r>
    </w:p>
    <w:p w14:paraId="137E7F0A" w14:textId="77777777" w:rsidR="00572C20" w:rsidRPr="00676834" w:rsidRDefault="00572C20" w:rsidP="00164148">
      <w:pPr>
        <w:spacing w:line="360" w:lineRule="auto"/>
        <w:rPr>
          <w:rFonts w:ascii="Arial" w:hAnsi="Arial" w:cs="Arial"/>
          <w:sz w:val="22"/>
          <w:szCs w:val="22"/>
        </w:rPr>
      </w:pPr>
    </w:p>
    <w:p w14:paraId="3E7936C2" w14:textId="77777777" w:rsidR="007B62AE" w:rsidRDefault="007B62AE" w:rsidP="00164148">
      <w:pPr>
        <w:spacing w:line="360" w:lineRule="auto"/>
        <w:rPr>
          <w:rFonts w:ascii="Arial" w:hAnsi="Arial" w:cs="Arial"/>
          <w:i/>
          <w:sz w:val="22"/>
          <w:szCs w:val="22"/>
        </w:rPr>
      </w:pPr>
    </w:p>
    <w:p w14:paraId="76DC6970" w14:textId="76F56038"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lastRenderedPageBreak/>
        <w:t>Outdoor area</w:t>
      </w:r>
    </w:p>
    <w:p w14:paraId="00C5E07B"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Our</w:t>
      </w:r>
      <w:r w:rsidRPr="00676834">
        <w:rPr>
          <w:rFonts w:ascii="Arial" w:hAnsi="Arial" w:cs="Arial"/>
          <w:sz w:val="22"/>
          <w:szCs w:val="22"/>
        </w:rPr>
        <w:t xml:space="preserve"> outdoor area is securely fenced.</w:t>
      </w:r>
      <w:r>
        <w:rPr>
          <w:rFonts w:ascii="Arial" w:hAnsi="Arial" w:cs="Arial"/>
          <w:sz w:val="22"/>
          <w:szCs w:val="22"/>
        </w:rPr>
        <w:t xml:space="preserve"> All gates and fences are childproof and safe.</w:t>
      </w:r>
    </w:p>
    <w:p w14:paraId="42418CA6"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Our</w:t>
      </w:r>
      <w:r w:rsidRPr="00676834">
        <w:rPr>
          <w:rFonts w:ascii="Arial" w:hAnsi="Arial" w:cs="Arial"/>
          <w:sz w:val="22"/>
          <w:szCs w:val="22"/>
        </w:rPr>
        <w:t xml:space="preserve"> outdoor area is checked for safety and cleared of rubbish</w:t>
      </w:r>
      <w:r>
        <w:rPr>
          <w:rFonts w:ascii="Arial" w:hAnsi="Arial" w:cs="Arial"/>
          <w:sz w:val="22"/>
          <w:szCs w:val="22"/>
        </w:rPr>
        <w:t>, animal droppings and any other unsafe items</w:t>
      </w:r>
      <w:r w:rsidRPr="00676834">
        <w:rPr>
          <w:rFonts w:ascii="Arial" w:hAnsi="Arial" w:cs="Arial"/>
          <w:sz w:val="22"/>
          <w:szCs w:val="22"/>
        </w:rPr>
        <w:t xml:space="preserve"> before it is used.</w:t>
      </w:r>
    </w:p>
    <w:p w14:paraId="67BD9E76" w14:textId="77777777" w:rsidR="00572C20" w:rsidRPr="00676834"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Adults and children are alerted to the dangers of poisonous plants, herbicides and pesticides.</w:t>
      </w:r>
    </w:p>
    <w:p w14:paraId="7074F838"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 xml:space="preserve">We leave receptacles upturned to prevent collection of rainwater. </w:t>
      </w:r>
      <w:r w:rsidRPr="00676834">
        <w:rPr>
          <w:rFonts w:ascii="Arial" w:hAnsi="Arial" w:cs="Arial"/>
          <w:sz w:val="22"/>
          <w:szCs w:val="22"/>
        </w:rPr>
        <w:t xml:space="preserve">Where water can form a pool on equipment, it is emptied </w:t>
      </w:r>
      <w:r>
        <w:rPr>
          <w:rFonts w:ascii="Arial" w:hAnsi="Arial" w:cs="Arial"/>
          <w:sz w:val="22"/>
          <w:szCs w:val="22"/>
        </w:rPr>
        <w:t xml:space="preserve">and cleaned </w:t>
      </w:r>
      <w:r w:rsidRPr="00676834">
        <w:rPr>
          <w:rFonts w:ascii="Arial" w:hAnsi="Arial" w:cs="Arial"/>
          <w:sz w:val="22"/>
          <w:szCs w:val="22"/>
        </w:rPr>
        <w:t>before children start playing outside.</w:t>
      </w:r>
    </w:p>
    <w:p w14:paraId="52637700" w14:textId="77777777" w:rsidR="00572C20" w:rsidRDefault="00572C20" w:rsidP="00572C20">
      <w:pPr>
        <w:numPr>
          <w:ilvl w:val="0"/>
          <w:numId w:val="149"/>
        </w:numPr>
        <w:spacing w:line="360" w:lineRule="auto"/>
        <w:rPr>
          <w:rFonts w:ascii="Arial" w:hAnsi="Arial" w:cs="Arial"/>
          <w:sz w:val="22"/>
          <w:szCs w:val="22"/>
        </w:rPr>
      </w:pPr>
      <w:r>
        <w:rPr>
          <w:rFonts w:ascii="Arial" w:hAnsi="Arial" w:cs="Arial"/>
          <w:sz w:val="22"/>
          <w:szCs w:val="22"/>
        </w:rPr>
        <w:t>Our</w:t>
      </w:r>
      <w:r w:rsidRPr="00676834">
        <w:rPr>
          <w:rFonts w:ascii="Arial" w:hAnsi="Arial" w:cs="Arial"/>
          <w:sz w:val="22"/>
          <w:szCs w:val="22"/>
        </w:rPr>
        <w:t xml:space="preserve"> outdoor sand pit is covered when not in use and is cleaned regularly.</w:t>
      </w:r>
    </w:p>
    <w:p w14:paraId="4CD9222D" w14:textId="11C94DC6" w:rsidR="00572C20" w:rsidRDefault="00572C20" w:rsidP="00572C20">
      <w:pPr>
        <w:numPr>
          <w:ilvl w:val="0"/>
          <w:numId w:val="149"/>
        </w:numPr>
        <w:spacing w:line="360" w:lineRule="auto"/>
        <w:rPr>
          <w:rFonts w:ascii="Arial" w:hAnsi="Arial" w:cs="Arial"/>
          <w:sz w:val="22"/>
          <w:szCs w:val="22"/>
        </w:rPr>
      </w:pPr>
      <w:r>
        <w:rPr>
          <w:rFonts w:ascii="Arial" w:hAnsi="Arial" w:cs="Arial"/>
          <w:sz w:val="22"/>
          <w:szCs w:val="22"/>
        </w:rPr>
        <w:t xml:space="preserve">We check that children are suitably attired for the weather conditions and type of outdoor activities; ensuring that </w:t>
      </w:r>
      <w:r w:rsidR="00164148">
        <w:rPr>
          <w:rFonts w:ascii="Arial" w:hAnsi="Arial" w:cs="Arial"/>
          <w:sz w:val="22"/>
          <w:szCs w:val="22"/>
        </w:rPr>
        <w:t>sun cream</w:t>
      </w:r>
      <w:r>
        <w:rPr>
          <w:rFonts w:ascii="Arial" w:hAnsi="Arial" w:cs="Arial"/>
          <w:sz w:val="22"/>
          <w:szCs w:val="22"/>
        </w:rPr>
        <w:t xml:space="preserve"> is applied and hats are worn during the summer months.</w:t>
      </w:r>
    </w:p>
    <w:p w14:paraId="4100F6C2" w14:textId="77777777" w:rsidR="00572C20" w:rsidRPr="00017741" w:rsidRDefault="00572C20" w:rsidP="00572C20">
      <w:pPr>
        <w:numPr>
          <w:ilvl w:val="0"/>
          <w:numId w:val="149"/>
        </w:numPr>
        <w:spacing w:line="360" w:lineRule="auto"/>
        <w:rPr>
          <w:rFonts w:ascii="Arial" w:hAnsi="Arial" w:cs="Arial"/>
          <w:sz w:val="22"/>
          <w:szCs w:val="22"/>
        </w:rPr>
      </w:pPr>
      <w:r>
        <w:rPr>
          <w:rFonts w:ascii="Arial" w:hAnsi="Arial" w:cs="Arial"/>
          <w:sz w:val="22"/>
          <w:szCs w:val="22"/>
        </w:rPr>
        <w:t>We</w:t>
      </w:r>
      <w:r w:rsidRPr="00EF12B7">
        <w:rPr>
          <w:rFonts w:ascii="Arial" w:hAnsi="Arial" w:cs="Arial"/>
          <w:sz w:val="22"/>
          <w:szCs w:val="22"/>
        </w:rPr>
        <w:t xml:space="preserve"> supervise </w:t>
      </w:r>
      <w:r w:rsidRPr="000048BB">
        <w:rPr>
          <w:rFonts w:ascii="Arial" w:hAnsi="Arial" w:cs="Arial"/>
          <w:sz w:val="22"/>
          <w:szCs w:val="22"/>
        </w:rPr>
        <w:t>outdoor activities at all times</w:t>
      </w:r>
      <w:r w:rsidRPr="00DF7C92">
        <w:rPr>
          <w:rFonts w:ascii="Arial" w:hAnsi="Arial" w:cs="Arial"/>
          <w:sz w:val="22"/>
          <w:szCs w:val="22"/>
        </w:rPr>
        <w:t xml:space="preserve">; and </w:t>
      </w:r>
      <w:r w:rsidRPr="00071BBF">
        <w:rPr>
          <w:rFonts w:ascii="Arial" w:hAnsi="Arial" w:cs="Arial"/>
          <w:sz w:val="22"/>
          <w:szCs w:val="22"/>
        </w:rPr>
        <w:t>particular</w:t>
      </w:r>
      <w:r>
        <w:rPr>
          <w:rFonts w:ascii="Arial" w:hAnsi="Arial" w:cs="Arial"/>
          <w:sz w:val="22"/>
          <w:szCs w:val="22"/>
        </w:rPr>
        <w:t>ly</w:t>
      </w:r>
      <w:r w:rsidRPr="00071BBF">
        <w:rPr>
          <w:rFonts w:ascii="Arial" w:hAnsi="Arial" w:cs="Arial"/>
          <w:sz w:val="22"/>
          <w:szCs w:val="22"/>
        </w:rPr>
        <w:t xml:space="preserve"> children on climbing equipment</w:t>
      </w:r>
      <w:r w:rsidRPr="00017741">
        <w:rPr>
          <w:rFonts w:ascii="Arial" w:hAnsi="Arial" w:cs="Arial"/>
          <w:sz w:val="22"/>
          <w:szCs w:val="22"/>
        </w:rPr>
        <w:t>.</w:t>
      </w:r>
    </w:p>
    <w:p w14:paraId="5D074538" w14:textId="77777777" w:rsidR="00572C20" w:rsidRPr="00676834" w:rsidRDefault="00572C20" w:rsidP="00164148">
      <w:pPr>
        <w:spacing w:line="360" w:lineRule="auto"/>
        <w:rPr>
          <w:rFonts w:ascii="Arial" w:hAnsi="Arial" w:cs="Arial"/>
          <w:sz w:val="22"/>
          <w:szCs w:val="22"/>
        </w:rPr>
      </w:pPr>
    </w:p>
    <w:p w14:paraId="7AF75FE3"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Hygiene</w:t>
      </w:r>
    </w:p>
    <w:p w14:paraId="7F2692E7"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seek information from the </w:t>
      </w:r>
      <w:r>
        <w:rPr>
          <w:rFonts w:ascii="Arial" w:hAnsi="Arial" w:cs="Arial"/>
          <w:sz w:val="22"/>
          <w:szCs w:val="22"/>
        </w:rPr>
        <w:t>Public Health England</w:t>
      </w:r>
      <w:r w:rsidRPr="00676834">
        <w:rPr>
          <w:rFonts w:ascii="Arial" w:hAnsi="Arial" w:cs="Arial"/>
          <w:sz w:val="22"/>
          <w:szCs w:val="22"/>
        </w:rPr>
        <w:t xml:space="preserve"> to ensure that </w:t>
      </w:r>
      <w:r>
        <w:rPr>
          <w:rFonts w:ascii="Arial" w:hAnsi="Arial" w:cs="Arial"/>
          <w:sz w:val="22"/>
          <w:szCs w:val="22"/>
        </w:rPr>
        <w:t>we</w:t>
      </w:r>
      <w:r w:rsidRPr="00676834">
        <w:rPr>
          <w:rFonts w:ascii="Arial" w:hAnsi="Arial" w:cs="Arial"/>
          <w:sz w:val="22"/>
          <w:szCs w:val="22"/>
        </w:rPr>
        <w:t xml:space="preserve"> keep up-to-date with the latest recommendations.</w:t>
      </w:r>
    </w:p>
    <w:p w14:paraId="05DEA979"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Our</w:t>
      </w:r>
      <w:r w:rsidRPr="00676834">
        <w:rPr>
          <w:rFonts w:ascii="Arial" w:hAnsi="Arial" w:cs="Arial"/>
          <w:sz w:val="22"/>
          <w:szCs w:val="22"/>
        </w:rPr>
        <w:t xml:space="preserve"> daily routines encourage the children to learn about personal hygiene.</w:t>
      </w:r>
    </w:p>
    <w:p w14:paraId="4A183CAE" w14:textId="4BD1DBD5" w:rsidR="00572C20" w:rsidRDefault="00572C20" w:rsidP="00572C20">
      <w:pPr>
        <w:numPr>
          <w:ilvl w:val="0"/>
          <w:numId w:val="149"/>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have a daily cleaning routine for the setting, which includes the play </w:t>
      </w:r>
      <w:r w:rsidR="00164148" w:rsidRPr="00676834">
        <w:rPr>
          <w:rFonts w:ascii="Arial" w:hAnsi="Arial" w:cs="Arial"/>
          <w:sz w:val="22"/>
          <w:szCs w:val="22"/>
        </w:rPr>
        <w:t>rooms</w:t>
      </w:r>
      <w:r w:rsidRPr="00676834">
        <w:rPr>
          <w:rFonts w:ascii="Arial" w:hAnsi="Arial" w:cs="Arial"/>
          <w:sz w:val="22"/>
          <w:szCs w:val="22"/>
        </w:rPr>
        <w:t>), kitchen, rest area, toilets and nappy changing areas.</w:t>
      </w:r>
      <w:r>
        <w:rPr>
          <w:rFonts w:ascii="Arial" w:hAnsi="Arial" w:cs="Arial"/>
          <w:sz w:val="22"/>
          <w:szCs w:val="22"/>
        </w:rPr>
        <w:t xml:space="preserve"> Children do not have unsupervised access to the kitchen.</w:t>
      </w:r>
    </w:p>
    <w:p w14:paraId="1EDCC21E"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have a schedule for cleaning resources and equipment, dressing-up clothes and furnishings.</w:t>
      </w:r>
    </w:p>
    <w:p w14:paraId="160FC9C0" w14:textId="77777777" w:rsidR="00572C20" w:rsidRPr="00676834"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76BB7DD9"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t>We</w:t>
      </w:r>
      <w:r w:rsidRPr="00676834">
        <w:rPr>
          <w:rFonts w:ascii="Arial" w:hAnsi="Arial" w:cs="Arial"/>
          <w:sz w:val="22"/>
          <w:szCs w:val="22"/>
        </w:rPr>
        <w:t xml:space="preserve"> implement good hygiene practices by:</w:t>
      </w:r>
    </w:p>
    <w:p w14:paraId="11D7E964" w14:textId="77777777" w:rsidR="00572C20" w:rsidRPr="00676834" w:rsidRDefault="00572C20" w:rsidP="00572C20">
      <w:pPr>
        <w:numPr>
          <w:ilvl w:val="0"/>
          <w:numId w:val="151"/>
        </w:numPr>
        <w:spacing w:line="360" w:lineRule="auto"/>
        <w:rPr>
          <w:rFonts w:ascii="Arial" w:hAnsi="Arial" w:cs="Arial"/>
          <w:sz w:val="22"/>
          <w:szCs w:val="22"/>
        </w:rPr>
      </w:pPr>
      <w:r w:rsidRPr="00676834">
        <w:rPr>
          <w:rFonts w:ascii="Arial" w:hAnsi="Arial" w:cs="Arial"/>
          <w:sz w:val="22"/>
          <w:szCs w:val="22"/>
        </w:rPr>
        <w:t>cleaning tables between activities;</w:t>
      </w:r>
    </w:p>
    <w:p w14:paraId="23216909" w14:textId="77777777" w:rsidR="00572C20" w:rsidRPr="00676834" w:rsidRDefault="00572C20" w:rsidP="00572C20">
      <w:pPr>
        <w:numPr>
          <w:ilvl w:val="0"/>
          <w:numId w:val="151"/>
        </w:numPr>
        <w:spacing w:line="360" w:lineRule="auto"/>
        <w:rPr>
          <w:rFonts w:ascii="Arial" w:hAnsi="Arial" w:cs="Arial"/>
          <w:sz w:val="22"/>
          <w:szCs w:val="22"/>
        </w:rPr>
      </w:pPr>
      <w:r w:rsidRPr="00676834">
        <w:rPr>
          <w:rFonts w:ascii="Arial" w:hAnsi="Arial" w:cs="Arial"/>
          <w:sz w:val="22"/>
          <w:szCs w:val="22"/>
        </w:rPr>
        <w:t>cleaning and checking toilets regularly;</w:t>
      </w:r>
    </w:p>
    <w:p w14:paraId="53C75197" w14:textId="77777777" w:rsidR="00572C20" w:rsidRPr="00676834" w:rsidRDefault="00572C20" w:rsidP="00572C20">
      <w:pPr>
        <w:numPr>
          <w:ilvl w:val="0"/>
          <w:numId w:val="151"/>
        </w:numPr>
        <w:spacing w:line="360" w:lineRule="auto"/>
        <w:rPr>
          <w:rFonts w:ascii="Arial" w:hAnsi="Arial" w:cs="Arial"/>
          <w:sz w:val="22"/>
          <w:szCs w:val="22"/>
        </w:rPr>
      </w:pPr>
      <w:r w:rsidRPr="00676834">
        <w:rPr>
          <w:rFonts w:ascii="Arial" w:hAnsi="Arial" w:cs="Arial"/>
          <w:sz w:val="22"/>
          <w:szCs w:val="22"/>
        </w:rPr>
        <w:t>wearing protective clothing - such as aprons and disposable gloves - as appropriate;</w:t>
      </w:r>
    </w:p>
    <w:p w14:paraId="2091E719" w14:textId="77777777" w:rsidR="00572C20" w:rsidRPr="00676834" w:rsidRDefault="00572C20" w:rsidP="00572C20">
      <w:pPr>
        <w:numPr>
          <w:ilvl w:val="0"/>
          <w:numId w:val="151"/>
        </w:numPr>
        <w:spacing w:line="360" w:lineRule="auto"/>
        <w:rPr>
          <w:rFonts w:ascii="Arial" w:hAnsi="Arial" w:cs="Arial"/>
          <w:sz w:val="22"/>
          <w:szCs w:val="22"/>
        </w:rPr>
      </w:pPr>
      <w:r w:rsidRPr="00676834">
        <w:rPr>
          <w:rFonts w:ascii="Arial" w:hAnsi="Arial" w:cs="Arial"/>
          <w:sz w:val="22"/>
          <w:szCs w:val="22"/>
        </w:rPr>
        <w:t>providing sets of clean clothes;</w:t>
      </w:r>
    </w:p>
    <w:p w14:paraId="185B6A60" w14:textId="77777777" w:rsidR="00572C20" w:rsidRPr="00676834" w:rsidRDefault="00572C20" w:rsidP="00572C20">
      <w:pPr>
        <w:numPr>
          <w:ilvl w:val="0"/>
          <w:numId w:val="151"/>
        </w:numPr>
        <w:spacing w:line="360" w:lineRule="auto"/>
        <w:rPr>
          <w:rFonts w:ascii="Arial" w:hAnsi="Arial" w:cs="Arial"/>
          <w:sz w:val="22"/>
          <w:szCs w:val="22"/>
        </w:rPr>
      </w:pPr>
      <w:r w:rsidRPr="00676834">
        <w:rPr>
          <w:rFonts w:ascii="Arial" w:hAnsi="Arial" w:cs="Arial"/>
          <w:sz w:val="22"/>
          <w:szCs w:val="22"/>
        </w:rPr>
        <w:t>providing tissues and wipes; and</w:t>
      </w:r>
    </w:p>
    <w:p w14:paraId="060C9283" w14:textId="77777777" w:rsidR="00572C20" w:rsidRPr="00676834" w:rsidRDefault="00572C20" w:rsidP="00572C20">
      <w:pPr>
        <w:numPr>
          <w:ilvl w:val="0"/>
          <w:numId w:val="151"/>
        </w:numPr>
        <w:spacing w:line="360" w:lineRule="auto"/>
        <w:rPr>
          <w:rFonts w:ascii="Arial" w:hAnsi="Arial" w:cs="Arial"/>
          <w:sz w:val="22"/>
          <w:szCs w:val="22"/>
        </w:rPr>
      </w:pPr>
      <w:r w:rsidRPr="00676834">
        <w:rPr>
          <w:rFonts w:ascii="Arial" w:hAnsi="Arial" w:cs="Arial"/>
          <w:sz w:val="22"/>
          <w:szCs w:val="22"/>
        </w:rPr>
        <w:t>ensuring individual use of flannels, towels and toothbrushes.</w:t>
      </w:r>
    </w:p>
    <w:p w14:paraId="2B5D5075" w14:textId="77777777" w:rsidR="00572C20" w:rsidRPr="00676834" w:rsidRDefault="00572C20" w:rsidP="00164148">
      <w:pPr>
        <w:spacing w:line="360" w:lineRule="auto"/>
        <w:rPr>
          <w:rFonts w:ascii="Arial" w:hAnsi="Arial" w:cs="Arial"/>
          <w:sz w:val="22"/>
          <w:szCs w:val="22"/>
        </w:rPr>
      </w:pPr>
    </w:p>
    <w:p w14:paraId="35E45A11"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Activities</w:t>
      </w:r>
      <w:r>
        <w:rPr>
          <w:rFonts w:ascii="Arial" w:hAnsi="Arial" w:cs="Arial"/>
          <w:i/>
          <w:sz w:val="22"/>
          <w:szCs w:val="22"/>
        </w:rPr>
        <w:t xml:space="preserve">, </w:t>
      </w:r>
      <w:r w:rsidRPr="00676834">
        <w:rPr>
          <w:rFonts w:ascii="Arial" w:hAnsi="Arial" w:cs="Arial"/>
          <w:i/>
          <w:sz w:val="22"/>
          <w:szCs w:val="22"/>
        </w:rPr>
        <w:t>resources</w:t>
      </w:r>
      <w:r>
        <w:rPr>
          <w:rFonts w:ascii="Arial" w:hAnsi="Arial" w:cs="Arial"/>
          <w:i/>
          <w:sz w:val="22"/>
          <w:szCs w:val="22"/>
        </w:rPr>
        <w:t xml:space="preserve"> and repairs</w:t>
      </w:r>
    </w:p>
    <w:p w14:paraId="1460158C" w14:textId="77777777" w:rsidR="00572C20"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 xml:space="preserve">Before purchase or loan, </w:t>
      </w:r>
      <w:r>
        <w:rPr>
          <w:rFonts w:ascii="Arial" w:hAnsi="Arial" w:cs="Arial"/>
          <w:sz w:val="22"/>
          <w:szCs w:val="22"/>
        </w:rPr>
        <w:t xml:space="preserve">we check </w:t>
      </w:r>
      <w:r w:rsidRPr="00676834">
        <w:rPr>
          <w:rFonts w:ascii="Arial" w:hAnsi="Arial" w:cs="Arial"/>
          <w:sz w:val="22"/>
          <w:szCs w:val="22"/>
        </w:rPr>
        <w:t>equipment and resources to ensure that they are safe for the ages and stages of the children currently attending the setting.</w:t>
      </w:r>
    </w:p>
    <w:p w14:paraId="45274765" w14:textId="77777777" w:rsidR="00572C20" w:rsidRPr="00676834" w:rsidRDefault="00572C20" w:rsidP="00572C20">
      <w:pPr>
        <w:numPr>
          <w:ilvl w:val="0"/>
          <w:numId w:val="149"/>
        </w:numPr>
        <w:spacing w:line="360" w:lineRule="auto"/>
        <w:rPr>
          <w:rFonts w:ascii="Arial" w:hAnsi="Arial" w:cs="Arial"/>
          <w:sz w:val="22"/>
          <w:szCs w:val="22"/>
        </w:rPr>
      </w:pPr>
      <w:r>
        <w:rPr>
          <w:rFonts w:ascii="Arial" w:hAnsi="Arial" w:cs="Arial"/>
          <w:sz w:val="22"/>
          <w:szCs w:val="22"/>
        </w:rPr>
        <w:lastRenderedPageBreak/>
        <w:t>We keep a full inventory of all items in the setting for audit and insurance purposes.</w:t>
      </w:r>
    </w:p>
    <w:p w14:paraId="0EEAB5A0" w14:textId="77777777" w:rsidR="00572C20" w:rsidRPr="00676834"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 xml:space="preserve">The layout of </w:t>
      </w:r>
      <w:r>
        <w:rPr>
          <w:rFonts w:ascii="Arial" w:hAnsi="Arial" w:cs="Arial"/>
          <w:sz w:val="22"/>
          <w:szCs w:val="22"/>
        </w:rPr>
        <w:t xml:space="preserve">our </w:t>
      </w:r>
      <w:r w:rsidRPr="00676834">
        <w:rPr>
          <w:rFonts w:ascii="Arial" w:hAnsi="Arial" w:cs="Arial"/>
          <w:sz w:val="22"/>
          <w:szCs w:val="22"/>
        </w:rPr>
        <w:t>play equipment allows adults and children to move safely and freely between activities.</w:t>
      </w:r>
    </w:p>
    <w:p w14:paraId="5D467CFC" w14:textId="77777777" w:rsidR="00572C20" w:rsidRDefault="00572C20" w:rsidP="00572C20">
      <w:pPr>
        <w:numPr>
          <w:ilvl w:val="0"/>
          <w:numId w:val="149"/>
        </w:numPr>
        <w:spacing w:line="360" w:lineRule="auto"/>
        <w:rPr>
          <w:rFonts w:ascii="Arial" w:hAnsi="Arial" w:cs="Arial"/>
          <w:sz w:val="22"/>
          <w:szCs w:val="22"/>
        </w:rPr>
      </w:pPr>
      <w:r w:rsidRPr="00676834">
        <w:rPr>
          <w:rFonts w:ascii="Arial" w:hAnsi="Arial" w:cs="Arial"/>
          <w:sz w:val="22"/>
          <w:szCs w:val="22"/>
        </w:rPr>
        <w:t xml:space="preserve">All </w:t>
      </w:r>
      <w:r>
        <w:rPr>
          <w:rFonts w:ascii="Arial" w:hAnsi="Arial" w:cs="Arial"/>
          <w:sz w:val="22"/>
          <w:szCs w:val="22"/>
        </w:rPr>
        <w:t xml:space="preserve">our </w:t>
      </w:r>
      <w:r w:rsidRPr="00676834">
        <w:rPr>
          <w:rFonts w:ascii="Arial" w:hAnsi="Arial" w:cs="Arial"/>
          <w:sz w:val="22"/>
          <w:szCs w:val="22"/>
        </w:rPr>
        <w:t>equipment is regularly checked for cleanliness and safety, and any dangerous items are repaired or discarded.</w:t>
      </w:r>
    </w:p>
    <w:p w14:paraId="7435C2C9" w14:textId="77777777" w:rsidR="00572C20" w:rsidRDefault="00572C20" w:rsidP="00572C20">
      <w:pPr>
        <w:numPr>
          <w:ilvl w:val="0"/>
          <w:numId w:val="149"/>
        </w:numPr>
        <w:spacing w:line="360" w:lineRule="auto"/>
        <w:rPr>
          <w:rFonts w:ascii="Arial" w:hAnsi="Arial" w:cs="Arial"/>
          <w:sz w:val="22"/>
          <w:szCs w:val="22"/>
        </w:rPr>
      </w:pPr>
      <w:r>
        <w:rPr>
          <w:rFonts w:ascii="Arial" w:hAnsi="Arial" w:cs="Arial"/>
          <w:sz w:val="22"/>
          <w:szCs w:val="22"/>
        </w:rPr>
        <w:t>We make safe and separate from general use any areas that are unsafe because of repair is needed.</w:t>
      </w:r>
    </w:p>
    <w:p w14:paraId="4D7E80CB"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Pr>
          <w:rFonts w:ascii="Arial" w:hAnsi="Arial" w:cs="Arial"/>
        </w:rPr>
        <w:t xml:space="preserve">Our </w:t>
      </w:r>
      <w:r w:rsidRPr="00676834">
        <w:rPr>
          <w:rFonts w:ascii="Arial" w:hAnsi="Arial" w:cs="Arial"/>
        </w:rPr>
        <w:t>materials, including paint and glue, are non-toxic.</w:t>
      </w:r>
    </w:p>
    <w:p w14:paraId="091FDB9E"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Pr>
          <w:rFonts w:ascii="Arial" w:hAnsi="Arial" w:cs="Arial"/>
        </w:rPr>
        <w:t>We ensure that s</w:t>
      </w:r>
      <w:r w:rsidRPr="00676834">
        <w:rPr>
          <w:rFonts w:ascii="Arial" w:hAnsi="Arial" w:cs="Arial"/>
        </w:rPr>
        <w:t>and is clean and suitable for children's play.</w:t>
      </w:r>
    </w:p>
    <w:p w14:paraId="2638F725"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Physical play is constantly supervised.</w:t>
      </w:r>
    </w:p>
    <w:p w14:paraId="726E0980"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Pr>
          <w:rFonts w:ascii="Arial" w:hAnsi="Arial" w:cs="Arial"/>
        </w:rPr>
        <w:t>We teach c</w:t>
      </w:r>
      <w:r w:rsidRPr="00676834">
        <w:rPr>
          <w:rFonts w:ascii="Arial" w:hAnsi="Arial" w:cs="Arial"/>
        </w:rPr>
        <w:t>hildren to handle and store tools safely.</w:t>
      </w:r>
    </w:p>
    <w:p w14:paraId="026F6326" w14:textId="77777777" w:rsidR="00572C20" w:rsidRPr="00892FE5" w:rsidRDefault="00572C20" w:rsidP="00572C20">
      <w:pPr>
        <w:pStyle w:val="ListParagraph"/>
        <w:numPr>
          <w:ilvl w:val="0"/>
          <w:numId w:val="150"/>
        </w:numPr>
        <w:spacing w:after="0" w:line="360" w:lineRule="auto"/>
        <w:contextualSpacing w:val="0"/>
        <w:rPr>
          <w:rFonts w:ascii="Arial" w:hAnsi="Arial" w:cs="Arial"/>
          <w:color w:val="FF0000"/>
        </w:rPr>
      </w:pPr>
      <w:r w:rsidRPr="00892FE5">
        <w:rPr>
          <w:rFonts w:ascii="Arial" w:hAnsi="Arial" w:cs="Arial"/>
          <w:color w:val="FF0000"/>
        </w:rPr>
        <w:t>If children fall asleep in-situ, it may be necessary to move or wake them to make sure they are comfortable.</w:t>
      </w:r>
    </w:p>
    <w:p w14:paraId="063B4ECC"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 xml:space="preserve">Children learn about health, safety and personal hygiene through the activities </w:t>
      </w:r>
      <w:r>
        <w:rPr>
          <w:rFonts w:ascii="Arial" w:hAnsi="Arial" w:cs="Arial"/>
        </w:rPr>
        <w:t>we</w:t>
      </w:r>
      <w:r w:rsidRPr="00676834">
        <w:rPr>
          <w:rFonts w:ascii="Arial" w:hAnsi="Arial" w:cs="Arial"/>
        </w:rPr>
        <w:t xml:space="preserve"> provide and the routines </w:t>
      </w:r>
      <w:r>
        <w:rPr>
          <w:rFonts w:ascii="Arial" w:hAnsi="Arial" w:cs="Arial"/>
        </w:rPr>
        <w:t>we</w:t>
      </w:r>
      <w:r w:rsidRPr="00676834">
        <w:rPr>
          <w:rFonts w:ascii="Arial" w:hAnsi="Arial" w:cs="Arial"/>
        </w:rPr>
        <w:t xml:space="preserve"> follow.</w:t>
      </w:r>
    </w:p>
    <w:p w14:paraId="2C4A9F1C" w14:textId="77777777" w:rsidR="00572C20" w:rsidRDefault="00572C20" w:rsidP="00572C20">
      <w:pPr>
        <w:pStyle w:val="ListParagraph"/>
        <w:numPr>
          <w:ilvl w:val="0"/>
          <w:numId w:val="150"/>
        </w:numPr>
        <w:spacing w:after="0" w:line="360" w:lineRule="auto"/>
        <w:contextualSpacing w:val="0"/>
        <w:rPr>
          <w:rFonts w:ascii="Arial" w:hAnsi="Arial" w:cs="Arial"/>
        </w:rPr>
      </w:pPr>
      <w:r w:rsidRPr="000C460B">
        <w:rPr>
          <w:rFonts w:ascii="Arial" w:hAnsi="Arial" w:cs="Arial"/>
        </w:rPr>
        <w:t>Any faulty equipment is removed from use and is repaired. If it cannot be repaired it is discarded. Large pieces of equipment are discarded only with [the consent of the manager and the management team</w:t>
      </w:r>
      <w:r>
        <w:rPr>
          <w:rFonts w:ascii="Arial" w:hAnsi="Arial" w:cs="Arial"/>
        </w:rPr>
        <w:t>.</w:t>
      </w:r>
    </w:p>
    <w:p w14:paraId="45C6CC14" w14:textId="77777777" w:rsidR="00572C20" w:rsidRPr="000C460B" w:rsidRDefault="00572C20" w:rsidP="00572C20">
      <w:pPr>
        <w:pStyle w:val="ListParagraph"/>
        <w:numPr>
          <w:ilvl w:val="0"/>
          <w:numId w:val="150"/>
        </w:numPr>
        <w:spacing w:after="0" w:line="360" w:lineRule="auto"/>
        <w:contextualSpacing w:val="0"/>
        <w:rPr>
          <w:rFonts w:ascii="Arial" w:hAnsi="Arial" w:cs="Arial"/>
        </w:rPr>
      </w:pPr>
    </w:p>
    <w:p w14:paraId="769000D4" w14:textId="77777777" w:rsidR="00572C20" w:rsidRPr="00017741" w:rsidRDefault="00572C20" w:rsidP="00164148">
      <w:pPr>
        <w:spacing w:line="360" w:lineRule="auto"/>
        <w:rPr>
          <w:rFonts w:ascii="Arial" w:hAnsi="Arial" w:cs="Arial"/>
          <w:i/>
          <w:sz w:val="22"/>
          <w:szCs w:val="22"/>
        </w:rPr>
      </w:pPr>
      <w:r w:rsidRPr="00017741">
        <w:rPr>
          <w:rFonts w:ascii="Arial" w:hAnsi="Arial" w:cs="Arial"/>
          <w:i/>
          <w:sz w:val="22"/>
          <w:szCs w:val="22"/>
        </w:rPr>
        <w:t>Jewellery and accessories</w:t>
      </w:r>
    </w:p>
    <w:p w14:paraId="0D7CBA35" w14:textId="77777777" w:rsidR="00572C20" w:rsidRDefault="00572C20" w:rsidP="00572C20">
      <w:pPr>
        <w:numPr>
          <w:ilvl w:val="0"/>
          <w:numId w:val="152"/>
        </w:numPr>
        <w:spacing w:line="360" w:lineRule="auto"/>
        <w:rPr>
          <w:rFonts w:ascii="Arial" w:hAnsi="Arial" w:cs="Arial"/>
          <w:sz w:val="22"/>
          <w:szCs w:val="22"/>
        </w:rPr>
      </w:pPr>
      <w:r>
        <w:rPr>
          <w:rFonts w:ascii="Arial" w:hAnsi="Arial" w:cs="Arial"/>
          <w:sz w:val="22"/>
          <w:szCs w:val="22"/>
        </w:rPr>
        <w:t>Our staff do not wear jewellery or fashion accessories, such as belts or high heels, that may pose a danger to themselves or children.</w:t>
      </w:r>
    </w:p>
    <w:p w14:paraId="05003A08" w14:textId="77777777" w:rsidR="00572C20" w:rsidRDefault="00572C20" w:rsidP="00572C20">
      <w:pPr>
        <w:numPr>
          <w:ilvl w:val="0"/>
          <w:numId w:val="152"/>
        </w:numPr>
        <w:spacing w:line="360" w:lineRule="auto"/>
        <w:rPr>
          <w:rFonts w:ascii="Arial" w:hAnsi="Arial" w:cs="Arial"/>
          <w:sz w:val="22"/>
          <w:szCs w:val="22"/>
        </w:rPr>
      </w:pPr>
      <w:r>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74BEEFEA" w14:textId="77777777" w:rsidR="00572C20" w:rsidRDefault="00572C20" w:rsidP="00572C20">
      <w:pPr>
        <w:numPr>
          <w:ilvl w:val="0"/>
          <w:numId w:val="152"/>
        </w:numPr>
        <w:spacing w:line="360" w:lineRule="auto"/>
        <w:rPr>
          <w:rFonts w:ascii="Arial" w:hAnsi="Arial" w:cs="Arial"/>
          <w:sz w:val="22"/>
          <w:szCs w:val="22"/>
        </w:rPr>
      </w:pPr>
      <w:r>
        <w:rPr>
          <w:rFonts w:ascii="Arial" w:hAnsi="Arial" w:cs="Arial"/>
          <w:sz w:val="22"/>
          <w:szCs w:val="22"/>
        </w:rPr>
        <w:t>We ensure that hair accessories are removed before children sleep or rest.</w:t>
      </w:r>
    </w:p>
    <w:p w14:paraId="5C06C7E3" w14:textId="77777777" w:rsidR="00572C20" w:rsidRDefault="00572C20" w:rsidP="00164148">
      <w:pPr>
        <w:pStyle w:val="Heading1"/>
        <w:spacing w:line="360" w:lineRule="auto"/>
        <w:rPr>
          <w:b w:val="0"/>
          <w:i/>
          <w:sz w:val="22"/>
          <w:szCs w:val="22"/>
        </w:rPr>
      </w:pPr>
    </w:p>
    <w:p w14:paraId="0B2F2E41" w14:textId="77777777" w:rsidR="00572C20" w:rsidRPr="00676834" w:rsidRDefault="00572C20" w:rsidP="00164148">
      <w:pPr>
        <w:pStyle w:val="Heading1"/>
        <w:spacing w:line="360" w:lineRule="auto"/>
        <w:rPr>
          <w:b w:val="0"/>
          <w:i/>
          <w:sz w:val="22"/>
          <w:szCs w:val="22"/>
        </w:rPr>
      </w:pPr>
      <w:r w:rsidRPr="00676834">
        <w:rPr>
          <w:b w:val="0"/>
          <w:i/>
          <w:sz w:val="22"/>
          <w:szCs w:val="22"/>
        </w:rPr>
        <w:t>Safety of adults</w:t>
      </w:r>
    </w:p>
    <w:p w14:paraId="2C0E1E79"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dults are provided with guidance about the safe storage, movement, lifting and erection of large pieces of equipment.</w:t>
      </w:r>
    </w:p>
    <w:p w14:paraId="34B3DDE7" w14:textId="77777777" w:rsidR="00572C20" w:rsidRPr="00676834" w:rsidRDefault="00572C20" w:rsidP="00572C20">
      <w:pPr>
        <w:numPr>
          <w:ilvl w:val="0"/>
          <w:numId w:val="145"/>
        </w:numPr>
        <w:spacing w:line="360" w:lineRule="auto"/>
        <w:rPr>
          <w:rFonts w:ascii="Arial" w:hAnsi="Arial" w:cs="Arial"/>
          <w:sz w:val="22"/>
          <w:szCs w:val="22"/>
        </w:rPr>
      </w:pPr>
      <w:r w:rsidRPr="00676834">
        <w:rPr>
          <w:rFonts w:ascii="Arial" w:hAnsi="Arial" w:cs="Arial"/>
          <w:sz w:val="22"/>
          <w:szCs w:val="22"/>
        </w:rPr>
        <w:t>W</w:t>
      </w:r>
      <w:r>
        <w:rPr>
          <w:rFonts w:ascii="Arial" w:hAnsi="Arial" w:cs="Arial"/>
          <w:sz w:val="22"/>
          <w:szCs w:val="22"/>
        </w:rPr>
        <w:t xml:space="preserve">e provide safe equipment for </w:t>
      </w:r>
      <w:r w:rsidRPr="00676834">
        <w:rPr>
          <w:rFonts w:ascii="Arial" w:hAnsi="Arial" w:cs="Arial"/>
          <w:sz w:val="22"/>
          <w:szCs w:val="22"/>
        </w:rPr>
        <w:t>adults</w:t>
      </w:r>
      <w:r>
        <w:rPr>
          <w:rFonts w:ascii="Arial" w:hAnsi="Arial" w:cs="Arial"/>
          <w:sz w:val="22"/>
          <w:szCs w:val="22"/>
        </w:rPr>
        <w:t xml:space="preserve"> to use when they</w:t>
      </w:r>
      <w:r w:rsidRPr="00676834">
        <w:rPr>
          <w:rFonts w:ascii="Arial" w:hAnsi="Arial" w:cs="Arial"/>
          <w:sz w:val="22"/>
          <w:szCs w:val="22"/>
        </w:rPr>
        <w:t xml:space="preserve"> need to reach up to store equipment or to change light bulbs.</w:t>
      </w:r>
    </w:p>
    <w:p w14:paraId="7354A781"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ll warning signs are clear and in appropriate languages.</w:t>
      </w:r>
    </w:p>
    <w:p w14:paraId="11AAEFBC" w14:textId="77777777" w:rsidR="00572C20" w:rsidRPr="00676834" w:rsidRDefault="00572C20" w:rsidP="00572C20">
      <w:pPr>
        <w:numPr>
          <w:ilvl w:val="0"/>
          <w:numId w:val="145"/>
        </w:numPr>
        <w:spacing w:line="360" w:lineRule="auto"/>
        <w:rPr>
          <w:rFonts w:ascii="Arial" w:hAnsi="Arial" w:cs="Arial"/>
          <w:sz w:val="22"/>
          <w:szCs w:val="22"/>
        </w:rPr>
      </w:pPr>
      <w:r>
        <w:rPr>
          <w:rFonts w:ascii="Arial" w:hAnsi="Arial" w:cs="Arial"/>
          <w:sz w:val="22"/>
          <w:szCs w:val="22"/>
        </w:rPr>
        <w:t>For group provision: We ensure that a</w:t>
      </w:r>
      <w:r w:rsidRPr="00676834">
        <w:rPr>
          <w:rFonts w:ascii="Arial" w:hAnsi="Arial" w:cs="Arial"/>
          <w:sz w:val="22"/>
          <w:szCs w:val="22"/>
        </w:rPr>
        <w:t>dults do not remain in the building on their own.</w:t>
      </w:r>
    </w:p>
    <w:p w14:paraId="65BBBA1D" w14:textId="77777777" w:rsidR="00572C20" w:rsidRDefault="00572C20" w:rsidP="00572C20">
      <w:pPr>
        <w:numPr>
          <w:ilvl w:val="0"/>
          <w:numId w:val="145"/>
        </w:numPr>
        <w:spacing w:line="360" w:lineRule="auto"/>
        <w:rPr>
          <w:rFonts w:ascii="Arial" w:hAnsi="Arial" w:cs="Arial"/>
          <w:sz w:val="22"/>
          <w:szCs w:val="22"/>
        </w:rPr>
      </w:pPr>
      <w:r>
        <w:rPr>
          <w:rFonts w:ascii="Arial" w:hAnsi="Arial" w:cs="Arial"/>
          <w:sz w:val="22"/>
          <w:szCs w:val="22"/>
        </w:rPr>
        <w:t>We record the</w:t>
      </w:r>
      <w:r w:rsidRPr="00676834">
        <w:rPr>
          <w:rFonts w:ascii="Arial" w:hAnsi="Arial" w:cs="Arial"/>
          <w:sz w:val="22"/>
          <w:szCs w:val="22"/>
        </w:rPr>
        <w:t xml:space="preserve"> sickness of staff and their involvement in accidents. The records are reviewed termly to identify any issues that need to be addressed.</w:t>
      </w:r>
    </w:p>
    <w:p w14:paraId="6DDFDAED" w14:textId="77777777" w:rsidR="00572C20" w:rsidRDefault="00572C20" w:rsidP="00164148">
      <w:pPr>
        <w:spacing w:line="360" w:lineRule="auto"/>
        <w:rPr>
          <w:rFonts w:ascii="Arial" w:hAnsi="Arial" w:cs="Arial"/>
          <w:sz w:val="22"/>
          <w:szCs w:val="22"/>
        </w:rPr>
      </w:pPr>
    </w:p>
    <w:p w14:paraId="3FDEA19F" w14:textId="77777777" w:rsidR="00572C20" w:rsidRPr="00692CBB" w:rsidRDefault="00572C20" w:rsidP="00164148">
      <w:pPr>
        <w:spacing w:line="360" w:lineRule="auto"/>
        <w:rPr>
          <w:rFonts w:ascii="Arial" w:hAnsi="Arial" w:cs="Arial"/>
          <w:i/>
          <w:sz w:val="22"/>
          <w:szCs w:val="22"/>
        </w:rPr>
      </w:pPr>
      <w:r w:rsidRPr="00692CBB">
        <w:rPr>
          <w:rFonts w:ascii="Arial" w:hAnsi="Arial" w:cs="Arial"/>
          <w:i/>
          <w:sz w:val="22"/>
          <w:szCs w:val="22"/>
        </w:rPr>
        <w:lastRenderedPageBreak/>
        <w:t>Control of substances hazardous to health</w:t>
      </w:r>
    </w:p>
    <w:p w14:paraId="5AEB1D69" w14:textId="77777777" w:rsidR="00572C20" w:rsidRPr="007D73FB" w:rsidRDefault="00572C20" w:rsidP="00572C20">
      <w:pPr>
        <w:numPr>
          <w:ilvl w:val="0"/>
          <w:numId w:val="145"/>
        </w:numPr>
        <w:spacing w:line="360" w:lineRule="auto"/>
        <w:rPr>
          <w:rFonts w:ascii="Arial" w:hAnsi="Arial" w:cs="Arial"/>
          <w:sz w:val="22"/>
          <w:szCs w:val="22"/>
        </w:rPr>
      </w:pPr>
      <w:r>
        <w:rPr>
          <w:rFonts w:ascii="Arial" w:hAnsi="Arial" w:cs="Arial"/>
          <w:sz w:val="22"/>
          <w:szCs w:val="22"/>
        </w:rPr>
        <w:t>Our staff</w:t>
      </w:r>
      <w:r w:rsidRPr="007D73FB">
        <w:rPr>
          <w:rFonts w:ascii="Arial" w:hAnsi="Arial" w:cs="Arial"/>
          <w:sz w:val="22"/>
          <w:szCs w:val="22"/>
        </w:rPr>
        <w:t xml:space="preserve"> implement</w:t>
      </w:r>
      <w:r>
        <w:rPr>
          <w:rFonts w:ascii="Arial" w:hAnsi="Arial" w:cs="Arial"/>
          <w:sz w:val="22"/>
          <w:szCs w:val="22"/>
        </w:rPr>
        <w:t xml:space="preserve"> the current guidelines of the </w:t>
      </w:r>
      <w:r w:rsidRPr="00692CBB">
        <w:rPr>
          <w:rFonts w:ascii="Arial" w:hAnsi="Arial" w:cs="Arial"/>
          <w:i/>
          <w:sz w:val="22"/>
          <w:szCs w:val="22"/>
        </w:rPr>
        <w:t>Control of Substances Hazardous to Health Regulations</w:t>
      </w:r>
      <w:r>
        <w:rPr>
          <w:rFonts w:ascii="Arial" w:hAnsi="Arial" w:cs="Arial"/>
          <w:i/>
          <w:sz w:val="22"/>
          <w:szCs w:val="22"/>
        </w:rPr>
        <w:t xml:space="preserve"> </w:t>
      </w:r>
      <w:r w:rsidRPr="00692CBB">
        <w:rPr>
          <w:rFonts w:ascii="Arial" w:hAnsi="Arial" w:cs="Arial"/>
          <w:i/>
          <w:sz w:val="22"/>
          <w:szCs w:val="22"/>
        </w:rPr>
        <w:t>(COSHH)</w:t>
      </w:r>
      <w:r>
        <w:rPr>
          <w:rFonts w:ascii="Arial" w:hAnsi="Arial" w:cs="Arial"/>
          <w:sz w:val="22"/>
          <w:szCs w:val="22"/>
        </w:rPr>
        <w:t>.</w:t>
      </w:r>
    </w:p>
    <w:p w14:paraId="08D43E62" w14:textId="4C1A4637" w:rsidR="00572C20" w:rsidRDefault="00572C20" w:rsidP="00572C20">
      <w:pPr>
        <w:numPr>
          <w:ilvl w:val="0"/>
          <w:numId w:val="145"/>
        </w:numPr>
        <w:spacing w:line="360" w:lineRule="auto"/>
        <w:rPr>
          <w:rFonts w:ascii="Arial" w:hAnsi="Arial" w:cs="Arial"/>
          <w:sz w:val="22"/>
          <w:szCs w:val="22"/>
        </w:rPr>
      </w:pPr>
      <w:r>
        <w:rPr>
          <w:rFonts w:ascii="Arial" w:hAnsi="Arial" w:cs="Arial"/>
          <w:sz w:val="22"/>
          <w:szCs w:val="22"/>
        </w:rPr>
        <w:t xml:space="preserve">We </w:t>
      </w:r>
      <w:r w:rsidRPr="000048BB">
        <w:rPr>
          <w:rFonts w:ascii="Arial" w:hAnsi="Arial" w:cs="Arial"/>
          <w:sz w:val="22"/>
          <w:szCs w:val="22"/>
        </w:rPr>
        <w:t xml:space="preserve">keep a record of all substances that may be hazardous to health - such as cleaning chemicals, or gardening chemicals if used and where they are stored. </w:t>
      </w:r>
    </w:p>
    <w:p w14:paraId="27047BB5" w14:textId="7802B3BA" w:rsidR="007B62AE" w:rsidRDefault="007B62AE" w:rsidP="00572C20">
      <w:pPr>
        <w:numPr>
          <w:ilvl w:val="0"/>
          <w:numId w:val="145"/>
        </w:numPr>
        <w:spacing w:line="360" w:lineRule="auto"/>
        <w:rPr>
          <w:rFonts w:ascii="Arial" w:hAnsi="Arial" w:cs="Arial"/>
          <w:sz w:val="22"/>
          <w:szCs w:val="22"/>
        </w:rPr>
      </w:pPr>
      <w:r>
        <w:rPr>
          <w:rFonts w:ascii="Arial" w:hAnsi="Arial" w:cs="Arial"/>
          <w:sz w:val="22"/>
          <w:szCs w:val="22"/>
        </w:rPr>
        <w:t>We don’t use any product for cleaning whilst children are in the Nursery.</w:t>
      </w:r>
    </w:p>
    <w:p w14:paraId="5169E508" w14:textId="77777777" w:rsidR="00572C20" w:rsidRPr="000048BB" w:rsidRDefault="00572C20" w:rsidP="00572C20">
      <w:pPr>
        <w:numPr>
          <w:ilvl w:val="0"/>
          <w:numId w:val="145"/>
        </w:numPr>
        <w:spacing w:line="360" w:lineRule="auto"/>
        <w:rPr>
          <w:rFonts w:ascii="Arial" w:hAnsi="Arial" w:cs="Arial"/>
          <w:sz w:val="22"/>
          <w:szCs w:val="22"/>
        </w:rPr>
      </w:pPr>
      <w:r w:rsidRPr="000048BB">
        <w:rPr>
          <w:rFonts w:ascii="Arial" w:hAnsi="Arial" w:cs="Arial"/>
          <w:sz w:val="22"/>
          <w:szCs w:val="22"/>
        </w:rPr>
        <w:t>Hazardous substances are stored safely away from the children.</w:t>
      </w:r>
    </w:p>
    <w:p w14:paraId="66843CEB" w14:textId="77777777" w:rsidR="00572C20" w:rsidRPr="000048BB" w:rsidRDefault="00572C20" w:rsidP="00572C20">
      <w:pPr>
        <w:numPr>
          <w:ilvl w:val="0"/>
          <w:numId w:val="145"/>
        </w:numPr>
        <w:spacing w:line="360" w:lineRule="auto"/>
        <w:rPr>
          <w:rFonts w:ascii="Arial" w:hAnsi="Arial" w:cs="Arial"/>
          <w:sz w:val="22"/>
          <w:szCs w:val="22"/>
        </w:rPr>
      </w:pPr>
      <w:r>
        <w:rPr>
          <w:rFonts w:ascii="Arial" w:hAnsi="Arial" w:cs="Arial"/>
          <w:sz w:val="22"/>
          <w:szCs w:val="22"/>
        </w:rPr>
        <w:t>We carry out a r</w:t>
      </w:r>
      <w:r w:rsidRPr="000048BB">
        <w:rPr>
          <w:rFonts w:ascii="Arial" w:hAnsi="Arial" w:cs="Arial"/>
          <w:sz w:val="22"/>
          <w:szCs w:val="22"/>
        </w:rPr>
        <w:t xml:space="preserve">isk assessment for all chemicals used in the setting. This states what the risks are and what to do if they have contact with eyes or skin or are ingested. </w:t>
      </w:r>
    </w:p>
    <w:p w14:paraId="7A21FB7A" w14:textId="77777777" w:rsidR="00572C20" w:rsidRPr="00676834" w:rsidRDefault="00572C20" w:rsidP="00572C20">
      <w:pPr>
        <w:numPr>
          <w:ilvl w:val="0"/>
          <w:numId w:val="145"/>
        </w:numPr>
        <w:spacing w:line="360" w:lineRule="auto"/>
        <w:rPr>
          <w:rFonts w:ascii="Arial" w:hAnsi="Arial" w:cs="Arial"/>
          <w:sz w:val="22"/>
          <w:szCs w:val="22"/>
        </w:rPr>
      </w:pPr>
      <w:r w:rsidRPr="00676834">
        <w:rPr>
          <w:rFonts w:ascii="Arial" w:hAnsi="Arial" w:cs="Arial"/>
          <w:sz w:val="22"/>
          <w:szCs w:val="22"/>
        </w:rPr>
        <w:t>We keep all cleaning chemicals in their original containers.</w:t>
      </w:r>
    </w:p>
    <w:p w14:paraId="04B97E0C" w14:textId="77777777" w:rsidR="00572C20" w:rsidRDefault="00572C20" w:rsidP="00572C20">
      <w:pPr>
        <w:numPr>
          <w:ilvl w:val="0"/>
          <w:numId w:val="145"/>
        </w:numPr>
        <w:spacing w:line="360" w:lineRule="auto"/>
        <w:rPr>
          <w:rFonts w:ascii="Arial" w:hAnsi="Arial" w:cs="Arial"/>
          <w:sz w:val="22"/>
          <w:szCs w:val="22"/>
        </w:rPr>
      </w:pPr>
      <w:r>
        <w:rPr>
          <w:rFonts w:ascii="Arial" w:hAnsi="Arial" w:cs="Arial"/>
          <w:sz w:val="22"/>
          <w:szCs w:val="22"/>
        </w:rPr>
        <w:t>We keep the c</w:t>
      </w:r>
      <w:r w:rsidRPr="007D73FB">
        <w:rPr>
          <w:rFonts w:ascii="Arial" w:hAnsi="Arial" w:cs="Arial"/>
          <w:sz w:val="22"/>
          <w:szCs w:val="22"/>
        </w:rPr>
        <w:t xml:space="preserve">hemicals used in the setting </w:t>
      </w:r>
      <w:r>
        <w:rPr>
          <w:rFonts w:ascii="Arial" w:hAnsi="Arial" w:cs="Arial"/>
          <w:sz w:val="22"/>
          <w:szCs w:val="22"/>
        </w:rPr>
        <w:t>to the minimum in order</w:t>
      </w:r>
      <w:r w:rsidRPr="007D73FB">
        <w:rPr>
          <w:rFonts w:ascii="Arial" w:hAnsi="Arial" w:cs="Arial"/>
          <w:sz w:val="22"/>
          <w:szCs w:val="22"/>
        </w:rPr>
        <w:t xml:space="preserve"> to ensure hea</w:t>
      </w:r>
      <w:r>
        <w:rPr>
          <w:rFonts w:ascii="Arial" w:hAnsi="Arial" w:cs="Arial"/>
          <w:sz w:val="22"/>
          <w:szCs w:val="22"/>
        </w:rPr>
        <w:t>l</w:t>
      </w:r>
      <w:r w:rsidRPr="007D73FB">
        <w:rPr>
          <w:rFonts w:ascii="Arial" w:hAnsi="Arial" w:cs="Arial"/>
          <w:sz w:val="22"/>
          <w:szCs w:val="22"/>
        </w:rPr>
        <w:t>th and hygiene is maintained.</w:t>
      </w:r>
      <w:r w:rsidRPr="000048BB">
        <w:rPr>
          <w:rFonts w:ascii="Arial" w:hAnsi="Arial" w:cs="Arial"/>
          <w:sz w:val="22"/>
          <w:szCs w:val="22"/>
        </w:rPr>
        <w:t xml:space="preserve"> </w:t>
      </w:r>
      <w:r>
        <w:rPr>
          <w:rFonts w:ascii="Arial" w:hAnsi="Arial" w:cs="Arial"/>
          <w:sz w:val="22"/>
          <w:szCs w:val="22"/>
        </w:rPr>
        <w:t>We do not use:</w:t>
      </w:r>
    </w:p>
    <w:p w14:paraId="5B253640" w14:textId="77777777" w:rsidR="00572C20" w:rsidRPr="007D73FB" w:rsidRDefault="00572C20" w:rsidP="00572C20">
      <w:pPr>
        <w:numPr>
          <w:ilvl w:val="0"/>
          <w:numId w:val="153"/>
        </w:numPr>
        <w:spacing w:line="360" w:lineRule="auto"/>
        <w:rPr>
          <w:rFonts w:ascii="Arial" w:hAnsi="Arial" w:cs="Arial"/>
          <w:sz w:val="22"/>
          <w:szCs w:val="22"/>
        </w:rPr>
      </w:pPr>
      <w:r>
        <w:rPr>
          <w:rFonts w:ascii="Arial" w:hAnsi="Arial" w:cs="Arial"/>
          <w:sz w:val="22"/>
          <w:szCs w:val="22"/>
        </w:rPr>
        <w:t>bleach;</w:t>
      </w:r>
    </w:p>
    <w:p w14:paraId="3D9F0F50" w14:textId="77777777" w:rsidR="00572C20" w:rsidRPr="007D73FB" w:rsidRDefault="00572C20" w:rsidP="00572C20">
      <w:pPr>
        <w:numPr>
          <w:ilvl w:val="0"/>
          <w:numId w:val="153"/>
        </w:numPr>
        <w:spacing w:line="360" w:lineRule="auto"/>
        <w:rPr>
          <w:rFonts w:ascii="Arial" w:hAnsi="Arial" w:cs="Arial"/>
          <w:sz w:val="22"/>
          <w:szCs w:val="22"/>
        </w:rPr>
      </w:pPr>
      <w:r>
        <w:rPr>
          <w:rFonts w:ascii="Arial" w:hAnsi="Arial" w:cs="Arial"/>
          <w:sz w:val="22"/>
          <w:szCs w:val="22"/>
        </w:rPr>
        <w:t>a</w:t>
      </w:r>
      <w:r w:rsidRPr="007D73FB">
        <w:rPr>
          <w:rFonts w:ascii="Arial" w:hAnsi="Arial" w:cs="Arial"/>
          <w:sz w:val="22"/>
          <w:szCs w:val="22"/>
        </w:rPr>
        <w:t>nti-bacterial soap/hand wash, unless specifically advised during an infection outbreak such as Pandemic flu</w:t>
      </w:r>
      <w:r>
        <w:rPr>
          <w:rFonts w:ascii="Arial" w:hAnsi="Arial" w:cs="Arial"/>
          <w:sz w:val="22"/>
          <w:szCs w:val="22"/>
        </w:rPr>
        <w:t>;</w:t>
      </w:r>
      <w:r w:rsidRPr="007D73FB">
        <w:rPr>
          <w:rFonts w:ascii="Arial" w:hAnsi="Arial" w:cs="Arial"/>
          <w:sz w:val="22"/>
          <w:szCs w:val="22"/>
        </w:rPr>
        <w:t xml:space="preserve"> </w:t>
      </w:r>
      <w:r>
        <w:rPr>
          <w:rFonts w:ascii="Arial" w:hAnsi="Arial" w:cs="Arial"/>
          <w:sz w:val="22"/>
          <w:szCs w:val="22"/>
        </w:rPr>
        <w:t>or</w:t>
      </w:r>
    </w:p>
    <w:p w14:paraId="1A1B56A4" w14:textId="77777777" w:rsidR="00572C20" w:rsidRPr="00692CBB" w:rsidRDefault="00572C20" w:rsidP="00572C20">
      <w:pPr>
        <w:numPr>
          <w:ilvl w:val="0"/>
          <w:numId w:val="153"/>
        </w:numPr>
        <w:spacing w:line="360" w:lineRule="auto"/>
        <w:rPr>
          <w:rFonts w:ascii="Arial" w:hAnsi="Arial" w:cs="Arial"/>
          <w:sz w:val="22"/>
          <w:szCs w:val="22"/>
        </w:rPr>
      </w:pPr>
      <w:r w:rsidRPr="00692CBB">
        <w:rPr>
          <w:rFonts w:ascii="Arial" w:hAnsi="Arial" w:cs="Arial"/>
          <w:sz w:val="22"/>
          <w:szCs w:val="22"/>
        </w:rPr>
        <w:t>anti-bacterial cleaning agents</w:t>
      </w:r>
      <w:r>
        <w:rPr>
          <w:rFonts w:ascii="Arial" w:hAnsi="Arial" w:cs="Arial"/>
          <w:sz w:val="22"/>
          <w:szCs w:val="22"/>
        </w:rPr>
        <w:t>,</w:t>
      </w:r>
      <w:r w:rsidRPr="00692CBB">
        <w:rPr>
          <w:rFonts w:ascii="Arial" w:hAnsi="Arial" w:cs="Arial"/>
          <w:sz w:val="22"/>
          <w:szCs w:val="22"/>
        </w:rPr>
        <w:t xml:space="preserve"> except in the toilets, nappy changing area and food preparation areas.</w:t>
      </w:r>
      <w:r>
        <w:rPr>
          <w:rFonts w:ascii="Arial" w:hAnsi="Arial" w:cs="Arial"/>
          <w:sz w:val="22"/>
          <w:szCs w:val="22"/>
        </w:rPr>
        <w:t xml:space="preserve"> Anti-</w:t>
      </w:r>
      <w:r w:rsidRPr="00692CBB">
        <w:rPr>
          <w:rFonts w:ascii="Arial" w:hAnsi="Arial" w:cs="Arial"/>
          <w:sz w:val="22"/>
          <w:szCs w:val="22"/>
        </w:rPr>
        <w:t xml:space="preserve">bacterial spays </w:t>
      </w:r>
      <w:r>
        <w:rPr>
          <w:rFonts w:ascii="Arial" w:hAnsi="Arial" w:cs="Arial"/>
          <w:sz w:val="22"/>
          <w:szCs w:val="22"/>
        </w:rPr>
        <w:t xml:space="preserve">are not used </w:t>
      </w:r>
      <w:r w:rsidRPr="00692CBB">
        <w:rPr>
          <w:rFonts w:ascii="Arial" w:hAnsi="Arial" w:cs="Arial"/>
          <w:sz w:val="22"/>
          <w:szCs w:val="22"/>
        </w:rPr>
        <w:t>when children are nearby.</w:t>
      </w:r>
    </w:p>
    <w:p w14:paraId="25D79E9B" w14:textId="77777777" w:rsidR="00572C20" w:rsidRPr="007D73FB" w:rsidRDefault="00572C20" w:rsidP="00572C20">
      <w:pPr>
        <w:numPr>
          <w:ilvl w:val="0"/>
          <w:numId w:val="145"/>
        </w:numPr>
        <w:spacing w:line="360" w:lineRule="auto"/>
        <w:rPr>
          <w:rFonts w:ascii="Arial" w:hAnsi="Arial" w:cs="Arial"/>
          <w:sz w:val="22"/>
          <w:szCs w:val="22"/>
        </w:rPr>
      </w:pPr>
      <w:r w:rsidRPr="007D73FB">
        <w:rPr>
          <w:rFonts w:ascii="Arial" w:hAnsi="Arial" w:cs="Arial"/>
          <w:sz w:val="22"/>
          <w:szCs w:val="22"/>
        </w:rPr>
        <w:t>Environmental factors are taken into account when purchasing, using and disposing of chemicals.</w:t>
      </w:r>
    </w:p>
    <w:p w14:paraId="5BEC6FA8" w14:textId="77777777" w:rsidR="00572C20" w:rsidRPr="007D73FB" w:rsidRDefault="00572C20" w:rsidP="00572C20">
      <w:pPr>
        <w:numPr>
          <w:ilvl w:val="0"/>
          <w:numId w:val="145"/>
        </w:numPr>
        <w:spacing w:line="360" w:lineRule="auto"/>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18846796" w14:textId="77777777" w:rsidR="00572C20" w:rsidRPr="007D73FB" w:rsidRDefault="00572C20" w:rsidP="00572C20">
      <w:pPr>
        <w:numPr>
          <w:ilvl w:val="0"/>
          <w:numId w:val="145"/>
        </w:numPr>
        <w:spacing w:line="360" w:lineRule="auto"/>
        <w:rPr>
          <w:rFonts w:ascii="Arial" w:hAnsi="Arial" w:cs="Arial"/>
          <w:sz w:val="22"/>
          <w:szCs w:val="22"/>
        </w:rPr>
      </w:pPr>
      <w:r>
        <w:rPr>
          <w:rFonts w:ascii="Arial" w:hAnsi="Arial" w:cs="Arial"/>
          <w:sz w:val="22"/>
          <w:szCs w:val="22"/>
        </w:rPr>
        <w:t>Members of s</w:t>
      </w:r>
      <w:r w:rsidRPr="007D73FB">
        <w:rPr>
          <w:rFonts w:ascii="Arial" w:hAnsi="Arial" w:cs="Arial"/>
          <w:sz w:val="22"/>
          <w:szCs w:val="22"/>
        </w:rPr>
        <w:t xml:space="preserve">taff wear protective gloves when using cleaning chemicals. </w:t>
      </w:r>
    </w:p>
    <w:p w14:paraId="2A869A05" w14:textId="77777777" w:rsidR="00572C20" w:rsidRPr="00676834" w:rsidRDefault="00572C20" w:rsidP="00164148">
      <w:pPr>
        <w:pStyle w:val="ListParagraph"/>
        <w:spacing w:line="360" w:lineRule="auto"/>
        <w:ind w:left="0"/>
        <w:contextualSpacing w:val="0"/>
        <w:rPr>
          <w:rFonts w:ascii="Arial" w:hAnsi="Arial" w:cs="Arial"/>
        </w:rPr>
      </w:pPr>
    </w:p>
    <w:p w14:paraId="19538A11" w14:textId="1AB5F097" w:rsidR="00572C20" w:rsidRPr="00676834" w:rsidRDefault="00572C20" w:rsidP="00164148">
      <w:pPr>
        <w:pStyle w:val="ListParagraph"/>
        <w:spacing w:line="360" w:lineRule="auto"/>
        <w:ind w:left="0"/>
        <w:contextualSpacing w:val="0"/>
        <w:rPr>
          <w:rFonts w:ascii="Arial" w:hAnsi="Arial" w:cs="Arial"/>
          <w:b/>
        </w:rPr>
      </w:pPr>
      <w:r w:rsidRPr="00676834">
        <w:rPr>
          <w:rFonts w:ascii="Arial" w:hAnsi="Arial" w:cs="Arial"/>
          <w:b/>
        </w:rPr>
        <w:t>Legal framework</w:t>
      </w:r>
    </w:p>
    <w:p w14:paraId="34E45B49"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Health and Safety at Work Act (1974)</w:t>
      </w:r>
    </w:p>
    <w:p w14:paraId="378EC055"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Management of Health and Safety at Work Regulations (1999)</w:t>
      </w:r>
    </w:p>
    <w:p w14:paraId="7A755B49"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Electricity at Work Regulations (1989)</w:t>
      </w:r>
    </w:p>
    <w:p w14:paraId="033BFAA1"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Control of Substances Hazardous to Health Regulations (COSHH) (2002)</w:t>
      </w:r>
    </w:p>
    <w:p w14:paraId="2F0AB6C0"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Manual Handling Operations Regulations (1992 (As Amended 2004))</w:t>
      </w:r>
    </w:p>
    <w:p w14:paraId="4911A96F" w14:textId="77777777" w:rsidR="00572C20" w:rsidRPr="00676834" w:rsidRDefault="00572C20" w:rsidP="00572C20">
      <w:pPr>
        <w:pStyle w:val="ListParagraph"/>
        <w:numPr>
          <w:ilvl w:val="0"/>
          <w:numId w:val="150"/>
        </w:numPr>
        <w:spacing w:after="0" w:line="360" w:lineRule="auto"/>
        <w:contextualSpacing w:val="0"/>
        <w:rPr>
          <w:rFonts w:ascii="Arial" w:hAnsi="Arial" w:cs="Arial"/>
        </w:rPr>
      </w:pPr>
      <w:r w:rsidRPr="00676834">
        <w:rPr>
          <w:rFonts w:ascii="Arial" w:hAnsi="Arial" w:cs="Arial"/>
        </w:rPr>
        <w:t>Health and Safety (Display Screen Equipment) Regulations (1992)</w:t>
      </w:r>
    </w:p>
    <w:p w14:paraId="459DF552" w14:textId="77777777" w:rsidR="00572C20" w:rsidRPr="00572C20" w:rsidRDefault="00572C20" w:rsidP="00572C20">
      <w:pPr>
        <w:spacing w:line="360" w:lineRule="auto"/>
        <w:rPr>
          <w:rFonts w:ascii="Arial" w:hAnsi="Arial" w:cs="Arial"/>
        </w:rPr>
      </w:pPr>
      <w:r w:rsidRPr="00572C20">
        <w:rPr>
          <w:rFonts w:ascii="Arial" w:hAnsi="Arial" w:cs="Arial"/>
        </w:rPr>
        <w:br/>
      </w:r>
    </w:p>
    <w:tbl>
      <w:tblPr>
        <w:tblW w:w="5000" w:type="pct"/>
        <w:tblLook w:val="01E0" w:firstRow="1" w:lastRow="1" w:firstColumn="1" w:lastColumn="1" w:noHBand="0" w:noVBand="0"/>
      </w:tblPr>
      <w:tblGrid>
        <w:gridCol w:w="4154"/>
        <w:gridCol w:w="3144"/>
        <w:gridCol w:w="1727"/>
      </w:tblGrid>
      <w:tr w:rsidR="00572C20" w:rsidRPr="00676834" w14:paraId="1D135640" w14:textId="77777777" w:rsidTr="00164148">
        <w:tc>
          <w:tcPr>
            <w:tcW w:w="2301" w:type="pct"/>
          </w:tcPr>
          <w:p w14:paraId="57D91724" w14:textId="77777777" w:rsidR="00572C20" w:rsidRPr="00676834" w:rsidRDefault="00572C20" w:rsidP="00164148">
            <w:pPr>
              <w:spacing w:line="360" w:lineRule="auto"/>
              <w:rPr>
                <w:rFonts w:ascii="Arial" w:hAnsi="Arial" w:cs="Arial"/>
                <w:sz w:val="22"/>
                <w:szCs w:val="22"/>
              </w:rPr>
            </w:pPr>
            <w:r w:rsidRPr="00676834">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3E599D70" w14:textId="290921D1" w:rsidR="00572C20" w:rsidRPr="00676834" w:rsidRDefault="00572C20" w:rsidP="00164148">
            <w:pPr>
              <w:spacing w:line="360" w:lineRule="auto"/>
              <w:rPr>
                <w:rFonts w:ascii="Arial" w:hAnsi="Arial" w:cs="Arial"/>
                <w:sz w:val="22"/>
                <w:szCs w:val="22"/>
              </w:rPr>
            </w:pPr>
            <w:r>
              <w:rPr>
                <w:rFonts w:ascii="Arial" w:hAnsi="Arial" w:cs="Arial"/>
                <w:sz w:val="22"/>
                <w:szCs w:val="22"/>
              </w:rPr>
              <w:t xml:space="preserve">Bingham </w:t>
            </w:r>
            <w:r w:rsidR="00734767">
              <w:rPr>
                <w:rFonts w:ascii="Arial" w:hAnsi="Arial" w:cs="Arial"/>
                <w:sz w:val="22"/>
                <w:szCs w:val="22"/>
              </w:rPr>
              <w:t>Kindergarten</w:t>
            </w:r>
          </w:p>
        </w:tc>
        <w:tc>
          <w:tcPr>
            <w:tcW w:w="957" w:type="pct"/>
          </w:tcPr>
          <w:p w14:paraId="0EF9B7F8"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(name of provider)</w:t>
            </w:r>
          </w:p>
        </w:tc>
      </w:tr>
      <w:tr w:rsidR="00572C20" w:rsidRPr="00676834" w14:paraId="63884774" w14:textId="77777777" w:rsidTr="00164148">
        <w:tc>
          <w:tcPr>
            <w:tcW w:w="2301" w:type="pct"/>
          </w:tcPr>
          <w:p w14:paraId="09E08EB9" w14:textId="77777777" w:rsidR="00572C20" w:rsidRPr="00676834" w:rsidRDefault="00572C20" w:rsidP="00164148">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06D00EE6" w14:textId="13CEDBC2" w:rsidR="00572C20" w:rsidRPr="00676834" w:rsidRDefault="00734767" w:rsidP="00734767">
            <w:pPr>
              <w:spacing w:line="360" w:lineRule="auto"/>
              <w:rPr>
                <w:rFonts w:ascii="Arial" w:hAnsi="Arial" w:cs="Arial"/>
                <w:sz w:val="22"/>
                <w:szCs w:val="22"/>
              </w:rPr>
            </w:pPr>
            <w:r>
              <w:rPr>
                <w:rFonts w:ascii="Arial" w:hAnsi="Arial" w:cs="Arial"/>
                <w:sz w:val="22"/>
                <w:szCs w:val="22"/>
              </w:rPr>
              <w:t xml:space="preserve">September </w:t>
            </w:r>
            <w:r w:rsidR="00572C20">
              <w:rPr>
                <w:rFonts w:ascii="Arial" w:hAnsi="Arial" w:cs="Arial"/>
                <w:sz w:val="22"/>
                <w:szCs w:val="22"/>
              </w:rPr>
              <w:t xml:space="preserve"> 201</w:t>
            </w:r>
            <w:r w:rsidR="007B62AE">
              <w:rPr>
                <w:rFonts w:ascii="Arial" w:hAnsi="Arial" w:cs="Arial"/>
                <w:sz w:val="22"/>
                <w:szCs w:val="22"/>
              </w:rPr>
              <w:t>9</w:t>
            </w:r>
          </w:p>
        </w:tc>
        <w:tc>
          <w:tcPr>
            <w:tcW w:w="957" w:type="pct"/>
          </w:tcPr>
          <w:p w14:paraId="76D8502A"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(date)</w:t>
            </w:r>
          </w:p>
        </w:tc>
      </w:tr>
      <w:tr w:rsidR="00572C20" w:rsidRPr="00676834" w14:paraId="0F789442" w14:textId="77777777" w:rsidTr="00164148">
        <w:tc>
          <w:tcPr>
            <w:tcW w:w="2301" w:type="pct"/>
          </w:tcPr>
          <w:p w14:paraId="7E2A1211" w14:textId="77777777" w:rsidR="00572C20" w:rsidRPr="00676834" w:rsidRDefault="00572C20" w:rsidP="00164148">
            <w:pPr>
              <w:spacing w:line="360" w:lineRule="auto"/>
              <w:rPr>
                <w:rFonts w:ascii="Arial" w:hAnsi="Arial" w:cs="Arial"/>
                <w:sz w:val="22"/>
                <w:szCs w:val="22"/>
              </w:rPr>
            </w:pPr>
            <w:r w:rsidRPr="00676834">
              <w:rPr>
                <w:rFonts w:ascii="Arial" w:hAnsi="Arial" w:cs="Arial"/>
                <w:sz w:val="22"/>
                <w:szCs w:val="22"/>
              </w:rPr>
              <w:t>Date to be reviewed</w:t>
            </w:r>
          </w:p>
        </w:tc>
        <w:tc>
          <w:tcPr>
            <w:tcW w:w="1742" w:type="pct"/>
            <w:tcBorders>
              <w:top w:val="single" w:sz="4" w:space="0" w:color="7030A0"/>
              <w:bottom w:val="single" w:sz="4" w:space="0" w:color="7030A0"/>
            </w:tcBorders>
          </w:tcPr>
          <w:p w14:paraId="2F0409B7" w14:textId="77777777" w:rsidR="00572C20" w:rsidRPr="00676834" w:rsidRDefault="00572C20" w:rsidP="00164148">
            <w:pPr>
              <w:spacing w:line="360" w:lineRule="auto"/>
              <w:rPr>
                <w:rFonts w:ascii="Arial" w:hAnsi="Arial" w:cs="Arial"/>
                <w:sz w:val="22"/>
                <w:szCs w:val="22"/>
              </w:rPr>
            </w:pPr>
            <w:r>
              <w:rPr>
                <w:rFonts w:ascii="Arial" w:hAnsi="Arial" w:cs="Arial"/>
                <w:sz w:val="22"/>
                <w:szCs w:val="22"/>
              </w:rPr>
              <w:t>Each year</w:t>
            </w:r>
          </w:p>
        </w:tc>
        <w:tc>
          <w:tcPr>
            <w:tcW w:w="957" w:type="pct"/>
          </w:tcPr>
          <w:p w14:paraId="48F58EEA" w14:textId="77777777" w:rsidR="00572C20" w:rsidRPr="00676834" w:rsidRDefault="00572C20" w:rsidP="00164148">
            <w:pPr>
              <w:spacing w:line="360" w:lineRule="auto"/>
              <w:rPr>
                <w:rFonts w:ascii="Arial" w:hAnsi="Arial" w:cs="Arial"/>
                <w:i/>
                <w:sz w:val="22"/>
                <w:szCs w:val="22"/>
              </w:rPr>
            </w:pPr>
            <w:r w:rsidRPr="00676834">
              <w:rPr>
                <w:rFonts w:ascii="Arial" w:hAnsi="Arial" w:cs="Arial"/>
                <w:i/>
                <w:sz w:val="22"/>
                <w:szCs w:val="22"/>
              </w:rPr>
              <w:t>(date)</w:t>
            </w:r>
          </w:p>
        </w:tc>
      </w:tr>
      <w:tr w:rsidR="00572C20" w:rsidRPr="00676834" w14:paraId="7D416C5A" w14:textId="77777777" w:rsidTr="00164148">
        <w:tc>
          <w:tcPr>
            <w:tcW w:w="2301" w:type="pct"/>
          </w:tcPr>
          <w:p w14:paraId="1FDC5503" w14:textId="77777777" w:rsidR="00572C20" w:rsidRPr="00676834" w:rsidRDefault="00572C20" w:rsidP="00164148">
            <w:pPr>
              <w:spacing w:line="360" w:lineRule="auto"/>
              <w:rPr>
                <w:rFonts w:ascii="Arial" w:hAnsi="Arial" w:cs="Arial"/>
                <w:sz w:val="22"/>
                <w:szCs w:val="22"/>
              </w:rPr>
            </w:pPr>
            <w:r w:rsidRPr="00676834">
              <w:rPr>
                <w:rFonts w:ascii="Arial" w:hAnsi="Arial" w:cs="Arial"/>
                <w:sz w:val="22"/>
                <w:szCs w:val="22"/>
              </w:rPr>
              <w:lastRenderedPageBreak/>
              <w:t>Signed on behalf of the provider</w:t>
            </w:r>
          </w:p>
        </w:tc>
        <w:tc>
          <w:tcPr>
            <w:tcW w:w="2699" w:type="pct"/>
            <w:gridSpan w:val="2"/>
            <w:tcBorders>
              <w:bottom w:val="single" w:sz="4" w:space="0" w:color="7030A0"/>
            </w:tcBorders>
          </w:tcPr>
          <w:p w14:paraId="62B60DEF" w14:textId="77777777" w:rsidR="00572C20" w:rsidRPr="00676834" w:rsidRDefault="00572C20" w:rsidP="00164148">
            <w:pPr>
              <w:spacing w:line="360" w:lineRule="auto"/>
              <w:rPr>
                <w:rFonts w:ascii="Arial" w:hAnsi="Arial" w:cs="Arial"/>
                <w:sz w:val="22"/>
                <w:szCs w:val="22"/>
              </w:rPr>
            </w:pPr>
          </w:p>
        </w:tc>
      </w:tr>
      <w:tr w:rsidR="00572C20" w:rsidRPr="00676834" w14:paraId="7A09152E"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1E6B36D" w14:textId="77777777" w:rsidR="00572C20" w:rsidRPr="00676834" w:rsidRDefault="00572C20" w:rsidP="00164148">
            <w:pPr>
              <w:spacing w:line="360" w:lineRule="auto"/>
              <w:rPr>
                <w:rFonts w:ascii="Arial" w:hAnsi="Arial" w:cs="Arial"/>
                <w:sz w:val="22"/>
                <w:szCs w:val="22"/>
              </w:rPr>
            </w:pPr>
            <w:r w:rsidRPr="0067683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A7E4AD2" w14:textId="77777777" w:rsidR="00572C20" w:rsidRPr="00676834" w:rsidRDefault="00572C20" w:rsidP="00164148">
            <w:pPr>
              <w:spacing w:line="360" w:lineRule="auto"/>
              <w:rPr>
                <w:rFonts w:ascii="Arial" w:hAnsi="Arial" w:cs="Arial"/>
                <w:sz w:val="22"/>
                <w:szCs w:val="22"/>
              </w:rPr>
            </w:pPr>
            <w:r>
              <w:rPr>
                <w:rFonts w:ascii="Arial" w:hAnsi="Arial" w:cs="Arial"/>
                <w:sz w:val="22"/>
                <w:szCs w:val="22"/>
              </w:rPr>
              <w:t>Lucienne Hughes</w:t>
            </w:r>
          </w:p>
        </w:tc>
      </w:tr>
      <w:tr w:rsidR="00572C20" w:rsidRPr="00676834" w14:paraId="1A2D8460"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97E7D12" w14:textId="77777777" w:rsidR="00572C20" w:rsidRPr="00676834" w:rsidRDefault="00572C20" w:rsidP="00164148">
            <w:pPr>
              <w:spacing w:line="360" w:lineRule="auto"/>
              <w:rPr>
                <w:rFonts w:ascii="Arial" w:hAnsi="Arial" w:cs="Arial"/>
                <w:sz w:val="22"/>
                <w:szCs w:val="22"/>
              </w:rPr>
            </w:pPr>
            <w:r w:rsidRPr="00676834">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14910305" w14:textId="77777777" w:rsidR="00572C20" w:rsidRPr="00676834" w:rsidRDefault="00572C20" w:rsidP="00164148">
            <w:pPr>
              <w:spacing w:line="360" w:lineRule="auto"/>
              <w:rPr>
                <w:rFonts w:ascii="Arial" w:hAnsi="Arial" w:cs="Arial"/>
                <w:sz w:val="22"/>
                <w:szCs w:val="22"/>
              </w:rPr>
            </w:pPr>
            <w:r>
              <w:rPr>
                <w:rFonts w:ascii="Arial" w:hAnsi="Arial" w:cs="Arial"/>
                <w:sz w:val="22"/>
                <w:szCs w:val="22"/>
              </w:rPr>
              <w:t>Manager</w:t>
            </w:r>
          </w:p>
        </w:tc>
      </w:tr>
    </w:tbl>
    <w:p w14:paraId="5F3C1B22" w14:textId="77777777" w:rsidR="00572C20" w:rsidRPr="00676834" w:rsidRDefault="00572C20" w:rsidP="00164148">
      <w:pPr>
        <w:spacing w:line="360" w:lineRule="auto"/>
        <w:rPr>
          <w:rFonts w:ascii="Arial" w:hAnsi="Arial" w:cs="Arial"/>
          <w:b/>
          <w:sz w:val="22"/>
          <w:szCs w:val="22"/>
        </w:rPr>
      </w:pPr>
    </w:p>
    <w:p w14:paraId="1FE9D367" w14:textId="77777777" w:rsidR="00572C20" w:rsidRPr="001C2C0D" w:rsidRDefault="00572C20" w:rsidP="00164148">
      <w:pPr>
        <w:spacing w:line="360" w:lineRule="auto"/>
        <w:rPr>
          <w:rFonts w:ascii="Arial" w:hAnsi="Arial" w:cs="Arial"/>
          <w:b/>
          <w:sz w:val="28"/>
          <w:szCs w:val="28"/>
        </w:rPr>
      </w:pPr>
    </w:p>
    <w:p w14:paraId="685FC70B" w14:textId="77777777" w:rsidR="00572C20" w:rsidRDefault="00572C20" w:rsidP="00164148">
      <w:pPr>
        <w:spacing w:line="360" w:lineRule="auto"/>
        <w:rPr>
          <w:rFonts w:ascii="Arial" w:hAnsi="Arial" w:cs="Arial"/>
          <w:b/>
          <w:sz w:val="28"/>
          <w:szCs w:val="28"/>
        </w:rPr>
      </w:pPr>
    </w:p>
    <w:p w14:paraId="3D63ECC7" w14:textId="77777777" w:rsidR="00572C20" w:rsidRDefault="00572C20" w:rsidP="00164148">
      <w:pPr>
        <w:spacing w:line="360" w:lineRule="auto"/>
        <w:rPr>
          <w:rFonts w:ascii="Arial" w:hAnsi="Arial" w:cs="Arial"/>
          <w:b/>
          <w:sz w:val="28"/>
          <w:szCs w:val="28"/>
        </w:rPr>
      </w:pPr>
    </w:p>
    <w:p w14:paraId="3D7F6AD4" w14:textId="77777777" w:rsidR="00572C20" w:rsidRPr="001C2C0D" w:rsidRDefault="00572C20" w:rsidP="00164148">
      <w:pPr>
        <w:spacing w:line="360" w:lineRule="auto"/>
        <w:rPr>
          <w:rFonts w:ascii="Arial" w:hAnsi="Arial" w:cs="Arial"/>
          <w:b/>
          <w:sz w:val="28"/>
          <w:szCs w:val="28"/>
        </w:rPr>
      </w:pPr>
      <w:r>
        <w:rPr>
          <w:rFonts w:ascii="Arial" w:hAnsi="Arial" w:cs="Arial"/>
          <w:b/>
          <w:sz w:val="28"/>
          <w:szCs w:val="28"/>
        </w:rPr>
        <w:t xml:space="preserve">8.2 </w:t>
      </w:r>
      <w:r w:rsidRPr="001C2C0D">
        <w:rPr>
          <w:rFonts w:ascii="Arial" w:hAnsi="Arial" w:cs="Arial"/>
          <w:b/>
          <w:sz w:val="28"/>
          <w:szCs w:val="28"/>
        </w:rPr>
        <w:t>Maintaining children’s safety and security on premises</w:t>
      </w:r>
    </w:p>
    <w:p w14:paraId="5C322D5E" w14:textId="77777777" w:rsidR="00572C20" w:rsidRPr="00547B2E" w:rsidRDefault="00572C20" w:rsidP="00164148">
      <w:pPr>
        <w:spacing w:line="360" w:lineRule="auto"/>
        <w:rPr>
          <w:rFonts w:ascii="Arial" w:hAnsi="Arial" w:cs="Arial"/>
          <w:b/>
          <w:sz w:val="28"/>
          <w:szCs w:val="28"/>
        </w:rPr>
      </w:pPr>
    </w:p>
    <w:p w14:paraId="0C034DA3" w14:textId="77777777" w:rsidR="00572C20" w:rsidRDefault="00572C20" w:rsidP="00164148">
      <w:pPr>
        <w:spacing w:line="360" w:lineRule="auto"/>
        <w:rPr>
          <w:rFonts w:ascii="Arial" w:hAnsi="Arial" w:cs="Arial"/>
          <w:b/>
          <w:sz w:val="22"/>
          <w:szCs w:val="22"/>
        </w:rPr>
      </w:pPr>
      <w:r w:rsidRPr="00547B2E">
        <w:rPr>
          <w:rFonts w:ascii="Arial" w:hAnsi="Arial" w:cs="Arial"/>
          <w:b/>
          <w:sz w:val="22"/>
          <w:szCs w:val="22"/>
        </w:rPr>
        <w:t xml:space="preserve">Policy </w:t>
      </w:r>
      <w:r>
        <w:rPr>
          <w:rFonts w:ascii="Arial" w:hAnsi="Arial" w:cs="Arial"/>
          <w:b/>
          <w:sz w:val="22"/>
          <w:szCs w:val="22"/>
        </w:rPr>
        <w:t>s</w:t>
      </w:r>
      <w:r w:rsidRPr="00547B2E">
        <w:rPr>
          <w:rFonts w:ascii="Arial" w:hAnsi="Arial" w:cs="Arial"/>
          <w:b/>
          <w:sz w:val="22"/>
          <w:szCs w:val="22"/>
        </w:rPr>
        <w:t>tatement</w:t>
      </w:r>
    </w:p>
    <w:p w14:paraId="75C61B90" w14:textId="77777777" w:rsidR="00572C20" w:rsidRPr="00547B2E" w:rsidRDefault="00572C20" w:rsidP="00164148">
      <w:pPr>
        <w:spacing w:line="360" w:lineRule="auto"/>
        <w:rPr>
          <w:rFonts w:ascii="Arial" w:hAnsi="Arial" w:cs="Arial"/>
          <w:b/>
          <w:sz w:val="22"/>
          <w:szCs w:val="22"/>
        </w:rPr>
      </w:pPr>
    </w:p>
    <w:p w14:paraId="4C1C49BD" w14:textId="77777777" w:rsidR="00572C20" w:rsidRDefault="00572C20" w:rsidP="00164148">
      <w:pPr>
        <w:spacing w:line="360" w:lineRule="auto"/>
        <w:rPr>
          <w:rFonts w:ascii="Arial" w:hAnsi="Arial" w:cs="Arial"/>
          <w:sz w:val="22"/>
          <w:szCs w:val="22"/>
        </w:rPr>
      </w:pPr>
      <w:r>
        <w:rPr>
          <w:rFonts w:ascii="Arial" w:hAnsi="Arial" w:cs="Arial"/>
          <w:sz w:val="22"/>
          <w:szCs w:val="22"/>
        </w:rPr>
        <w:t>We</w:t>
      </w:r>
      <w:r w:rsidRPr="00FF02F1">
        <w:rPr>
          <w:rFonts w:ascii="Arial" w:hAnsi="Arial" w:cs="Arial"/>
          <w:sz w:val="22"/>
          <w:szCs w:val="22"/>
        </w:rPr>
        <w:t xml:space="preserve"> maintain the highest possible security of our premises to ensure that each child is safely cared for during</w:t>
      </w:r>
      <w:r>
        <w:rPr>
          <w:rFonts w:ascii="Arial" w:hAnsi="Arial" w:cs="Arial"/>
          <w:sz w:val="22"/>
          <w:szCs w:val="22"/>
        </w:rPr>
        <w:t xml:space="preserve"> </w:t>
      </w:r>
      <w:r w:rsidRPr="00FF02F1">
        <w:rPr>
          <w:rFonts w:ascii="Arial" w:hAnsi="Arial" w:cs="Arial"/>
          <w:sz w:val="22"/>
          <w:szCs w:val="22"/>
        </w:rPr>
        <w:t xml:space="preserve">their time with </w:t>
      </w:r>
      <w:r>
        <w:rPr>
          <w:rFonts w:ascii="Arial" w:hAnsi="Arial" w:cs="Arial"/>
          <w:sz w:val="22"/>
          <w:szCs w:val="22"/>
        </w:rPr>
        <w:t>us.</w:t>
      </w:r>
    </w:p>
    <w:p w14:paraId="7445BD2F" w14:textId="77777777" w:rsidR="00572C20" w:rsidRDefault="00572C20" w:rsidP="00164148">
      <w:pPr>
        <w:spacing w:line="360" w:lineRule="auto"/>
        <w:rPr>
          <w:rFonts w:ascii="Arial" w:hAnsi="Arial"/>
          <w:b/>
          <w:sz w:val="22"/>
          <w:szCs w:val="22"/>
        </w:rPr>
      </w:pPr>
    </w:p>
    <w:p w14:paraId="3277B900" w14:textId="77777777" w:rsidR="00572C20" w:rsidRDefault="00572C20" w:rsidP="00164148">
      <w:pPr>
        <w:spacing w:line="360" w:lineRule="auto"/>
        <w:rPr>
          <w:rFonts w:ascii="Arial" w:hAnsi="Arial" w:cs="Arial"/>
          <w:b/>
          <w:sz w:val="22"/>
          <w:szCs w:val="22"/>
        </w:rPr>
      </w:pPr>
      <w:r w:rsidRPr="00547B2E">
        <w:rPr>
          <w:rFonts w:ascii="Arial" w:hAnsi="Arial" w:cs="Arial"/>
          <w:b/>
          <w:sz w:val="22"/>
          <w:szCs w:val="22"/>
        </w:rPr>
        <w:t>Procedures</w:t>
      </w:r>
    </w:p>
    <w:p w14:paraId="3600F178" w14:textId="77777777" w:rsidR="00572C20" w:rsidRPr="00FF02F1" w:rsidRDefault="00572C20" w:rsidP="00164148">
      <w:pPr>
        <w:spacing w:line="360" w:lineRule="auto"/>
        <w:rPr>
          <w:rFonts w:ascii="Arial" w:hAnsi="Arial" w:cs="Arial"/>
          <w:sz w:val="22"/>
          <w:szCs w:val="22"/>
        </w:rPr>
      </w:pPr>
    </w:p>
    <w:p w14:paraId="5D3C5279" w14:textId="77777777" w:rsidR="00572C20" w:rsidRPr="00FF02F1" w:rsidRDefault="00572C20" w:rsidP="00164148">
      <w:pPr>
        <w:pStyle w:val="Heading2"/>
        <w:spacing w:line="360" w:lineRule="auto"/>
        <w:rPr>
          <w:b w:val="0"/>
          <w:i/>
          <w:szCs w:val="22"/>
        </w:rPr>
      </w:pPr>
      <w:r w:rsidRPr="00FF02F1">
        <w:rPr>
          <w:b w:val="0"/>
          <w:i/>
          <w:szCs w:val="22"/>
        </w:rPr>
        <w:t>Children's personal safety</w:t>
      </w:r>
    </w:p>
    <w:p w14:paraId="6E34C98A" w14:textId="01D14BD1" w:rsidR="00572C20" w:rsidRPr="00FF02F1" w:rsidRDefault="00572C20" w:rsidP="00572C20">
      <w:pPr>
        <w:pStyle w:val="Heading2"/>
        <w:keepLines w:val="0"/>
        <w:numPr>
          <w:ilvl w:val="0"/>
          <w:numId w:val="154"/>
        </w:numPr>
        <w:spacing w:before="0" w:line="360" w:lineRule="auto"/>
        <w:rPr>
          <w:b w:val="0"/>
          <w:szCs w:val="22"/>
        </w:rPr>
      </w:pPr>
      <w:r>
        <w:rPr>
          <w:b w:val="0"/>
          <w:szCs w:val="22"/>
        </w:rPr>
        <w:t xml:space="preserve">For employers: </w:t>
      </w:r>
      <w:r w:rsidRPr="00FF02F1">
        <w:rPr>
          <w:b w:val="0"/>
          <w:szCs w:val="22"/>
        </w:rPr>
        <w:t xml:space="preserve">We ensure all employed staff have been checked for criminal records via an enhanced disclosure </w:t>
      </w:r>
      <w:r>
        <w:rPr>
          <w:b w:val="0"/>
          <w:szCs w:val="22"/>
        </w:rPr>
        <w:t xml:space="preserve">with children’s barred list check </w:t>
      </w:r>
      <w:r w:rsidRPr="00FF02F1">
        <w:rPr>
          <w:b w:val="0"/>
          <w:szCs w:val="22"/>
        </w:rPr>
        <w:t xml:space="preserve">through the </w:t>
      </w:r>
      <w:r>
        <w:rPr>
          <w:b w:val="0"/>
          <w:szCs w:val="22"/>
        </w:rPr>
        <w:t>Disclosure and Barring Service.</w:t>
      </w:r>
    </w:p>
    <w:p w14:paraId="7A24AE50" w14:textId="77777777" w:rsidR="00572C20" w:rsidRPr="00FF02F1" w:rsidRDefault="00572C20" w:rsidP="00572C20">
      <w:pPr>
        <w:pStyle w:val="Heading2"/>
        <w:keepLines w:val="0"/>
        <w:numPr>
          <w:ilvl w:val="0"/>
          <w:numId w:val="154"/>
        </w:numPr>
        <w:spacing w:before="0" w:line="360" w:lineRule="auto"/>
        <w:rPr>
          <w:b w:val="0"/>
          <w:szCs w:val="22"/>
        </w:rPr>
      </w:pPr>
      <w:r w:rsidRPr="00FF02F1">
        <w:rPr>
          <w:b w:val="0"/>
          <w:szCs w:val="22"/>
        </w:rPr>
        <w:t>Adults do not normally supervise children on their own.</w:t>
      </w:r>
    </w:p>
    <w:p w14:paraId="6C402494" w14:textId="77777777" w:rsidR="00572C20" w:rsidRPr="00FF02F1" w:rsidRDefault="00572C20" w:rsidP="00572C20">
      <w:pPr>
        <w:pStyle w:val="Heading2"/>
        <w:keepLines w:val="0"/>
        <w:numPr>
          <w:ilvl w:val="0"/>
          <w:numId w:val="154"/>
        </w:numPr>
        <w:spacing w:before="0" w:line="360" w:lineRule="auto"/>
        <w:rPr>
          <w:b w:val="0"/>
          <w:szCs w:val="22"/>
        </w:rPr>
      </w:pPr>
      <w:r w:rsidRPr="00FF02F1">
        <w:rPr>
          <w:b w:val="0"/>
          <w:szCs w:val="22"/>
        </w:rPr>
        <w:t>All children are supervised by adults at all times.</w:t>
      </w:r>
    </w:p>
    <w:p w14:paraId="73C822CC" w14:textId="55563617" w:rsidR="00572C20" w:rsidRPr="00FF02F1" w:rsidRDefault="00572C20" w:rsidP="00572C20">
      <w:pPr>
        <w:pStyle w:val="Heading2"/>
        <w:keepLines w:val="0"/>
        <w:numPr>
          <w:ilvl w:val="0"/>
          <w:numId w:val="154"/>
        </w:numPr>
        <w:spacing w:before="0" w:line="360" w:lineRule="auto"/>
        <w:rPr>
          <w:b w:val="0"/>
          <w:szCs w:val="22"/>
        </w:rPr>
      </w:pPr>
      <w:r w:rsidRPr="00FF02F1">
        <w:rPr>
          <w:b w:val="0"/>
          <w:szCs w:val="22"/>
        </w:rPr>
        <w:t>Whenever children are on the premises at least two adults are present.</w:t>
      </w:r>
    </w:p>
    <w:p w14:paraId="5FEBCEA3" w14:textId="77777777" w:rsidR="00572C20" w:rsidRPr="00FF02F1" w:rsidRDefault="00572C20" w:rsidP="00572C20">
      <w:pPr>
        <w:pStyle w:val="Heading2"/>
        <w:keepLines w:val="0"/>
        <w:numPr>
          <w:ilvl w:val="0"/>
          <w:numId w:val="154"/>
        </w:numPr>
        <w:spacing w:before="0" w:line="360" w:lineRule="auto"/>
        <w:rPr>
          <w:b w:val="0"/>
          <w:szCs w:val="22"/>
        </w:rPr>
      </w:pPr>
      <w:r w:rsidRPr="00FF02F1">
        <w:rPr>
          <w:b w:val="0"/>
          <w:szCs w:val="22"/>
        </w:rPr>
        <w:t>We carry out risk assessments to ensure children are not made vulnerable within any part of our</w:t>
      </w:r>
      <w:r>
        <w:rPr>
          <w:b w:val="0"/>
          <w:szCs w:val="22"/>
        </w:rPr>
        <w:t xml:space="preserve"> </w:t>
      </w:r>
      <w:r w:rsidRPr="00FF02F1">
        <w:rPr>
          <w:b w:val="0"/>
          <w:szCs w:val="22"/>
        </w:rPr>
        <w:t>premises, nor by any activity.</w:t>
      </w:r>
    </w:p>
    <w:p w14:paraId="74633E05" w14:textId="77777777" w:rsidR="00572C20" w:rsidRPr="00FF02F1" w:rsidRDefault="00572C20" w:rsidP="00164148">
      <w:pPr>
        <w:pStyle w:val="Heading2"/>
        <w:spacing w:line="360" w:lineRule="auto"/>
        <w:rPr>
          <w:b w:val="0"/>
          <w:szCs w:val="22"/>
        </w:rPr>
      </w:pPr>
    </w:p>
    <w:p w14:paraId="1E4F3ADB" w14:textId="77777777" w:rsidR="00572C20" w:rsidRPr="00FF02F1" w:rsidRDefault="00572C20" w:rsidP="00164148">
      <w:pPr>
        <w:pStyle w:val="Heading2"/>
        <w:spacing w:line="360" w:lineRule="auto"/>
        <w:rPr>
          <w:b w:val="0"/>
          <w:i/>
          <w:szCs w:val="22"/>
        </w:rPr>
      </w:pPr>
      <w:r w:rsidRPr="00FF02F1">
        <w:rPr>
          <w:b w:val="0"/>
          <w:i/>
          <w:szCs w:val="22"/>
        </w:rPr>
        <w:t>Security</w:t>
      </w:r>
    </w:p>
    <w:p w14:paraId="6091B2E8" w14:textId="77777777" w:rsidR="00572C20" w:rsidRDefault="00572C20" w:rsidP="00572C20">
      <w:pPr>
        <w:numPr>
          <w:ilvl w:val="0"/>
          <w:numId w:val="155"/>
        </w:numPr>
        <w:spacing w:line="360" w:lineRule="auto"/>
        <w:rPr>
          <w:rFonts w:ascii="Arial" w:hAnsi="Arial"/>
          <w:sz w:val="22"/>
          <w:szCs w:val="22"/>
        </w:rPr>
      </w:pPr>
      <w:r w:rsidRPr="00FF02F1">
        <w:rPr>
          <w:rFonts w:ascii="Arial" w:hAnsi="Arial"/>
          <w:sz w:val="22"/>
          <w:szCs w:val="22"/>
        </w:rPr>
        <w:t>Systems are in place for the safe arrival and departure of children.</w:t>
      </w:r>
    </w:p>
    <w:p w14:paraId="508955D5" w14:textId="77777777" w:rsidR="00572C20" w:rsidRPr="00FF02F1" w:rsidRDefault="00572C20" w:rsidP="00572C20">
      <w:pPr>
        <w:numPr>
          <w:ilvl w:val="0"/>
          <w:numId w:val="155"/>
        </w:numPr>
        <w:spacing w:line="360" w:lineRule="auto"/>
        <w:rPr>
          <w:rFonts w:ascii="Arial" w:hAnsi="Arial"/>
          <w:sz w:val="22"/>
          <w:szCs w:val="22"/>
        </w:rPr>
      </w:pPr>
      <w:r w:rsidRPr="00FF02F1">
        <w:rPr>
          <w:rFonts w:ascii="Arial" w:hAnsi="Arial"/>
          <w:sz w:val="22"/>
          <w:szCs w:val="22"/>
        </w:rPr>
        <w:t>The times of the children's arrivals and departures are recorded.</w:t>
      </w:r>
    </w:p>
    <w:p w14:paraId="3FAEA744" w14:textId="77777777" w:rsidR="00572C20" w:rsidRDefault="00572C20" w:rsidP="00572C20">
      <w:pPr>
        <w:numPr>
          <w:ilvl w:val="0"/>
          <w:numId w:val="155"/>
        </w:numPr>
        <w:spacing w:line="360" w:lineRule="auto"/>
        <w:rPr>
          <w:rFonts w:ascii="Arial" w:hAnsi="Arial"/>
          <w:sz w:val="22"/>
          <w:szCs w:val="22"/>
        </w:rPr>
      </w:pPr>
      <w:r w:rsidRPr="00FF02F1">
        <w:rPr>
          <w:rFonts w:ascii="Arial" w:hAnsi="Arial"/>
          <w:sz w:val="22"/>
          <w:szCs w:val="22"/>
        </w:rPr>
        <w:t xml:space="preserve">The arrival and departure times of adults </w:t>
      </w:r>
      <w:r>
        <w:rPr>
          <w:rFonts w:ascii="Arial" w:hAnsi="Arial"/>
          <w:sz w:val="22"/>
          <w:szCs w:val="22"/>
        </w:rPr>
        <w:t>–</w:t>
      </w:r>
      <w:r w:rsidRPr="00FF02F1">
        <w:rPr>
          <w:rFonts w:ascii="Arial" w:hAnsi="Arial"/>
          <w:sz w:val="22"/>
          <w:szCs w:val="22"/>
        </w:rPr>
        <w:t xml:space="preserve"> staff, volunteers and visitors - are recorded.</w:t>
      </w:r>
      <w:r>
        <w:rPr>
          <w:rFonts w:ascii="Arial" w:hAnsi="Arial"/>
          <w:sz w:val="22"/>
          <w:szCs w:val="22"/>
        </w:rPr>
        <w:t xml:space="preserve"> </w:t>
      </w:r>
    </w:p>
    <w:p w14:paraId="2A53C235" w14:textId="77777777" w:rsidR="00572C20" w:rsidRPr="00FF02F1" w:rsidRDefault="00572C20" w:rsidP="00572C20">
      <w:pPr>
        <w:numPr>
          <w:ilvl w:val="0"/>
          <w:numId w:val="155"/>
        </w:numPr>
        <w:spacing w:line="360" w:lineRule="auto"/>
        <w:rPr>
          <w:rFonts w:ascii="Arial" w:hAnsi="Arial"/>
          <w:sz w:val="22"/>
          <w:szCs w:val="22"/>
        </w:rPr>
      </w:pPr>
      <w:r w:rsidRPr="00FF02F1" w:rsidDel="00F55D73">
        <w:rPr>
          <w:rFonts w:ascii="Arial" w:hAnsi="Arial"/>
          <w:sz w:val="22"/>
          <w:szCs w:val="22"/>
        </w:rPr>
        <w:lastRenderedPageBreak/>
        <w:t xml:space="preserve"> </w:t>
      </w:r>
      <w:r w:rsidRPr="00FF02F1">
        <w:rPr>
          <w:rFonts w:ascii="Arial" w:hAnsi="Arial"/>
          <w:sz w:val="22"/>
          <w:szCs w:val="22"/>
        </w:rPr>
        <w:t>Our systems prevent unauthorised access to our premises.</w:t>
      </w:r>
    </w:p>
    <w:p w14:paraId="6A4E314F" w14:textId="77777777" w:rsidR="00572C20" w:rsidRPr="00FF02F1" w:rsidRDefault="00572C20" w:rsidP="00572C20">
      <w:pPr>
        <w:numPr>
          <w:ilvl w:val="0"/>
          <w:numId w:val="155"/>
        </w:numPr>
        <w:spacing w:line="360" w:lineRule="auto"/>
        <w:rPr>
          <w:rFonts w:ascii="Arial" w:hAnsi="Arial"/>
          <w:sz w:val="22"/>
          <w:szCs w:val="22"/>
        </w:rPr>
      </w:pPr>
      <w:r w:rsidRPr="00FF02F1">
        <w:rPr>
          <w:rFonts w:ascii="Arial" w:hAnsi="Arial"/>
          <w:sz w:val="22"/>
          <w:szCs w:val="22"/>
        </w:rPr>
        <w:t>Our</w:t>
      </w:r>
      <w:r>
        <w:rPr>
          <w:rFonts w:ascii="Arial" w:hAnsi="Arial"/>
          <w:sz w:val="22"/>
          <w:szCs w:val="22"/>
        </w:rPr>
        <w:t>]</w:t>
      </w:r>
      <w:r w:rsidRPr="00FF02F1">
        <w:rPr>
          <w:rFonts w:ascii="Arial" w:hAnsi="Arial"/>
          <w:sz w:val="22"/>
          <w:szCs w:val="22"/>
        </w:rPr>
        <w:t xml:space="preserve"> systems prevent children from leaving our premises unnoticed.</w:t>
      </w:r>
    </w:p>
    <w:p w14:paraId="54C69D88" w14:textId="77777777" w:rsidR="00572C20" w:rsidRDefault="00572C20" w:rsidP="00572C20">
      <w:pPr>
        <w:numPr>
          <w:ilvl w:val="0"/>
          <w:numId w:val="155"/>
        </w:numPr>
        <w:spacing w:line="360" w:lineRule="auto"/>
        <w:rPr>
          <w:rFonts w:ascii="Arial" w:hAnsi="Arial"/>
          <w:sz w:val="22"/>
          <w:szCs w:val="22"/>
        </w:rPr>
      </w:pPr>
      <w:r>
        <w:rPr>
          <w:rFonts w:ascii="Arial" w:hAnsi="Arial"/>
          <w:sz w:val="22"/>
          <w:szCs w:val="22"/>
        </w:rPr>
        <w:t xml:space="preserve">We only allow access to visitors with prior appointments. </w:t>
      </w:r>
    </w:p>
    <w:p w14:paraId="62965195" w14:textId="77777777" w:rsidR="00572C20" w:rsidRDefault="00572C20" w:rsidP="00572C20">
      <w:pPr>
        <w:numPr>
          <w:ilvl w:val="0"/>
          <w:numId w:val="155"/>
        </w:numPr>
        <w:spacing w:line="360" w:lineRule="auto"/>
        <w:rPr>
          <w:rFonts w:ascii="Arial" w:hAnsi="Arial"/>
          <w:sz w:val="22"/>
          <w:szCs w:val="22"/>
        </w:rPr>
      </w:pPr>
      <w:r>
        <w:rPr>
          <w:rFonts w:ascii="Arial" w:hAnsi="Arial"/>
          <w:sz w:val="22"/>
          <w:szCs w:val="22"/>
        </w:rPr>
        <w:t>Our staff check the identity of any person who is not known before they enter the premises.</w:t>
      </w:r>
    </w:p>
    <w:p w14:paraId="3BC49F8A" w14:textId="77777777" w:rsidR="00572C20" w:rsidRDefault="00572C20" w:rsidP="00572C20">
      <w:pPr>
        <w:numPr>
          <w:ilvl w:val="0"/>
          <w:numId w:val="155"/>
        </w:numPr>
        <w:spacing w:line="360" w:lineRule="auto"/>
        <w:rPr>
          <w:rFonts w:ascii="Arial" w:hAnsi="Arial"/>
          <w:sz w:val="22"/>
          <w:szCs w:val="22"/>
        </w:rPr>
      </w:pPr>
      <w:r>
        <w:rPr>
          <w:rFonts w:ascii="Arial" w:hAnsi="Arial"/>
          <w:sz w:val="22"/>
          <w:szCs w:val="22"/>
        </w:rPr>
        <w:t>We keep front doors and gates locked shut at all times. Back doors are kept locked shut at all times where they may lead to a public or unsupervised area.</w:t>
      </w:r>
    </w:p>
    <w:p w14:paraId="012945E2" w14:textId="77777777" w:rsidR="00572C20" w:rsidRDefault="00572C20" w:rsidP="00572C20">
      <w:pPr>
        <w:numPr>
          <w:ilvl w:val="0"/>
          <w:numId w:val="155"/>
        </w:numPr>
        <w:spacing w:line="360" w:lineRule="auto"/>
        <w:rPr>
          <w:rFonts w:ascii="Arial" w:hAnsi="Arial"/>
          <w:sz w:val="22"/>
          <w:szCs w:val="22"/>
        </w:rPr>
      </w:pPr>
      <w:r w:rsidRPr="00FF02F1">
        <w:rPr>
          <w:rFonts w:ascii="Arial" w:hAnsi="Arial"/>
          <w:sz w:val="22"/>
          <w:szCs w:val="22"/>
        </w:rPr>
        <w:t>The personal possessions of staff and volunteers are securely stored during sessions.</w:t>
      </w:r>
    </w:p>
    <w:p w14:paraId="276A8CED" w14:textId="77777777" w:rsidR="00572C20" w:rsidRDefault="00572C20" w:rsidP="00572C20">
      <w:pPr>
        <w:numPr>
          <w:ilvl w:val="0"/>
          <w:numId w:val="155"/>
        </w:numPr>
        <w:spacing w:line="360" w:lineRule="auto"/>
        <w:rPr>
          <w:rFonts w:ascii="Arial" w:hAnsi="Arial"/>
          <w:sz w:val="22"/>
          <w:szCs w:val="22"/>
        </w:rPr>
      </w:pPr>
      <w:r>
        <w:rPr>
          <w:rFonts w:ascii="Arial" w:hAnsi="Arial"/>
          <w:sz w:val="22"/>
          <w:szCs w:val="22"/>
        </w:rPr>
        <w:t>Minimal petty cash is kept on the premises.</w:t>
      </w:r>
    </w:p>
    <w:p w14:paraId="3DAD1ED0" w14:textId="77777777" w:rsidR="00572C20" w:rsidRDefault="00572C20" w:rsidP="00164148">
      <w:pPr>
        <w:spacing w:line="360" w:lineRule="auto"/>
        <w:rPr>
          <w:rFonts w:ascii="Arial" w:hAnsi="Arial"/>
          <w:sz w:val="22"/>
          <w:szCs w:val="22"/>
        </w:rPr>
      </w:pPr>
    </w:p>
    <w:tbl>
      <w:tblPr>
        <w:tblW w:w="5000" w:type="pct"/>
        <w:tblLook w:val="01E0" w:firstRow="1" w:lastRow="1" w:firstColumn="1" w:lastColumn="1" w:noHBand="0" w:noVBand="0"/>
      </w:tblPr>
      <w:tblGrid>
        <w:gridCol w:w="4154"/>
        <w:gridCol w:w="3144"/>
        <w:gridCol w:w="1727"/>
      </w:tblGrid>
      <w:tr w:rsidR="00572C20" w:rsidRPr="00452363" w14:paraId="06BE823E" w14:textId="77777777" w:rsidTr="00164148">
        <w:tc>
          <w:tcPr>
            <w:tcW w:w="2301" w:type="pct"/>
          </w:tcPr>
          <w:p w14:paraId="3583F82E" w14:textId="77777777" w:rsidR="00572C20" w:rsidRPr="00E17015" w:rsidRDefault="00572C20" w:rsidP="00164148">
            <w:pPr>
              <w:spacing w:line="360" w:lineRule="auto"/>
              <w:rPr>
                <w:rFonts w:ascii="Arial" w:hAnsi="Arial" w:cs="Arial"/>
              </w:rPr>
            </w:pPr>
            <w:r w:rsidRPr="00E17015">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22D4BA01" w14:textId="7AF3BB0C" w:rsidR="00572C20" w:rsidRPr="00E17015" w:rsidRDefault="00164148" w:rsidP="00164148">
            <w:pPr>
              <w:spacing w:line="360" w:lineRule="auto"/>
              <w:rPr>
                <w:rFonts w:ascii="Arial" w:hAnsi="Arial" w:cs="Arial"/>
              </w:rPr>
            </w:pPr>
            <w:r>
              <w:rPr>
                <w:rFonts w:ascii="Arial" w:hAnsi="Arial" w:cs="Arial"/>
              </w:rPr>
              <w:t>Bingham</w:t>
            </w:r>
            <w:r w:rsidR="00572C20">
              <w:rPr>
                <w:rFonts w:ascii="Arial" w:hAnsi="Arial" w:cs="Arial"/>
              </w:rPr>
              <w:t xml:space="preserve"> Kindergarten</w:t>
            </w:r>
          </w:p>
        </w:tc>
        <w:tc>
          <w:tcPr>
            <w:tcW w:w="957" w:type="pct"/>
          </w:tcPr>
          <w:p w14:paraId="55F0822B" w14:textId="77777777" w:rsidR="00572C20" w:rsidRPr="00FF02F1" w:rsidRDefault="00572C20" w:rsidP="00164148">
            <w:pPr>
              <w:spacing w:line="360" w:lineRule="auto"/>
              <w:rPr>
                <w:rFonts w:ascii="Arial" w:hAnsi="Arial" w:cs="Arial"/>
                <w:i/>
              </w:rPr>
            </w:pPr>
            <w:r>
              <w:rPr>
                <w:rFonts w:ascii="Arial" w:hAnsi="Arial" w:cs="Arial"/>
                <w:i/>
                <w:sz w:val="22"/>
                <w:szCs w:val="22"/>
              </w:rPr>
              <w:t>(</w:t>
            </w:r>
            <w:r w:rsidRPr="00FF02F1">
              <w:rPr>
                <w:rFonts w:ascii="Arial" w:hAnsi="Arial" w:cs="Arial"/>
                <w:i/>
                <w:sz w:val="22"/>
                <w:szCs w:val="22"/>
              </w:rPr>
              <w:t>name of provider</w:t>
            </w:r>
            <w:r>
              <w:rPr>
                <w:rFonts w:ascii="Arial" w:hAnsi="Arial" w:cs="Arial"/>
                <w:i/>
                <w:sz w:val="22"/>
                <w:szCs w:val="22"/>
              </w:rPr>
              <w:t>)</w:t>
            </w:r>
          </w:p>
        </w:tc>
      </w:tr>
      <w:tr w:rsidR="00572C20" w:rsidRPr="00452363" w14:paraId="264D912B" w14:textId="77777777" w:rsidTr="00734767">
        <w:tc>
          <w:tcPr>
            <w:tcW w:w="2301" w:type="pct"/>
          </w:tcPr>
          <w:p w14:paraId="55973719" w14:textId="77777777" w:rsidR="00572C20" w:rsidRPr="00E17015"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529AB3A" w14:textId="4C6062A1" w:rsidR="00572C20" w:rsidRPr="00E17015"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7B62AE">
              <w:rPr>
                <w:rFonts w:ascii="Arial" w:hAnsi="Arial" w:cs="Arial"/>
              </w:rPr>
              <w:t>9</w:t>
            </w:r>
          </w:p>
        </w:tc>
        <w:tc>
          <w:tcPr>
            <w:tcW w:w="957" w:type="pct"/>
          </w:tcPr>
          <w:p w14:paraId="4A9A8E30" w14:textId="77777777" w:rsidR="00572C20" w:rsidRPr="00FF02F1" w:rsidRDefault="00572C20" w:rsidP="00164148">
            <w:pPr>
              <w:spacing w:line="360" w:lineRule="auto"/>
              <w:rPr>
                <w:rFonts w:ascii="Arial" w:hAnsi="Arial" w:cs="Arial"/>
                <w:i/>
              </w:rPr>
            </w:pPr>
            <w:r w:rsidRPr="00FF02F1">
              <w:rPr>
                <w:rFonts w:ascii="Arial" w:hAnsi="Arial" w:cs="Arial"/>
                <w:i/>
                <w:sz w:val="22"/>
                <w:szCs w:val="22"/>
              </w:rPr>
              <w:t>(date)</w:t>
            </w:r>
          </w:p>
        </w:tc>
      </w:tr>
      <w:tr w:rsidR="00572C20" w:rsidRPr="00452363" w14:paraId="04E3AA55" w14:textId="77777777" w:rsidTr="00164148">
        <w:tc>
          <w:tcPr>
            <w:tcW w:w="2301" w:type="pct"/>
          </w:tcPr>
          <w:p w14:paraId="08C6EE46" w14:textId="77777777" w:rsidR="00572C20" w:rsidRPr="00E17015" w:rsidRDefault="00572C20" w:rsidP="00164148">
            <w:pPr>
              <w:spacing w:line="360" w:lineRule="auto"/>
              <w:rPr>
                <w:rFonts w:ascii="Arial" w:hAnsi="Arial" w:cs="Arial"/>
              </w:rPr>
            </w:pPr>
            <w:r w:rsidRPr="00E17015">
              <w:rPr>
                <w:rFonts w:ascii="Arial" w:hAnsi="Arial" w:cs="Arial"/>
                <w:sz w:val="22"/>
                <w:szCs w:val="22"/>
              </w:rPr>
              <w:t>Date to be reviewed</w:t>
            </w:r>
          </w:p>
        </w:tc>
        <w:tc>
          <w:tcPr>
            <w:tcW w:w="1742" w:type="pct"/>
            <w:tcBorders>
              <w:top w:val="single" w:sz="4" w:space="0" w:color="7030A0"/>
              <w:bottom w:val="single" w:sz="4" w:space="0" w:color="7030A0"/>
            </w:tcBorders>
          </w:tcPr>
          <w:p w14:paraId="52AFAA20" w14:textId="77777777" w:rsidR="00572C20" w:rsidRPr="00E17015" w:rsidRDefault="00572C20" w:rsidP="00164148">
            <w:pPr>
              <w:spacing w:line="360" w:lineRule="auto"/>
              <w:rPr>
                <w:rFonts w:ascii="Arial" w:hAnsi="Arial" w:cs="Arial"/>
              </w:rPr>
            </w:pPr>
          </w:p>
        </w:tc>
        <w:tc>
          <w:tcPr>
            <w:tcW w:w="957" w:type="pct"/>
          </w:tcPr>
          <w:p w14:paraId="381E7E65" w14:textId="77777777" w:rsidR="00572C20" w:rsidRPr="00FF02F1" w:rsidRDefault="00572C20" w:rsidP="00164148">
            <w:pPr>
              <w:spacing w:line="360" w:lineRule="auto"/>
              <w:rPr>
                <w:rFonts w:ascii="Arial" w:hAnsi="Arial" w:cs="Arial"/>
                <w:i/>
              </w:rPr>
            </w:pPr>
            <w:r w:rsidRPr="00FF02F1">
              <w:rPr>
                <w:rFonts w:ascii="Arial" w:hAnsi="Arial" w:cs="Arial"/>
                <w:i/>
                <w:sz w:val="22"/>
                <w:szCs w:val="22"/>
              </w:rPr>
              <w:t>(date)</w:t>
            </w:r>
          </w:p>
        </w:tc>
      </w:tr>
      <w:tr w:rsidR="00572C20" w:rsidRPr="00452363" w14:paraId="6B6916C3" w14:textId="77777777" w:rsidTr="00164148">
        <w:tc>
          <w:tcPr>
            <w:tcW w:w="2301" w:type="pct"/>
          </w:tcPr>
          <w:p w14:paraId="2D0A36DA" w14:textId="77777777" w:rsidR="00572C20" w:rsidRPr="00E17015" w:rsidRDefault="00572C20" w:rsidP="00164148">
            <w:pPr>
              <w:spacing w:line="360" w:lineRule="auto"/>
              <w:rPr>
                <w:rFonts w:ascii="Arial" w:hAnsi="Arial" w:cs="Arial"/>
              </w:rPr>
            </w:pPr>
            <w:r w:rsidRPr="00E17015">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7BE716F8" w14:textId="77777777" w:rsidR="00572C20" w:rsidRPr="00E17015" w:rsidRDefault="00572C20" w:rsidP="00164148">
            <w:pPr>
              <w:spacing w:line="360" w:lineRule="auto"/>
              <w:rPr>
                <w:rFonts w:ascii="Arial" w:hAnsi="Arial" w:cs="Arial"/>
              </w:rPr>
            </w:pPr>
            <w:r>
              <w:rPr>
                <w:rFonts w:ascii="Arial" w:hAnsi="Arial" w:cs="Arial"/>
              </w:rPr>
              <w:t>Lucienne Hughes</w:t>
            </w:r>
          </w:p>
        </w:tc>
      </w:tr>
      <w:tr w:rsidR="00572C20" w:rsidRPr="00452363" w14:paraId="47E25F66"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99B1B9E" w14:textId="77777777" w:rsidR="00572C20" w:rsidRPr="00E17015" w:rsidRDefault="00572C20" w:rsidP="00164148">
            <w:pPr>
              <w:spacing w:line="360" w:lineRule="auto"/>
              <w:rPr>
                <w:rFonts w:ascii="Arial" w:hAnsi="Arial" w:cs="Arial"/>
              </w:rPr>
            </w:pPr>
            <w:r w:rsidRPr="00E1701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E7F6214" w14:textId="77777777" w:rsidR="00572C20" w:rsidRPr="00E17015" w:rsidRDefault="00572C20" w:rsidP="00164148">
            <w:pPr>
              <w:spacing w:line="360" w:lineRule="auto"/>
              <w:rPr>
                <w:rFonts w:ascii="Arial" w:hAnsi="Arial" w:cs="Arial"/>
              </w:rPr>
            </w:pPr>
          </w:p>
        </w:tc>
      </w:tr>
      <w:tr w:rsidR="00572C20" w:rsidRPr="00452363" w14:paraId="67612DCC"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272A67E" w14:textId="77777777" w:rsidR="00572C20" w:rsidRPr="00E17015" w:rsidRDefault="00572C20" w:rsidP="00164148">
            <w:pPr>
              <w:spacing w:line="360" w:lineRule="auto"/>
              <w:rPr>
                <w:rFonts w:ascii="Arial" w:hAnsi="Arial" w:cs="Arial"/>
              </w:rPr>
            </w:pPr>
            <w:r w:rsidRPr="00E17015">
              <w:rPr>
                <w:rFonts w:ascii="Arial" w:hAnsi="Arial" w:cs="Arial"/>
                <w:sz w:val="22"/>
                <w:szCs w:val="22"/>
              </w:rPr>
              <w:t>Role of signatory (e.g. chair</w:t>
            </w:r>
            <w:r>
              <w:rPr>
                <w:rFonts w:ascii="Arial" w:hAnsi="Arial" w:cs="Arial"/>
                <w:sz w:val="22"/>
                <w:szCs w:val="22"/>
              </w:rPr>
              <w:t>, director or o</w:t>
            </w:r>
            <w:r w:rsidRPr="00E17015">
              <w:rPr>
                <w:rFonts w:ascii="Arial" w:hAnsi="Arial" w:cs="Arial"/>
                <w:sz w:val="22"/>
                <w:szCs w:val="22"/>
              </w:rPr>
              <w:t>wner)</w:t>
            </w:r>
          </w:p>
        </w:tc>
        <w:tc>
          <w:tcPr>
            <w:tcW w:w="2699" w:type="pct"/>
            <w:gridSpan w:val="2"/>
            <w:tcBorders>
              <w:top w:val="single" w:sz="4" w:space="0" w:color="7030A0"/>
              <w:left w:val="nil"/>
              <w:bottom w:val="single" w:sz="4" w:space="0" w:color="7030A0"/>
              <w:right w:val="nil"/>
            </w:tcBorders>
          </w:tcPr>
          <w:p w14:paraId="136A12D5" w14:textId="77777777" w:rsidR="00572C20" w:rsidRPr="00E17015" w:rsidRDefault="00572C20" w:rsidP="00164148">
            <w:pPr>
              <w:spacing w:line="360" w:lineRule="auto"/>
              <w:rPr>
                <w:rFonts w:ascii="Arial" w:hAnsi="Arial" w:cs="Arial"/>
              </w:rPr>
            </w:pPr>
            <w:r>
              <w:rPr>
                <w:rFonts w:ascii="Arial" w:hAnsi="Arial" w:cs="Arial"/>
              </w:rPr>
              <w:t>Manager</w:t>
            </w:r>
          </w:p>
        </w:tc>
      </w:tr>
    </w:tbl>
    <w:p w14:paraId="1626E2B3" w14:textId="77777777" w:rsidR="00572C20" w:rsidRDefault="00572C20" w:rsidP="00164148">
      <w:pPr>
        <w:spacing w:line="360" w:lineRule="auto"/>
      </w:pPr>
    </w:p>
    <w:p w14:paraId="6CD39C9B" w14:textId="77777777" w:rsidR="00572C20" w:rsidRPr="00CF7291" w:rsidRDefault="00572C20" w:rsidP="00164148">
      <w:pPr>
        <w:pStyle w:val="ListParagraph"/>
        <w:spacing w:line="360" w:lineRule="auto"/>
        <w:ind w:left="360"/>
        <w:contextualSpacing w:val="0"/>
        <w:rPr>
          <w:rFonts w:ascii="Arial" w:hAnsi="Arial"/>
        </w:rPr>
      </w:pPr>
    </w:p>
    <w:p w14:paraId="4A7CA739" w14:textId="77777777" w:rsidR="007B62AE" w:rsidRDefault="007B62AE" w:rsidP="00164148">
      <w:pPr>
        <w:pStyle w:val="Heading2"/>
        <w:spacing w:line="360" w:lineRule="auto"/>
        <w:rPr>
          <w:sz w:val="28"/>
          <w:szCs w:val="28"/>
        </w:rPr>
      </w:pPr>
    </w:p>
    <w:p w14:paraId="2F33C987" w14:textId="77777777" w:rsidR="007B62AE" w:rsidRDefault="007B62AE" w:rsidP="00164148">
      <w:pPr>
        <w:pStyle w:val="Heading2"/>
        <w:spacing w:line="360" w:lineRule="auto"/>
        <w:rPr>
          <w:sz w:val="28"/>
          <w:szCs w:val="28"/>
        </w:rPr>
      </w:pPr>
    </w:p>
    <w:p w14:paraId="200AF25B" w14:textId="77777777" w:rsidR="007B62AE" w:rsidRDefault="007B62AE" w:rsidP="00164148">
      <w:pPr>
        <w:pStyle w:val="Heading2"/>
        <w:spacing w:line="360" w:lineRule="auto"/>
        <w:rPr>
          <w:sz w:val="28"/>
          <w:szCs w:val="28"/>
        </w:rPr>
      </w:pPr>
    </w:p>
    <w:p w14:paraId="29454799" w14:textId="77777777" w:rsidR="007B62AE" w:rsidRDefault="007B62AE" w:rsidP="00164148">
      <w:pPr>
        <w:pStyle w:val="Heading2"/>
        <w:spacing w:line="360" w:lineRule="auto"/>
        <w:rPr>
          <w:sz w:val="28"/>
          <w:szCs w:val="28"/>
        </w:rPr>
      </w:pPr>
    </w:p>
    <w:p w14:paraId="33A53AF1" w14:textId="77777777" w:rsidR="007B62AE" w:rsidRDefault="007B62AE" w:rsidP="00164148">
      <w:pPr>
        <w:pStyle w:val="Heading2"/>
        <w:spacing w:line="360" w:lineRule="auto"/>
        <w:rPr>
          <w:sz w:val="28"/>
          <w:szCs w:val="28"/>
        </w:rPr>
      </w:pPr>
    </w:p>
    <w:p w14:paraId="0C5BD2B0" w14:textId="77777777" w:rsidR="007B62AE" w:rsidRDefault="007B62AE" w:rsidP="00164148">
      <w:pPr>
        <w:pStyle w:val="Heading2"/>
        <w:spacing w:line="360" w:lineRule="auto"/>
        <w:rPr>
          <w:sz w:val="28"/>
          <w:szCs w:val="28"/>
        </w:rPr>
      </w:pPr>
    </w:p>
    <w:p w14:paraId="7305C8DF" w14:textId="77777777" w:rsidR="007B62AE" w:rsidRDefault="007B62AE" w:rsidP="00164148">
      <w:pPr>
        <w:pStyle w:val="Heading2"/>
        <w:spacing w:line="360" w:lineRule="auto"/>
        <w:rPr>
          <w:sz w:val="28"/>
          <w:szCs w:val="28"/>
        </w:rPr>
      </w:pPr>
    </w:p>
    <w:p w14:paraId="646E4CFE" w14:textId="422E0CE9" w:rsidR="00572C20" w:rsidRDefault="00572C20" w:rsidP="00164148">
      <w:pPr>
        <w:pStyle w:val="Heading2"/>
        <w:spacing w:line="360" w:lineRule="auto"/>
        <w:rPr>
          <w:sz w:val="28"/>
          <w:szCs w:val="28"/>
        </w:rPr>
      </w:pPr>
      <w:r>
        <w:rPr>
          <w:sz w:val="28"/>
          <w:szCs w:val="28"/>
        </w:rPr>
        <w:t xml:space="preserve">8.3 </w:t>
      </w:r>
      <w:r w:rsidRPr="00F0556C">
        <w:rPr>
          <w:sz w:val="28"/>
          <w:szCs w:val="28"/>
        </w:rPr>
        <w:t>Supervision of children on outings and visits</w:t>
      </w:r>
    </w:p>
    <w:p w14:paraId="28F048C5" w14:textId="77777777" w:rsidR="007B62AE" w:rsidRDefault="007B62AE" w:rsidP="00164148">
      <w:pPr>
        <w:spacing w:line="360" w:lineRule="auto"/>
        <w:rPr>
          <w:rFonts w:ascii="Arial" w:hAnsi="Arial" w:cs="Arial"/>
          <w:b/>
          <w:sz w:val="22"/>
          <w:szCs w:val="22"/>
        </w:rPr>
      </w:pPr>
    </w:p>
    <w:p w14:paraId="0B2F539D" w14:textId="7C24C040" w:rsidR="00572C20" w:rsidRDefault="00572C20" w:rsidP="00164148">
      <w:pPr>
        <w:spacing w:line="360" w:lineRule="auto"/>
        <w:rPr>
          <w:rFonts w:ascii="Arial" w:hAnsi="Arial" w:cs="Arial"/>
          <w:b/>
          <w:sz w:val="22"/>
          <w:szCs w:val="22"/>
        </w:rPr>
      </w:pPr>
      <w:r w:rsidRPr="00F0556C">
        <w:rPr>
          <w:rFonts w:ascii="Arial" w:hAnsi="Arial" w:cs="Arial"/>
          <w:b/>
          <w:sz w:val="22"/>
          <w:szCs w:val="22"/>
        </w:rPr>
        <w:lastRenderedPageBreak/>
        <w:t xml:space="preserve">Policy </w:t>
      </w:r>
      <w:r>
        <w:rPr>
          <w:rFonts w:ascii="Arial" w:hAnsi="Arial" w:cs="Arial"/>
          <w:b/>
          <w:sz w:val="22"/>
          <w:szCs w:val="22"/>
        </w:rPr>
        <w:t>s</w:t>
      </w:r>
      <w:r w:rsidRPr="00F0556C">
        <w:rPr>
          <w:rFonts w:ascii="Arial" w:hAnsi="Arial" w:cs="Arial"/>
          <w:b/>
          <w:sz w:val="22"/>
          <w:szCs w:val="22"/>
        </w:rPr>
        <w:t>tatement</w:t>
      </w:r>
    </w:p>
    <w:p w14:paraId="31A751C7" w14:textId="77777777" w:rsidR="00572C20" w:rsidRPr="00F0556C" w:rsidRDefault="00572C20" w:rsidP="00164148">
      <w:pPr>
        <w:spacing w:line="360" w:lineRule="auto"/>
        <w:rPr>
          <w:rFonts w:ascii="Arial" w:hAnsi="Arial" w:cs="Arial"/>
          <w:b/>
          <w:sz w:val="22"/>
          <w:szCs w:val="22"/>
        </w:rPr>
      </w:pPr>
    </w:p>
    <w:p w14:paraId="09D43678" w14:textId="77777777" w:rsidR="007B62AE" w:rsidRDefault="00572C20" w:rsidP="00164148">
      <w:pPr>
        <w:spacing w:line="360" w:lineRule="auto"/>
        <w:rPr>
          <w:rFonts w:ascii="Arial" w:hAnsi="Arial" w:cs="Arial"/>
          <w:sz w:val="22"/>
          <w:szCs w:val="22"/>
        </w:rPr>
      </w:pPr>
      <w:r w:rsidRPr="00B7749F">
        <w:rPr>
          <w:rFonts w:ascii="Arial" w:hAnsi="Arial" w:cs="Arial"/>
          <w:sz w:val="22"/>
          <w:szCs w:val="22"/>
        </w:rPr>
        <w:t xml:space="preserve">Children benefit from being taken </w:t>
      </w:r>
      <w:r>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venues, for activities which enhance their learning experiences</w:t>
      </w:r>
      <w:r>
        <w:rPr>
          <w:rFonts w:ascii="Arial" w:hAnsi="Arial" w:cs="Arial"/>
          <w:sz w:val="22"/>
          <w:szCs w:val="22"/>
        </w:rPr>
        <w:t xml:space="preserve">. We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 xml:space="preserve">there are procedures to keep children safe on outings; all </w:t>
      </w:r>
      <w:r>
        <w:rPr>
          <w:rFonts w:ascii="Arial" w:hAnsi="Arial" w:cs="Arial"/>
          <w:sz w:val="22"/>
          <w:szCs w:val="22"/>
        </w:rPr>
        <w:t xml:space="preserve">staff and </w:t>
      </w:r>
      <w:r w:rsidRPr="00B7749F">
        <w:rPr>
          <w:rFonts w:ascii="Arial" w:hAnsi="Arial" w:cs="Arial"/>
          <w:sz w:val="22"/>
          <w:szCs w:val="22"/>
        </w:rPr>
        <w:t>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14:paraId="60FFB0A7" w14:textId="47A7C242" w:rsidR="00572C20" w:rsidRPr="007B62AE" w:rsidRDefault="00572C20" w:rsidP="00164148">
      <w:pPr>
        <w:spacing w:line="360" w:lineRule="auto"/>
        <w:rPr>
          <w:rFonts w:ascii="Arial" w:hAnsi="Arial" w:cs="Arial"/>
          <w:sz w:val="22"/>
          <w:szCs w:val="22"/>
        </w:rPr>
      </w:pPr>
      <w:r w:rsidRPr="00F0556C">
        <w:rPr>
          <w:rFonts w:ascii="Arial" w:hAnsi="Arial" w:cs="Arial"/>
          <w:b/>
          <w:sz w:val="22"/>
          <w:szCs w:val="22"/>
        </w:rPr>
        <w:t>Procedure</w:t>
      </w:r>
      <w:r>
        <w:rPr>
          <w:rFonts w:ascii="Arial" w:hAnsi="Arial" w:cs="Arial"/>
          <w:b/>
          <w:sz w:val="22"/>
          <w:szCs w:val="22"/>
        </w:rPr>
        <w:t>s</w:t>
      </w:r>
    </w:p>
    <w:p w14:paraId="4C28D407" w14:textId="77777777" w:rsidR="00572C20" w:rsidRPr="00F0556C" w:rsidRDefault="00572C20" w:rsidP="00164148">
      <w:pPr>
        <w:spacing w:line="360" w:lineRule="auto"/>
        <w:rPr>
          <w:rFonts w:ascii="Arial" w:hAnsi="Arial" w:cs="Arial"/>
          <w:b/>
          <w:sz w:val="22"/>
          <w:szCs w:val="22"/>
        </w:rPr>
      </w:pPr>
    </w:p>
    <w:p w14:paraId="555AF6D2" w14:textId="20571F26" w:rsidR="00572C20" w:rsidRPr="000A56FA" w:rsidRDefault="00572C20" w:rsidP="00572C20">
      <w:pPr>
        <w:numPr>
          <w:ilvl w:val="0"/>
          <w:numId w:val="156"/>
        </w:numPr>
        <w:spacing w:line="360" w:lineRule="auto"/>
        <w:rPr>
          <w:rFonts w:ascii="Arial" w:hAnsi="Arial" w:cs="Arial"/>
          <w:color w:val="FF0000"/>
          <w:sz w:val="22"/>
          <w:szCs w:val="22"/>
        </w:rPr>
      </w:pPr>
      <w:r w:rsidRPr="000A56FA">
        <w:rPr>
          <w:rFonts w:ascii="Arial" w:hAnsi="Arial" w:cs="Arial"/>
          <w:color w:val="FF0000"/>
          <w:sz w:val="22"/>
          <w:szCs w:val="22"/>
        </w:rPr>
        <w:t xml:space="preserve">All </w:t>
      </w:r>
      <w:r w:rsidR="00164148" w:rsidRPr="000A56FA">
        <w:rPr>
          <w:rFonts w:ascii="Arial" w:hAnsi="Arial" w:cs="Arial"/>
          <w:color w:val="FF0000"/>
          <w:sz w:val="22"/>
          <w:szCs w:val="22"/>
        </w:rPr>
        <w:t>off-site</w:t>
      </w:r>
      <w:r w:rsidRPr="000A56FA">
        <w:rPr>
          <w:rFonts w:ascii="Arial" w:hAnsi="Arial" w:cs="Arial"/>
          <w:color w:val="FF0000"/>
          <w:sz w:val="22"/>
          <w:szCs w:val="22"/>
        </w:rPr>
        <w:t xml:space="preserve"> activity has a clearly identified educational purpose with specific learning and development outcomes.</w:t>
      </w:r>
    </w:p>
    <w:p w14:paraId="1DBBADCF" w14:textId="77777777" w:rsidR="00572C20" w:rsidRPr="000A56FA" w:rsidRDefault="00572C20" w:rsidP="00572C20">
      <w:pPr>
        <w:numPr>
          <w:ilvl w:val="0"/>
          <w:numId w:val="156"/>
        </w:numPr>
        <w:spacing w:line="360" w:lineRule="auto"/>
        <w:rPr>
          <w:rFonts w:ascii="Arial" w:hAnsi="Arial" w:cs="Arial"/>
          <w:color w:val="FF0000"/>
          <w:sz w:val="22"/>
          <w:szCs w:val="22"/>
        </w:rPr>
      </w:pPr>
      <w:r w:rsidRPr="000A56FA">
        <w:rPr>
          <w:rFonts w:ascii="Arial" w:hAnsi="Arial" w:cs="Arial"/>
          <w:color w:val="FF0000"/>
          <w:sz w:val="22"/>
          <w:szCs w:val="22"/>
        </w:rPr>
        <w:t>There is a designated lead for each excursion who is clear about their responsibility as designated lead.</w:t>
      </w:r>
    </w:p>
    <w:p w14:paraId="440797AB" w14:textId="77777777" w:rsidR="00572C20" w:rsidRPr="00F364C3" w:rsidRDefault="00572C20" w:rsidP="00572C20">
      <w:pPr>
        <w:numPr>
          <w:ilvl w:val="0"/>
          <w:numId w:val="156"/>
        </w:numPr>
        <w:spacing w:line="360" w:lineRule="auto"/>
        <w:rPr>
          <w:rFonts w:ascii="Arial" w:hAnsi="Arial" w:cs="Arial"/>
          <w:sz w:val="22"/>
          <w:szCs w:val="22"/>
        </w:rPr>
      </w:pPr>
      <w:r>
        <w:rPr>
          <w:rFonts w:ascii="Arial" w:hAnsi="Arial" w:cs="Arial"/>
          <w:sz w:val="22"/>
          <w:szCs w:val="22"/>
        </w:rPr>
        <w:t>We</w:t>
      </w:r>
      <w:r w:rsidRPr="00F364C3">
        <w:rPr>
          <w:rFonts w:ascii="Arial" w:hAnsi="Arial" w:cs="Arial"/>
          <w:sz w:val="22"/>
          <w:szCs w:val="22"/>
        </w:rPr>
        <w:t xml:space="preserve"> ask p</w:t>
      </w:r>
      <w:r w:rsidRPr="008669E8">
        <w:rPr>
          <w:rFonts w:ascii="Arial" w:hAnsi="Arial" w:cs="Arial"/>
          <w:sz w:val="22"/>
          <w:szCs w:val="22"/>
        </w:rPr>
        <w:t>arents to sign a general consent on registration for their children to be taken out</w:t>
      </w:r>
      <w:r>
        <w:rPr>
          <w:rFonts w:ascii="Arial" w:hAnsi="Arial" w:cs="Arial"/>
          <w:sz w:val="22"/>
          <w:szCs w:val="22"/>
        </w:rPr>
        <w:t xml:space="preserve"> on local short outings</w:t>
      </w:r>
      <w:r w:rsidRPr="008669E8">
        <w:rPr>
          <w:rFonts w:ascii="Arial" w:hAnsi="Arial" w:cs="Arial"/>
          <w:sz w:val="22"/>
          <w:szCs w:val="22"/>
        </w:rPr>
        <w:t xml:space="preserve"> as a part of the daily activities of the setting.</w:t>
      </w:r>
      <w:r>
        <w:rPr>
          <w:rFonts w:ascii="Arial" w:hAnsi="Arial" w:cs="Arial"/>
          <w:sz w:val="22"/>
          <w:szCs w:val="22"/>
        </w:rPr>
        <w:t xml:space="preserve"> </w:t>
      </w:r>
      <w:r w:rsidRPr="00F364C3">
        <w:rPr>
          <w:rFonts w:ascii="Arial" w:hAnsi="Arial" w:cs="Arial"/>
          <w:sz w:val="22"/>
          <w:szCs w:val="22"/>
        </w:rPr>
        <w:t>This general consent details the venues used for daily activities.</w:t>
      </w:r>
    </w:p>
    <w:p w14:paraId="7252612C" w14:textId="77777777" w:rsidR="00572C20" w:rsidRPr="00B7749F" w:rsidRDefault="00572C20" w:rsidP="00572C20">
      <w:pPr>
        <w:numPr>
          <w:ilvl w:val="0"/>
          <w:numId w:val="156"/>
        </w:numPr>
        <w:spacing w:line="360" w:lineRule="auto"/>
        <w:rPr>
          <w:rFonts w:ascii="Arial" w:hAnsi="Arial" w:cs="Arial"/>
          <w:sz w:val="22"/>
          <w:szCs w:val="22"/>
        </w:rPr>
      </w:pPr>
      <w:r>
        <w:rPr>
          <w:rFonts w:ascii="Arial" w:hAnsi="Arial" w:cs="Arial"/>
          <w:sz w:val="22"/>
          <w:szCs w:val="22"/>
        </w:rPr>
        <w:t>We assess the risks</w:t>
      </w:r>
      <w:r w:rsidRPr="00B7749F">
        <w:rPr>
          <w:rFonts w:ascii="Arial" w:hAnsi="Arial" w:cs="Arial"/>
          <w:sz w:val="22"/>
          <w:szCs w:val="22"/>
        </w:rPr>
        <w:t xml:space="preserve"> for each </w:t>
      </w:r>
      <w:r>
        <w:rPr>
          <w:rFonts w:ascii="Arial" w:hAnsi="Arial" w:cs="Arial"/>
          <w:sz w:val="22"/>
          <w:szCs w:val="22"/>
        </w:rPr>
        <w:t xml:space="preserve">local </w:t>
      </w:r>
      <w:r w:rsidRPr="00B7749F">
        <w:rPr>
          <w:rFonts w:ascii="Arial" w:hAnsi="Arial" w:cs="Arial"/>
          <w:sz w:val="22"/>
          <w:szCs w:val="22"/>
        </w:rPr>
        <w:t xml:space="preserve">venue </w:t>
      </w:r>
      <w:r w:rsidRPr="00F364C3">
        <w:rPr>
          <w:rFonts w:ascii="Arial" w:hAnsi="Arial" w:cs="Arial"/>
          <w:sz w:val="22"/>
          <w:szCs w:val="22"/>
        </w:rPr>
        <w:t>used for daily activities</w:t>
      </w:r>
      <w:r w:rsidRPr="00B7749F">
        <w:rPr>
          <w:rFonts w:ascii="Arial" w:hAnsi="Arial" w:cs="Arial"/>
          <w:sz w:val="22"/>
          <w:szCs w:val="22"/>
        </w:rPr>
        <w:t>, which is reviewed regularly.</w:t>
      </w:r>
    </w:p>
    <w:p w14:paraId="5D66BDF5" w14:textId="77777777" w:rsidR="00572C20" w:rsidRDefault="00572C20" w:rsidP="00572C20">
      <w:pPr>
        <w:numPr>
          <w:ilvl w:val="0"/>
          <w:numId w:val="156"/>
        </w:numPr>
        <w:spacing w:line="360" w:lineRule="auto"/>
        <w:rPr>
          <w:rFonts w:ascii="Arial" w:hAnsi="Arial" w:cs="Arial"/>
          <w:sz w:val="22"/>
          <w:szCs w:val="22"/>
        </w:rPr>
      </w:pPr>
      <w:r>
        <w:rPr>
          <w:rFonts w:ascii="Arial" w:hAnsi="Arial" w:cs="Arial"/>
          <w:sz w:val="22"/>
          <w:szCs w:val="22"/>
        </w:rPr>
        <w:t>We</w:t>
      </w:r>
      <w:r w:rsidRPr="001B2428">
        <w:rPr>
          <w:rFonts w:ascii="Arial" w:hAnsi="Arial" w:cs="Arial"/>
          <w:sz w:val="22"/>
          <w:szCs w:val="22"/>
        </w:rPr>
        <w:t xml:space="preserve"> always ask parents to sign specific consent forms before major outings; and </w:t>
      </w:r>
      <w:r>
        <w:rPr>
          <w:rFonts w:ascii="Arial" w:hAnsi="Arial" w:cs="Arial"/>
          <w:sz w:val="22"/>
          <w:szCs w:val="22"/>
        </w:rPr>
        <w:t>the risks are assessed</w:t>
      </w:r>
      <w:r w:rsidRPr="001B2428">
        <w:rPr>
          <w:rFonts w:ascii="Arial" w:hAnsi="Arial" w:cs="Arial"/>
          <w:sz w:val="22"/>
          <w:szCs w:val="22"/>
        </w:rPr>
        <w:t xml:space="preserve"> before the outing takes place.</w:t>
      </w:r>
    </w:p>
    <w:p w14:paraId="49924C46" w14:textId="77777777" w:rsidR="00572C20" w:rsidRPr="000A56FA" w:rsidRDefault="00572C20" w:rsidP="00572C20">
      <w:pPr>
        <w:numPr>
          <w:ilvl w:val="0"/>
          <w:numId w:val="156"/>
        </w:numPr>
        <w:spacing w:line="360" w:lineRule="auto"/>
        <w:rPr>
          <w:rFonts w:ascii="Arial" w:hAnsi="Arial" w:cs="Arial"/>
          <w:color w:val="FF0000"/>
          <w:sz w:val="22"/>
          <w:szCs w:val="22"/>
        </w:rPr>
      </w:pPr>
      <w:r>
        <w:rPr>
          <w:rFonts w:ascii="Arial" w:hAnsi="Arial" w:cs="Arial"/>
          <w:color w:val="FF0000"/>
          <w:sz w:val="22"/>
          <w:szCs w:val="22"/>
        </w:rPr>
        <w:t>Our manager</w:t>
      </w:r>
      <w:r w:rsidRPr="000A56FA">
        <w:rPr>
          <w:rFonts w:ascii="Arial" w:hAnsi="Arial" w:cs="Arial"/>
          <w:color w:val="FF0000"/>
          <w:sz w:val="22"/>
          <w:szCs w:val="22"/>
        </w:rPr>
        <w:t xml:space="preserve"> and all staff taking part in the outing sign off every risk assessment.</w:t>
      </w:r>
    </w:p>
    <w:p w14:paraId="0C850554" w14:textId="77777777" w:rsidR="00572C20" w:rsidRPr="000A56FA" w:rsidRDefault="00572C20" w:rsidP="00572C20">
      <w:pPr>
        <w:numPr>
          <w:ilvl w:val="0"/>
          <w:numId w:val="156"/>
        </w:numPr>
        <w:spacing w:line="360" w:lineRule="auto"/>
        <w:rPr>
          <w:rFonts w:ascii="Arial" w:hAnsi="Arial" w:cs="Arial"/>
          <w:color w:val="FF0000"/>
          <w:sz w:val="22"/>
          <w:szCs w:val="22"/>
        </w:rPr>
      </w:pPr>
      <w:r w:rsidRPr="000A56FA">
        <w:rPr>
          <w:rFonts w:ascii="Arial" w:hAnsi="Arial" w:cs="Arial"/>
          <w:color w:val="FF0000"/>
          <w:sz w:val="22"/>
          <w:szCs w:val="22"/>
        </w:rPr>
        <w:t>Children with allergies or other specific needs have a separate risk assessment completed i.e. child with allergies visiting a supermarket.</w:t>
      </w:r>
    </w:p>
    <w:p w14:paraId="662A3092" w14:textId="77777777" w:rsidR="00572C20" w:rsidRPr="000A56FA" w:rsidRDefault="00572C20" w:rsidP="00572C20">
      <w:pPr>
        <w:numPr>
          <w:ilvl w:val="0"/>
          <w:numId w:val="156"/>
        </w:numPr>
        <w:spacing w:line="360" w:lineRule="auto"/>
        <w:rPr>
          <w:rFonts w:ascii="Arial" w:hAnsi="Arial" w:cs="Arial"/>
          <w:color w:val="FF0000"/>
          <w:sz w:val="22"/>
          <w:szCs w:val="22"/>
        </w:rPr>
      </w:pPr>
      <w:r w:rsidRPr="000A56FA">
        <w:rPr>
          <w:rFonts w:ascii="Arial" w:hAnsi="Arial" w:cs="Arial"/>
          <w:color w:val="FF0000"/>
          <w:sz w:val="22"/>
          <w:szCs w:val="22"/>
        </w:rPr>
        <w:t>An excursion will not go ahead if concerns are raised about its viability at any point.</w:t>
      </w:r>
    </w:p>
    <w:p w14:paraId="7B962EB2" w14:textId="77777777" w:rsidR="00572C20" w:rsidRPr="00B7749F" w:rsidRDefault="00572C20" w:rsidP="00572C20">
      <w:pPr>
        <w:numPr>
          <w:ilvl w:val="0"/>
          <w:numId w:val="156"/>
        </w:numPr>
        <w:spacing w:line="360" w:lineRule="auto"/>
        <w:rPr>
          <w:rFonts w:ascii="Arial" w:hAnsi="Arial" w:cs="Arial"/>
          <w:sz w:val="22"/>
          <w:szCs w:val="22"/>
        </w:rPr>
      </w:pPr>
      <w:r w:rsidRPr="00B7749F">
        <w:rPr>
          <w:rFonts w:ascii="Arial" w:hAnsi="Arial" w:cs="Arial"/>
          <w:sz w:val="22"/>
          <w:szCs w:val="22"/>
        </w:rPr>
        <w:t>A</w:t>
      </w:r>
      <w:r>
        <w:rPr>
          <w:rFonts w:ascii="Arial" w:hAnsi="Arial" w:cs="Arial"/>
          <w:sz w:val="22"/>
          <w:szCs w:val="22"/>
        </w:rPr>
        <w:t>ny written</w:t>
      </w:r>
      <w:r w:rsidRPr="00B7749F">
        <w:rPr>
          <w:rFonts w:ascii="Arial" w:hAnsi="Arial" w:cs="Arial"/>
          <w:sz w:val="22"/>
          <w:szCs w:val="22"/>
        </w:rPr>
        <w:t xml:space="preserve"> </w:t>
      </w:r>
      <w:r>
        <w:rPr>
          <w:rFonts w:ascii="Arial" w:hAnsi="Arial" w:cs="Arial"/>
          <w:sz w:val="22"/>
          <w:szCs w:val="22"/>
        </w:rPr>
        <w:t>outing</w:t>
      </w:r>
      <w:r w:rsidRPr="00B7749F">
        <w:rPr>
          <w:rFonts w:ascii="Arial" w:hAnsi="Arial" w:cs="Arial"/>
          <w:sz w:val="22"/>
          <w:szCs w:val="22"/>
        </w:rPr>
        <w:t xml:space="preserve"> risk assessments are made available for parents to see.</w:t>
      </w:r>
    </w:p>
    <w:p w14:paraId="4B8A64D0" w14:textId="53A69303" w:rsidR="00572C20" w:rsidRPr="00B7749F" w:rsidRDefault="00572C20" w:rsidP="00572C20">
      <w:pPr>
        <w:numPr>
          <w:ilvl w:val="0"/>
          <w:numId w:val="156"/>
        </w:numPr>
        <w:spacing w:line="360" w:lineRule="auto"/>
        <w:rPr>
          <w:rFonts w:ascii="Arial" w:hAnsi="Arial" w:cs="Arial"/>
          <w:sz w:val="22"/>
          <w:szCs w:val="22"/>
        </w:rPr>
      </w:pPr>
      <w:r w:rsidRPr="00B7749F">
        <w:rPr>
          <w:rFonts w:ascii="Arial" w:hAnsi="Arial" w:cs="Arial"/>
          <w:sz w:val="22"/>
          <w:szCs w:val="22"/>
        </w:rPr>
        <w:t>Our adult to child ratio is high, normally one adult to two children, depending on their age, sensibility</w:t>
      </w:r>
      <w:r>
        <w:rPr>
          <w:rFonts w:ascii="Arial" w:hAnsi="Arial" w:cs="Arial"/>
          <w:sz w:val="22"/>
          <w:szCs w:val="22"/>
        </w:rPr>
        <w:t xml:space="preserve"> </w:t>
      </w:r>
      <w:r w:rsidRPr="00B7749F">
        <w:rPr>
          <w:rFonts w:ascii="Arial" w:hAnsi="Arial" w:cs="Arial"/>
          <w:sz w:val="22"/>
          <w:szCs w:val="22"/>
        </w:rPr>
        <w:t>and the type of venue, as well as how it is to be reached.</w:t>
      </w:r>
    </w:p>
    <w:p w14:paraId="174A6D09" w14:textId="00BFA842" w:rsidR="00572C20" w:rsidRPr="00B7749F" w:rsidRDefault="00572C20" w:rsidP="00572C20">
      <w:pPr>
        <w:numPr>
          <w:ilvl w:val="0"/>
          <w:numId w:val="156"/>
        </w:numPr>
        <w:spacing w:line="360" w:lineRule="auto"/>
        <w:rPr>
          <w:rFonts w:ascii="Arial" w:hAnsi="Arial" w:cs="Arial"/>
          <w:sz w:val="22"/>
          <w:szCs w:val="22"/>
        </w:rPr>
      </w:pPr>
      <w:r w:rsidRPr="00B7749F">
        <w:rPr>
          <w:rFonts w:ascii="Arial" w:hAnsi="Arial" w:cs="Arial"/>
          <w:sz w:val="22"/>
          <w:szCs w:val="22"/>
        </w:rPr>
        <w:t>A minimum of two staff accompany children on outings</w:t>
      </w:r>
      <w:r>
        <w:rPr>
          <w:rFonts w:ascii="Arial" w:hAnsi="Arial" w:cs="Arial"/>
          <w:sz w:val="22"/>
          <w:szCs w:val="22"/>
        </w:rPr>
        <w:t xml:space="preserve">. Unless the whole setting is on an outing, </w:t>
      </w:r>
      <w:r w:rsidRPr="00B7749F">
        <w:rPr>
          <w:rFonts w:ascii="Arial" w:hAnsi="Arial" w:cs="Arial"/>
          <w:sz w:val="22"/>
          <w:szCs w:val="22"/>
        </w:rPr>
        <w:t xml:space="preserve">a minimum of two </w:t>
      </w:r>
      <w:r>
        <w:rPr>
          <w:rFonts w:ascii="Arial" w:hAnsi="Arial" w:cs="Arial"/>
          <w:sz w:val="22"/>
          <w:szCs w:val="22"/>
        </w:rPr>
        <w:t xml:space="preserve">staff also </w:t>
      </w:r>
      <w:r w:rsidRPr="00B7749F">
        <w:rPr>
          <w:rFonts w:ascii="Arial" w:hAnsi="Arial" w:cs="Arial"/>
          <w:sz w:val="22"/>
          <w:szCs w:val="22"/>
        </w:rPr>
        <w:t>remain behind with the</w:t>
      </w:r>
      <w:r>
        <w:rPr>
          <w:rFonts w:ascii="Arial" w:hAnsi="Arial" w:cs="Arial"/>
          <w:sz w:val="22"/>
          <w:szCs w:val="22"/>
        </w:rPr>
        <w:t xml:space="preserve"> </w:t>
      </w:r>
      <w:r w:rsidRPr="00B7749F">
        <w:rPr>
          <w:rFonts w:ascii="Arial" w:hAnsi="Arial" w:cs="Arial"/>
          <w:sz w:val="22"/>
          <w:szCs w:val="22"/>
        </w:rPr>
        <w:t>rest of the children.</w:t>
      </w:r>
    </w:p>
    <w:p w14:paraId="1D45B435" w14:textId="19CDCA6C" w:rsidR="00572C20" w:rsidRDefault="00572C20" w:rsidP="00572C20">
      <w:pPr>
        <w:numPr>
          <w:ilvl w:val="0"/>
          <w:numId w:val="156"/>
        </w:numPr>
        <w:spacing w:line="360" w:lineRule="auto"/>
        <w:rPr>
          <w:rFonts w:ascii="Arial" w:hAnsi="Arial" w:cs="Arial"/>
          <w:sz w:val="22"/>
          <w:szCs w:val="22"/>
        </w:rPr>
      </w:pPr>
      <w:r w:rsidRPr="00B7749F">
        <w:rPr>
          <w:rFonts w:ascii="Arial" w:hAnsi="Arial" w:cs="Arial"/>
          <w:sz w:val="22"/>
          <w:szCs w:val="22"/>
        </w:rPr>
        <w:t xml:space="preserve">Named children are assigned to individual staff </w:t>
      </w:r>
      <w:r>
        <w:rPr>
          <w:rFonts w:ascii="Arial" w:hAnsi="Arial" w:cs="Arial"/>
          <w:sz w:val="22"/>
          <w:szCs w:val="22"/>
        </w:rPr>
        <w:t xml:space="preserve">member </w:t>
      </w:r>
      <w:r w:rsidRPr="00B7749F">
        <w:rPr>
          <w:rFonts w:ascii="Arial" w:hAnsi="Arial" w:cs="Arial"/>
          <w:sz w:val="22"/>
          <w:szCs w:val="22"/>
        </w:rPr>
        <w:t>to ensure that each child is well supervised, that no</w:t>
      </w:r>
      <w:r>
        <w:rPr>
          <w:rFonts w:ascii="Arial" w:hAnsi="Arial" w:cs="Arial"/>
          <w:sz w:val="22"/>
          <w:szCs w:val="22"/>
        </w:rPr>
        <w:t xml:space="preserve"> </w:t>
      </w:r>
      <w:r w:rsidRPr="00B7749F">
        <w:rPr>
          <w:rFonts w:ascii="Arial" w:hAnsi="Arial" w:cs="Arial"/>
          <w:sz w:val="22"/>
          <w:szCs w:val="22"/>
        </w:rPr>
        <w:t>child goes astray and that there is no unauthorised access to children.</w:t>
      </w:r>
      <w:r w:rsidR="007B62AE">
        <w:rPr>
          <w:rFonts w:ascii="Arial" w:hAnsi="Arial" w:cs="Arial"/>
          <w:sz w:val="22"/>
          <w:szCs w:val="22"/>
        </w:rPr>
        <w:t xml:space="preserve"> We</w:t>
      </w:r>
      <w:r>
        <w:rPr>
          <w:rFonts w:ascii="Arial" w:hAnsi="Arial" w:cs="Arial"/>
          <w:sz w:val="22"/>
          <w:szCs w:val="22"/>
        </w:rPr>
        <w:t xml:space="preserve"> ensure that all children on the outing are well supervised, that no child goes astray and that there is no unauthorised access to children.</w:t>
      </w:r>
    </w:p>
    <w:p w14:paraId="161F291A" w14:textId="77777777" w:rsidR="00572C20" w:rsidRPr="000A56FA" w:rsidRDefault="00572C20" w:rsidP="00572C20">
      <w:pPr>
        <w:numPr>
          <w:ilvl w:val="0"/>
          <w:numId w:val="156"/>
        </w:numPr>
        <w:spacing w:line="360" w:lineRule="auto"/>
        <w:rPr>
          <w:rFonts w:ascii="Arial" w:hAnsi="Arial" w:cs="Arial"/>
          <w:color w:val="FF0000"/>
          <w:sz w:val="22"/>
          <w:szCs w:val="22"/>
        </w:rPr>
      </w:pPr>
      <w:r w:rsidRPr="000A56FA">
        <w:rPr>
          <w:rFonts w:ascii="Arial" w:hAnsi="Arial" w:cs="Arial"/>
          <w:color w:val="FF0000"/>
          <w:sz w:val="22"/>
          <w:szCs w:val="22"/>
        </w:rPr>
        <w:t>Staff frequently count their designated children and ensure hands are held when on the street and crossing the road.</w:t>
      </w:r>
    </w:p>
    <w:p w14:paraId="447887BD" w14:textId="77777777" w:rsidR="00572C20" w:rsidRDefault="00572C20" w:rsidP="00572C20">
      <w:pPr>
        <w:numPr>
          <w:ilvl w:val="0"/>
          <w:numId w:val="156"/>
        </w:numPr>
        <w:spacing w:line="360" w:lineRule="auto"/>
        <w:rPr>
          <w:rFonts w:ascii="Arial" w:hAnsi="Arial" w:cs="Arial"/>
          <w:sz w:val="22"/>
          <w:szCs w:val="22"/>
        </w:rPr>
      </w:pPr>
      <w:r>
        <w:rPr>
          <w:rFonts w:ascii="Arial" w:hAnsi="Arial" w:cs="Arial"/>
          <w:sz w:val="22"/>
          <w:szCs w:val="22"/>
        </w:rPr>
        <w:t>Parents who accompany us on outings are responsible for their own child only. Where parents have undergone vetting with us as volunteers, they may be included in the adults to child ratio and have children allocated to them.</w:t>
      </w:r>
    </w:p>
    <w:p w14:paraId="5EFC2777" w14:textId="77777777" w:rsidR="00572C20" w:rsidRPr="00F0556C" w:rsidRDefault="00572C20" w:rsidP="00572C20">
      <w:pPr>
        <w:numPr>
          <w:ilvl w:val="0"/>
          <w:numId w:val="156"/>
        </w:numPr>
        <w:spacing w:line="360" w:lineRule="auto"/>
        <w:rPr>
          <w:rFonts w:ascii="Arial" w:hAnsi="Arial" w:cs="Arial"/>
          <w:sz w:val="22"/>
          <w:szCs w:val="22"/>
        </w:rPr>
      </w:pPr>
      <w:r w:rsidRPr="00B7749F">
        <w:rPr>
          <w:rFonts w:ascii="Arial" w:hAnsi="Arial" w:cs="Arial"/>
          <w:sz w:val="22"/>
          <w:szCs w:val="22"/>
        </w:rPr>
        <w:lastRenderedPageBreak/>
        <w:t>Outings are recorded in an outings record book kept in the setting, stating:</w:t>
      </w:r>
    </w:p>
    <w:p w14:paraId="0A82D6DA" w14:textId="77777777" w:rsidR="00572C20" w:rsidRPr="00F0556C" w:rsidRDefault="00572C20" w:rsidP="00572C20">
      <w:pPr>
        <w:numPr>
          <w:ilvl w:val="0"/>
          <w:numId w:val="157"/>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Pr>
          <w:rFonts w:ascii="Arial" w:hAnsi="Arial" w:cs="Arial"/>
          <w:sz w:val="22"/>
          <w:szCs w:val="22"/>
        </w:rPr>
        <w:t xml:space="preserve">the </w:t>
      </w:r>
      <w:r w:rsidRPr="00F0556C">
        <w:rPr>
          <w:rFonts w:ascii="Arial" w:hAnsi="Arial" w:cs="Arial"/>
          <w:sz w:val="22"/>
          <w:szCs w:val="22"/>
        </w:rPr>
        <w:t>outing</w:t>
      </w:r>
      <w:r>
        <w:rPr>
          <w:rFonts w:ascii="Arial" w:hAnsi="Arial" w:cs="Arial"/>
          <w:sz w:val="22"/>
          <w:szCs w:val="22"/>
        </w:rPr>
        <w:t>.</w:t>
      </w:r>
    </w:p>
    <w:p w14:paraId="58791BC5" w14:textId="77777777" w:rsidR="00572C20" w:rsidRPr="00F0556C" w:rsidRDefault="00572C20" w:rsidP="00572C20">
      <w:pPr>
        <w:numPr>
          <w:ilvl w:val="0"/>
          <w:numId w:val="157"/>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Pr>
          <w:rFonts w:ascii="Arial" w:hAnsi="Arial" w:cs="Arial"/>
          <w:sz w:val="22"/>
          <w:szCs w:val="22"/>
        </w:rPr>
        <w:t xml:space="preserve"> used.</w:t>
      </w:r>
    </w:p>
    <w:p w14:paraId="392B45B5" w14:textId="77777777" w:rsidR="00572C20" w:rsidRPr="00F0556C" w:rsidRDefault="00572C20" w:rsidP="00572C20">
      <w:pPr>
        <w:numPr>
          <w:ilvl w:val="0"/>
          <w:numId w:val="157"/>
        </w:numPr>
        <w:tabs>
          <w:tab w:val="left" w:pos="3420"/>
        </w:tabs>
        <w:spacing w:line="360" w:lineRule="auto"/>
        <w:rPr>
          <w:rFonts w:ascii="Arial" w:hAnsi="Arial" w:cs="Arial"/>
          <w:sz w:val="22"/>
          <w:szCs w:val="22"/>
        </w:rPr>
      </w:pPr>
      <w:r>
        <w:rPr>
          <w:rFonts w:ascii="Arial" w:hAnsi="Arial" w:cs="Arial"/>
          <w:sz w:val="22"/>
          <w:szCs w:val="22"/>
        </w:rPr>
        <w:t>[The names of the staff members assigned to each of the children.]</w:t>
      </w:r>
    </w:p>
    <w:p w14:paraId="4C1E153B" w14:textId="77777777" w:rsidR="00572C20" w:rsidRPr="00F0556C" w:rsidRDefault="00572C20" w:rsidP="00572C20">
      <w:pPr>
        <w:numPr>
          <w:ilvl w:val="0"/>
          <w:numId w:val="157"/>
        </w:numPr>
        <w:tabs>
          <w:tab w:val="left" w:pos="3420"/>
        </w:tabs>
        <w:spacing w:line="360" w:lineRule="auto"/>
        <w:rPr>
          <w:rFonts w:ascii="Arial" w:hAnsi="Arial" w:cs="Arial"/>
          <w:sz w:val="22"/>
          <w:szCs w:val="22"/>
        </w:rPr>
      </w:pPr>
      <w:r>
        <w:rPr>
          <w:rFonts w:ascii="Arial" w:hAnsi="Arial" w:cs="Arial"/>
          <w:sz w:val="22"/>
          <w:szCs w:val="22"/>
        </w:rPr>
        <w:t>The t</w:t>
      </w:r>
      <w:r w:rsidRPr="00F0556C">
        <w:rPr>
          <w:rFonts w:ascii="Arial" w:hAnsi="Arial" w:cs="Arial"/>
          <w:sz w:val="22"/>
          <w:szCs w:val="22"/>
        </w:rPr>
        <w:t>ime of return</w:t>
      </w:r>
      <w:r>
        <w:rPr>
          <w:rFonts w:ascii="Arial" w:hAnsi="Arial" w:cs="Arial"/>
          <w:sz w:val="22"/>
          <w:szCs w:val="22"/>
        </w:rPr>
        <w:t>.</w:t>
      </w:r>
    </w:p>
    <w:p w14:paraId="39216887" w14:textId="77777777" w:rsidR="00572C20" w:rsidRPr="00B7749F" w:rsidRDefault="00572C20" w:rsidP="00572C20">
      <w:pPr>
        <w:numPr>
          <w:ilvl w:val="0"/>
          <w:numId w:val="158"/>
        </w:numPr>
        <w:spacing w:line="360" w:lineRule="auto"/>
        <w:rPr>
          <w:rFonts w:ascii="Arial" w:hAnsi="Arial" w:cs="Arial"/>
          <w:sz w:val="22"/>
          <w:szCs w:val="22"/>
        </w:rPr>
      </w:pPr>
      <w:r>
        <w:rPr>
          <w:rFonts w:ascii="Arial" w:hAnsi="Arial" w:cs="Arial"/>
          <w:sz w:val="22"/>
          <w:szCs w:val="22"/>
        </w:rPr>
        <w:t>We</w:t>
      </w:r>
      <w:r w:rsidRPr="00B7749F">
        <w:rPr>
          <w:rFonts w:ascii="Arial" w:hAnsi="Arial"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Pr>
          <w:rFonts w:ascii="Arial" w:hAnsi="Arial" w:cs="Arial"/>
          <w:sz w:val="22"/>
          <w:szCs w:val="22"/>
        </w:rPr>
        <w:t xml:space="preserve"> </w:t>
      </w:r>
      <w:r w:rsidRPr="00B7749F">
        <w:rPr>
          <w:rFonts w:ascii="Arial" w:hAnsi="Arial" w:cs="Arial"/>
          <w:sz w:val="22"/>
          <w:szCs w:val="22"/>
        </w:rPr>
        <w:t>they will be out for.</w:t>
      </w:r>
      <w:r>
        <w:rPr>
          <w:rFonts w:ascii="Arial" w:hAnsi="Arial" w:cs="Arial"/>
          <w:sz w:val="22"/>
          <w:szCs w:val="22"/>
        </w:rPr>
        <w:t xml:space="preserve"> We apply sun cream to children as needed and ensure they are dressed appropriately for the type of outing and weather conditions.</w:t>
      </w:r>
    </w:p>
    <w:p w14:paraId="51B3D2B1" w14:textId="77777777" w:rsidR="00572C20" w:rsidRDefault="00572C20" w:rsidP="00572C20">
      <w:pPr>
        <w:numPr>
          <w:ilvl w:val="0"/>
          <w:numId w:val="158"/>
        </w:numPr>
        <w:spacing w:line="360" w:lineRule="auto"/>
        <w:rPr>
          <w:rFonts w:ascii="Arial" w:hAnsi="Arial" w:cs="Arial"/>
          <w:sz w:val="22"/>
          <w:szCs w:val="22"/>
        </w:rPr>
      </w:pPr>
      <w:r>
        <w:rPr>
          <w:rFonts w:ascii="Arial" w:hAnsi="Arial" w:cs="Arial"/>
          <w:sz w:val="22"/>
          <w:szCs w:val="22"/>
        </w:rPr>
        <w:t>We</w:t>
      </w:r>
      <w:r w:rsidRPr="00B7749F">
        <w:rPr>
          <w:rFonts w:ascii="Arial" w:hAnsi="Arial" w:cs="Arial"/>
          <w:sz w:val="22"/>
          <w:szCs w:val="22"/>
        </w:rPr>
        <w:t xml:space="preserve"> take a list of children with </w:t>
      </w:r>
      <w:r>
        <w:rPr>
          <w:rFonts w:ascii="Arial" w:hAnsi="Arial" w:cs="Arial"/>
          <w:sz w:val="22"/>
          <w:szCs w:val="22"/>
        </w:rPr>
        <w:t>us</w:t>
      </w:r>
      <w:r w:rsidRPr="00B7749F">
        <w:rPr>
          <w:rFonts w:ascii="Arial" w:hAnsi="Arial" w:cs="Arial"/>
          <w:sz w:val="22"/>
          <w:szCs w:val="22"/>
        </w:rPr>
        <w:t xml:space="preserve"> with contact numbers of parents/carers, as well as an accident</w:t>
      </w:r>
      <w:r>
        <w:rPr>
          <w:rFonts w:ascii="Arial" w:hAnsi="Arial" w:cs="Arial"/>
          <w:sz w:val="22"/>
          <w:szCs w:val="22"/>
        </w:rPr>
        <w:t xml:space="preserve"> </w:t>
      </w:r>
      <w:r w:rsidRPr="00B7749F">
        <w:rPr>
          <w:rFonts w:ascii="Arial" w:hAnsi="Arial" w:cs="Arial"/>
          <w:sz w:val="22"/>
          <w:szCs w:val="22"/>
        </w:rPr>
        <w:t>book and a copy of our</w:t>
      </w:r>
      <w:r>
        <w:rPr>
          <w:rFonts w:ascii="Arial" w:hAnsi="Arial" w:cs="Arial"/>
          <w:sz w:val="22"/>
          <w:szCs w:val="22"/>
        </w:rPr>
        <w:t xml:space="preserve"> </w:t>
      </w:r>
      <w:r w:rsidRPr="00B7749F">
        <w:rPr>
          <w:rFonts w:ascii="Arial" w:hAnsi="Arial" w:cs="Arial"/>
          <w:sz w:val="22"/>
          <w:szCs w:val="22"/>
        </w:rPr>
        <w:t>Missing Child Policy.</w:t>
      </w:r>
    </w:p>
    <w:p w14:paraId="7AA6AD5C" w14:textId="77777777" w:rsidR="00572C20" w:rsidRPr="00B7749F" w:rsidRDefault="00572C20" w:rsidP="00572C20">
      <w:pPr>
        <w:numPr>
          <w:ilvl w:val="0"/>
          <w:numId w:val="158"/>
        </w:numPr>
        <w:spacing w:line="360" w:lineRule="auto"/>
        <w:rPr>
          <w:rFonts w:ascii="Arial" w:hAnsi="Arial" w:cs="Arial"/>
          <w:sz w:val="22"/>
          <w:szCs w:val="22"/>
        </w:rPr>
      </w:pPr>
      <w:r>
        <w:rPr>
          <w:rFonts w:ascii="Arial" w:hAnsi="Arial" w:cs="Arial"/>
          <w:sz w:val="22"/>
          <w:szCs w:val="22"/>
        </w:rPr>
        <w:t xml:space="preserve">We provide children with badges </w:t>
      </w:r>
      <w:r w:rsidRPr="000A56FA">
        <w:rPr>
          <w:rFonts w:ascii="Arial" w:hAnsi="Arial" w:cs="Arial"/>
          <w:color w:val="FF0000"/>
          <w:sz w:val="22"/>
          <w:szCs w:val="22"/>
        </w:rPr>
        <w:t>or ‘high viz’ vests</w:t>
      </w:r>
      <w:r>
        <w:rPr>
          <w:rFonts w:ascii="Arial" w:hAnsi="Arial" w:cs="Arial"/>
          <w:sz w:val="22"/>
          <w:szCs w:val="22"/>
        </w:rPr>
        <w:t xml:space="preserve"> to wear that contain the name and setting telephone number – but not the name of the child.</w:t>
      </w:r>
    </w:p>
    <w:p w14:paraId="67559330" w14:textId="77777777" w:rsidR="00572C20" w:rsidRDefault="00572C20" w:rsidP="00164148">
      <w:pPr>
        <w:spacing w:line="360" w:lineRule="auto"/>
        <w:rPr>
          <w:rFonts w:ascii="Arial" w:hAnsi="Arial" w:cs="Arial"/>
          <w:sz w:val="22"/>
          <w:szCs w:val="22"/>
        </w:rPr>
      </w:pPr>
    </w:p>
    <w:tbl>
      <w:tblPr>
        <w:tblW w:w="5000" w:type="pct"/>
        <w:tblLook w:val="01E0" w:firstRow="1" w:lastRow="1" w:firstColumn="1" w:lastColumn="1" w:noHBand="0" w:noVBand="0"/>
      </w:tblPr>
      <w:tblGrid>
        <w:gridCol w:w="4154"/>
        <w:gridCol w:w="3144"/>
        <w:gridCol w:w="1727"/>
      </w:tblGrid>
      <w:tr w:rsidR="00572C20" w:rsidRPr="00452363" w14:paraId="438B7583" w14:textId="77777777" w:rsidTr="00164148">
        <w:tc>
          <w:tcPr>
            <w:tcW w:w="2301" w:type="pct"/>
          </w:tcPr>
          <w:p w14:paraId="58FC8083" w14:textId="77777777" w:rsidR="00572C20" w:rsidRPr="00F66AED" w:rsidRDefault="00572C20" w:rsidP="00164148">
            <w:pPr>
              <w:spacing w:line="360" w:lineRule="auto"/>
              <w:rPr>
                <w:rFonts w:ascii="Arial" w:hAnsi="Arial" w:cs="Arial"/>
              </w:rPr>
            </w:pPr>
            <w:r w:rsidRPr="00F66AED">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69DB06E4" w14:textId="77777777" w:rsidR="00572C20" w:rsidRPr="00F66AED" w:rsidRDefault="00572C20" w:rsidP="00164148">
            <w:pPr>
              <w:spacing w:line="360" w:lineRule="auto"/>
              <w:rPr>
                <w:rFonts w:ascii="Arial" w:hAnsi="Arial" w:cs="Arial"/>
              </w:rPr>
            </w:pPr>
            <w:r>
              <w:rPr>
                <w:rFonts w:ascii="Arial" w:hAnsi="Arial" w:cs="Arial"/>
              </w:rPr>
              <w:t>Bingham Kindergarten</w:t>
            </w:r>
          </w:p>
        </w:tc>
        <w:tc>
          <w:tcPr>
            <w:tcW w:w="957" w:type="pct"/>
          </w:tcPr>
          <w:p w14:paraId="12A448D9" w14:textId="77777777" w:rsidR="00572C20" w:rsidRPr="00B7749F" w:rsidRDefault="00572C20" w:rsidP="00164148">
            <w:pPr>
              <w:spacing w:line="360" w:lineRule="auto"/>
              <w:rPr>
                <w:rFonts w:ascii="Arial" w:hAnsi="Arial" w:cs="Arial"/>
                <w:i/>
              </w:rPr>
            </w:pPr>
            <w:r w:rsidRPr="00B7749F">
              <w:rPr>
                <w:rFonts w:ascii="Arial" w:hAnsi="Arial" w:cs="Arial"/>
                <w:i/>
                <w:sz w:val="22"/>
                <w:szCs w:val="22"/>
              </w:rPr>
              <w:t>(name of provider)</w:t>
            </w:r>
          </w:p>
        </w:tc>
      </w:tr>
      <w:tr w:rsidR="00572C20" w:rsidRPr="00452363" w14:paraId="460BCD9F" w14:textId="77777777" w:rsidTr="00164148">
        <w:tc>
          <w:tcPr>
            <w:tcW w:w="2301" w:type="pct"/>
          </w:tcPr>
          <w:p w14:paraId="582803C5" w14:textId="77777777" w:rsidR="00572C20" w:rsidRPr="00F66AED"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2258CF6" w14:textId="2696F864" w:rsidR="00572C20" w:rsidRPr="00F66AED"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7B62AE">
              <w:rPr>
                <w:rFonts w:ascii="Arial" w:hAnsi="Arial" w:cs="Arial"/>
              </w:rPr>
              <w:t>9</w:t>
            </w:r>
          </w:p>
        </w:tc>
        <w:tc>
          <w:tcPr>
            <w:tcW w:w="957" w:type="pct"/>
          </w:tcPr>
          <w:p w14:paraId="459D7E87" w14:textId="77777777" w:rsidR="00572C20" w:rsidRPr="00B7749F" w:rsidRDefault="00572C20" w:rsidP="00164148">
            <w:pPr>
              <w:spacing w:line="360" w:lineRule="auto"/>
              <w:rPr>
                <w:rFonts w:ascii="Arial" w:hAnsi="Arial" w:cs="Arial"/>
                <w:i/>
              </w:rPr>
            </w:pPr>
            <w:r w:rsidRPr="00B7749F">
              <w:rPr>
                <w:rFonts w:ascii="Arial" w:hAnsi="Arial" w:cs="Arial"/>
                <w:i/>
                <w:sz w:val="22"/>
                <w:szCs w:val="22"/>
              </w:rPr>
              <w:t>(date)</w:t>
            </w:r>
          </w:p>
        </w:tc>
      </w:tr>
      <w:tr w:rsidR="00572C20" w:rsidRPr="00452363" w14:paraId="7D1E06E4" w14:textId="77777777" w:rsidTr="00164148">
        <w:tc>
          <w:tcPr>
            <w:tcW w:w="2301" w:type="pct"/>
          </w:tcPr>
          <w:p w14:paraId="4DDC18AA" w14:textId="77777777" w:rsidR="00572C20" w:rsidRPr="00F66AED" w:rsidRDefault="00572C20" w:rsidP="00164148">
            <w:pPr>
              <w:spacing w:line="360" w:lineRule="auto"/>
              <w:rPr>
                <w:rFonts w:ascii="Arial" w:hAnsi="Arial" w:cs="Arial"/>
              </w:rPr>
            </w:pPr>
            <w:r w:rsidRPr="00F66AED">
              <w:rPr>
                <w:rFonts w:ascii="Arial" w:hAnsi="Arial" w:cs="Arial"/>
                <w:sz w:val="22"/>
                <w:szCs w:val="22"/>
              </w:rPr>
              <w:t>Date to be reviewed</w:t>
            </w:r>
          </w:p>
        </w:tc>
        <w:tc>
          <w:tcPr>
            <w:tcW w:w="1742" w:type="pct"/>
            <w:tcBorders>
              <w:top w:val="single" w:sz="4" w:space="0" w:color="7030A0"/>
              <w:bottom w:val="single" w:sz="4" w:space="0" w:color="7030A0"/>
            </w:tcBorders>
          </w:tcPr>
          <w:p w14:paraId="0FAB0BAD" w14:textId="77777777" w:rsidR="00572C20" w:rsidRPr="00F66AED" w:rsidRDefault="00572C20" w:rsidP="00164148">
            <w:pPr>
              <w:spacing w:line="360" w:lineRule="auto"/>
              <w:rPr>
                <w:rFonts w:ascii="Arial" w:hAnsi="Arial" w:cs="Arial"/>
              </w:rPr>
            </w:pPr>
            <w:r>
              <w:rPr>
                <w:rFonts w:ascii="Arial" w:hAnsi="Arial" w:cs="Arial"/>
              </w:rPr>
              <w:t>Each Year</w:t>
            </w:r>
          </w:p>
        </w:tc>
        <w:tc>
          <w:tcPr>
            <w:tcW w:w="957" w:type="pct"/>
          </w:tcPr>
          <w:p w14:paraId="2FEB9E20" w14:textId="77777777" w:rsidR="00572C20" w:rsidRPr="00B7749F" w:rsidRDefault="00572C20" w:rsidP="00164148">
            <w:pPr>
              <w:spacing w:line="360" w:lineRule="auto"/>
              <w:rPr>
                <w:rFonts w:ascii="Arial" w:hAnsi="Arial" w:cs="Arial"/>
                <w:i/>
              </w:rPr>
            </w:pPr>
            <w:r w:rsidRPr="00B7749F">
              <w:rPr>
                <w:rFonts w:ascii="Arial" w:hAnsi="Arial" w:cs="Arial"/>
                <w:i/>
                <w:sz w:val="22"/>
                <w:szCs w:val="22"/>
              </w:rPr>
              <w:t>(date)</w:t>
            </w:r>
          </w:p>
        </w:tc>
      </w:tr>
      <w:tr w:rsidR="00572C20" w:rsidRPr="00452363" w14:paraId="7EA1306C" w14:textId="77777777" w:rsidTr="00164148">
        <w:tc>
          <w:tcPr>
            <w:tcW w:w="2301" w:type="pct"/>
          </w:tcPr>
          <w:p w14:paraId="03FB4DCC" w14:textId="77777777" w:rsidR="00572C20" w:rsidRPr="00F66AED" w:rsidRDefault="00572C20" w:rsidP="00164148">
            <w:pPr>
              <w:spacing w:line="360" w:lineRule="auto"/>
              <w:rPr>
                <w:rFonts w:ascii="Arial" w:hAnsi="Arial" w:cs="Arial"/>
              </w:rPr>
            </w:pPr>
            <w:r w:rsidRPr="00F66AED">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5AE42D0D" w14:textId="77777777" w:rsidR="00572C20" w:rsidRPr="00F66AED" w:rsidRDefault="00572C20" w:rsidP="00164148">
            <w:pPr>
              <w:spacing w:line="360" w:lineRule="auto"/>
              <w:rPr>
                <w:rFonts w:ascii="Arial" w:hAnsi="Arial" w:cs="Arial"/>
              </w:rPr>
            </w:pPr>
          </w:p>
        </w:tc>
      </w:tr>
      <w:tr w:rsidR="00572C20" w:rsidRPr="00452363" w14:paraId="4897C4AF"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8CBA43C" w14:textId="77777777" w:rsidR="00572C20" w:rsidRPr="00F66AED" w:rsidRDefault="00572C20" w:rsidP="00164148">
            <w:pPr>
              <w:spacing w:line="360" w:lineRule="auto"/>
              <w:rPr>
                <w:rFonts w:ascii="Arial" w:hAnsi="Arial" w:cs="Arial"/>
              </w:rPr>
            </w:pPr>
            <w:r w:rsidRPr="00F66AE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7685529" w14:textId="77777777" w:rsidR="00572C20" w:rsidRPr="00F66AED" w:rsidRDefault="00572C20" w:rsidP="00164148">
            <w:pPr>
              <w:spacing w:line="360" w:lineRule="auto"/>
              <w:rPr>
                <w:rFonts w:ascii="Arial" w:hAnsi="Arial" w:cs="Arial"/>
              </w:rPr>
            </w:pPr>
            <w:r>
              <w:rPr>
                <w:rFonts w:ascii="Arial" w:hAnsi="Arial" w:cs="Arial"/>
              </w:rPr>
              <w:t>Lucienne Hughes</w:t>
            </w:r>
          </w:p>
        </w:tc>
      </w:tr>
      <w:tr w:rsidR="00572C20" w:rsidRPr="00452363" w14:paraId="79466112"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614FA9" w14:textId="77777777" w:rsidR="00572C20" w:rsidRPr="00F66AED" w:rsidRDefault="00572C20" w:rsidP="00164148">
            <w:pPr>
              <w:spacing w:line="360" w:lineRule="auto"/>
              <w:rPr>
                <w:rFonts w:ascii="Arial" w:hAnsi="Arial" w:cs="Arial"/>
              </w:rPr>
            </w:pPr>
            <w:r w:rsidRPr="00F66AED">
              <w:rPr>
                <w:rFonts w:ascii="Arial" w:hAnsi="Arial" w:cs="Arial"/>
                <w:sz w:val="22"/>
                <w:szCs w:val="22"/>
              </w:rPr>
              <w:t>Role of signatory (e.g. chair</w:t>
            </w:r>
            <w:r>
              <w:rPr>
                <w:rFonts w:ascii="Arial" w:hAnsi="Arial" w:cs="Arial"/>
                <w:sz w:val="22"/>
                <w:szCs w:val="22"/>
              </w:rPr>
              <w:t xml:space="preserve">, director or </w:t>
            </w:r>
            <w:r w:rsidRPr="00F66AE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D39B0F5" w14:textId="77777777" w:rsidR="00572C20" w:rsidRPr="00F66AED" w:rsidRDefault="00572C20" w:rsidP="00164148">
            <w:pPr>
              <w:spacing w:line="360" w:lineRule="auto"/>
              <w:rPr>
                <w:rFonts w:ascii="Arial" w:hAnsi="Arial" w:cs="Arial"/>
              </w:rPr>
            </w:pPr>
            <w:r>
              <w:rPr>
                <w:rFonts w:ascii="Arial" w:hAnsi="Arial" w:cs="Arial"/>
              </w:rPr>
              <w:t>Manager</w:t>
            </w:r>
          </w:p>
        </w:tc>
      </w:tr>
    </w:tbl>
    <w:p w14:paraId="1C06F27B" w14:textId="77777777" w:rsidR="00572C20" w:rsidRDefault="00572C20" w:rsidP="00164148">
      <w:pPr>
        <w:spacing w:line="360" w:lineRule="auto"/>
        <w:rPr>
          <w:rFonts w:ascii="Arial" w:hAnsi="Arial" w:cs="Arial"/>
          <w:sz w:val="22"/>
          <w:szCs w:val="22"/>
        </w:rPr>
      </w:pPr>
    </w:p>
    <w:p w14:paraId="51910903" w14:textId="77777777" w:rsidR="00572C20" w:rsidRPr="00BE1FE3" w:rsidRDefault="00572C20" w:rsidP="00164148">
      <w:pPr>
        <w:pStyle w:val="ListParagraph"/>
        <w:spacing w:line="360" w:lineRule="auto"/>
        <w:ind w:left="360"/>
        <w:rPr>
          <w:rFonts w:ascii="Arial" w:hAnsi="Arial" w:cs="Arial"/>
        </w:rPr>
      </w:pPr>
    </w:p>
    <w:p w14:paraId="44139800" w14:textId="77777777" w:rsidR="00572C20" w:rsidRPr="00EA32F9" w:rsidRDefault="00572C20" w:rsidP="00164148">
      <w:pPr>
        <w:spacing w:line="360" w:lineRule="auto"/>
        <w:rPr>
          <w:rFonts w:ascii="Arial" w:hAnsi="Arial" w:cs="Arial"/>
          <w:b/>
          <w:sz w:val="28"/>
          <w:szCs w:val="28"/>
        </w:rPr>
      </w:pPr>
    </w:p>
    <w:p w14:paraId="3EBAFEA8" w14:textId="77777777" w:rsidR="00572C20" w:rsidRPr="00EA32F9" w:rsidRDefault="00572C20" w:rsidP="00164148">
      <w:pPr>
        <w:spacing w:line="360" w:lineRule="auto"/>
        <w:rPr>
          <w:rFonts w:ascii="Arial" w:hAnsi="Arial" w:cs="Arial"/>
          <w:b/>
          <w:sz w:val="28"/>
          <w:szCs w:val="28"/>
        </w:rPr>
      </w:pPr>
      <w:r>
        <w:rPr>
          <w:rFonts w:ascii="Arial" w:hAnsi="Arial" w:cs="Arial"/>
          <w:b/>
          <w:sz w:val="28"/>
          <w:szCs w:val="28"/>
        </w:rPr>
        <w:t xml:space="preserve">8.4 </w:t>
      </w:r>
      <w:r w:rsidRPr="00EA32F9">
        <w:rPr>
          <w:rFonts w:ascii="Arial" w:hAnsi="Arial" w:cs="Arial"/>
          <w:b/>
          <w:sz w:val="28"/>
          <w:szCs w:val="28"/>
        </w:rPr>
        <w:t xml:space="preserve">Risk assessment </w:t>
      </w:r>
    </w:p>
    <w:p w14:paraId="26C857E3" w14:textId="77777777" w:rsidR="00572C20" w:rsidRPr="00EA32F9" w:rsidRDefault="00572C20" w:rsidP="00164148">
      <w:pPr>
        <w:spacing w:line="360" w:lineRule="auto"/>
        <w:rPr>
          <w:rFonts w:ascii="Arial" w:hAnsi="Arial" w:cs="Arial"/>
          <w:b/>
          <w:sz w:val="28"/>
          <w:szCs w:val="28"/>
        </w:rPr>
      </w:pPr>
    </w:p>
    <w:p w14:paraId="6EE065AC" w14:textId="77777777" w:rsidR="00572C20" w:rsidRPr="00E63EAD" w:rsidRDefault="00572C20" w:rsidP="00164148">
      <w:pPr>
        <w:spacing w:line="360" w:lineRule="auto"/>
        <w:rPr>
          <w:rFonts w:ascii="Arial" w:hAnsi="Arial" w:cs="Arial"/>
          <w:b/>
          <w:sz w:val="22"/>
          <w:szCs w:val="22"/>
        </w:rPr>
      </w:pPr>
      <w:r w:rsidRPr="00E63EAD">
        <w:rPr>
          <w:rFonts w:ascii="Arial" w:hAnsi="Arial" w:cs="Arial"/>
          <w:b/>
          <w:sz w:val="22"/>
          <w:szCs w:val="22"/>
        </w:rPr>
        <w:t xml:space="preserve">Policy </w:t>
      </w:r>
      <w:r>
        <w:rPr>
          <w:rFonts w:ascii="Arial" w:hAnsi="Arial" w:cs="Arial"/>
          <w:b/>
          <w:sz w:val="22"/>
          <w:szCs w:val="22"/>
        </w:rPr>
        <w:t>s</w:t>
      </w:r>
      <w:r w:rsidRPr="00E63EAD">
        <w:rPr>
          <w:rFonts w:ascii="Arial" w:hAnsi="Arial" w:cs="Arial"/>
          <w:b/>
          <w:sz w:val="22"/>
          <w:szCs w:val="22"/>
        </w:rPr>
        <w:t>tatement</w:t>
      </w:r>
    </w:p>
    <w:p w14:paraId="31A958E4" w14:textId="77777777" w:rsidR="00572C20" w:rsidRPr="00E63EAD" w:rsidRDefault="00572C20" w:rsidP="00164148">
      <w:pPr>
        <w:spacing w:line="360" w:lineRule="auto"/>
        <w:rPr>
          <w:rFonts w:ascii="Arial" w:hAnsi="Arial" w:cs="Arial"/>
          <w:b/>
          <w:sz w:val="22"/>
          <w:szCs w:val="22"/>
        </w:rPr>
      </w:pPr>
    </w:p>
    <w:p w14:paraId="48C401C3" w14:textId="77777777" w:rsidR="00572C20" w:rsidRPr="00E500C9" w:rsidRDefault="00572C20" w:rsidP="00164148">
      <w:pPr>
        <w:spacing w:line="360" w:lineRule="auto"/>
        <w:rPr>
          <w:rFonts w:ascii="Arial" w:hAnsi="Arial" w:cs="Arial"/>
          <w:sz w:val="22"/>
          <w:szCs w:val="22"/>
        </w:rPr>
      </w:pPr>
      <w:r>
        <w:rPr>
          <w:rFonts w:ascii="Arial" w:hAnsi="Arial" w:cs="Arial"/>
          <w:sz w:val="22"/>
          <w:szCs w:val="22"/>
        </w:rPr>
        <w:t>We</w:t>
      </w:r>
      <w:r w:rsidRPr="00E500C9">
        <w:rPr>
          <w:rFonts w:ascii="Arial" w:hAnsi="Arial" w:cs="Arial"/>
          <w:sz w:val="22"/>
          <w:szCs w:val="22"/>
        </w:rPr>
        <w:t xml:space="preserve"> believe that the health and safety of children is of paramount importance. We make our setting</w:t>
      </w:r>
      <w:r>
        <w:rPr>
          <w:rFonts w:ascii="Arial" w:hAnsi="Arial" w:cs="Arial"/>
          <w:sz w:val="22"/>
          <w:szCs w:val="22"/>
        </w:rPr>
        <w:t xml:space="preserve"> </w:t>
      </w:r>
      <w:r w:rsidRPr="00E500C9">
        <w:rPr>
          <w:rFonts w:ascii="Arial" w:hAnsi="Arial" w:cs="Arial"/>
          <w:sz w:val="22"/>
          <w:szCs w:val="22"/>
        </w:rPr>
        <w:t>a safe and healthy place for children, parents, staff and volunteers by assessing and minimising the hazards</w:t>
      </w:r>
      <w:r>
        <w:rPr>
          <w:rFonts w:ascii="Arial" w:hAnsi="Arial" w:cs="Arial"/>
          <w:sz w:val="22"/>
          <w:szCs w:val="22"/>
        </w:rPr>
        <w:t xml:space="preserve"> </w:t>
      </w:r>
      <w:r w:rsidRPr="00E500C9">
        <w:rPr>
          <w:rFonts w:ascii="Arial" w:hAnsi="Arial" w:cs="Arial"/>
          <w:sz w:val="22"/>
          <w:szCs w:val="22"/>
        </w:rPr>
        <w:t>and risks to enable the children to thrive in a healthy and safe environment.</w:t>
      </w:r>
    </w:p>
    <w:p w14:paraId="22847500" w14:textId="77777777" w:rsidR="00572C20" w:rsidRDefault="00572C20" w:rsidP="00164148">
      <w:pPr>
        <w:spacing w:line="360" w:lineRule="auto"/>
        <w:rPr>
          <w:rFonts w:ascii="Arial" w:hAnsi="Arial" w:cs="Arial"/>
          <w:sz w:val="22"/>
          <w:szCs w:val="22"/>
        </w:rPr>
      </w:pPr>
    </w:p>
    <w:p w14:paraId="4E894EB3" w14:textId="77777777" w:rsidR="00572C20" w:rsidRDefault="00572C20" w:rsidP="00164148">
      <w:pPr>
        <w:spacing w:line="360" w:lineRule="auto"/>
        <w:rPr>
          <w:rFonts w:ascii="Arial" w:hAnsi="Arial" w:cs="Arial"/>
          <w:sz w:val="22"/>
          <w:szCs w:val="22"/>
        </w:rPr>
      </w:pPr>
      <w:r>
        <w:rPr>
          <w:rFonts w:ascii="Arial" w:hAnsi="Arial" w:cs="Arial"/>
          <w:sz w:val="22"/>
          <w:szCs w:val="22"/>
        </w:rPr>
        <w:t>Risk assessment means:</w:t>
      </w:r>
    </w:p>
    <w:p w14:paraId="049D10BB" w14:textId="77777777" w:rsidR="00572C20" w:rsidRPr="0025565A" w:rsidRDefault="00572C20" w:rsidP="00164148">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18979866" w14:textId="77777777" w:rsidR="00572C20" w:rsidRDefault="00572C20" w:rsidP="00164148">
      <w:pPr>
        <w:spacing w:line="360" w:lineRule="auto"/>
        <w:rPr>
          <w:rFonts w:ascii="Arial" w:hAnsi="Arial" w:cs="Arial"/>
          <w:sz w:val="22"/>
          <w:szCs w:val="22"/>
        </w:rPr>
      </w:pPr>
    </w:p>
    <w:p w14:paraId="0ABE38F4" w14:textId="77777777" w:rsidR="00572C20" w:rsidRDefault="00572C20" w:rsidP="00164148">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3E9BAF73" w14:textId="77777777" w:rsidR="00572C20" w:rsidRDefault="00572C20" w:rsidP="00164148">
      <w:pPr>
        <w:spacing w:line="360" w:lineRule="auto"/>
        <w:rPr>
          <w:rFonts w:ascii="Arial" w:hAnsi="Arial" w:cs="Arial"/>
          <w:sz w:val="22"/>
          <w:szCs w:val="22"/>
        </w:rPr>
      </w:pPr>
    </w:p>
    <w:p w14:paraId="75A69B34" w14:textId="77777777" w:rsidR="00572C20" w:rsidRDefault="00572C20" w:rsidP="00164148">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139CFE39" w14:textId="77777777" w:rsidR="00572C20" w:rsidRDefault="00572C20" w:rsidP="00164148">
      <w:pPr>
        <w:spacing w:line="360" w:lineRule="auto"/>
        <w:rPr>
          <w:rFonts w:ascii="Arial" w:hAnsi="Arial" w:cs="Arial"/>
          <w:sz w:val="22"/>
          <w:szCs w:val="22"/>
        </w:rPr>
      </w:pPr>
    </w:p>
    <w:p w14:paraId="08D18C94" w14:textId="77777777" w:rsidR="00572C20" w:rsidRPr="00E63EAD" w:rsidRDefault="00572C20" w:rsidP="00164148">
      <w:pPr>
        <w:spacing w:line="360" w:lineRule="auto"/>
        <w:rPr>
          <w:rFonts w:ascii="Arial" w:hAnsi="Arial" w:cs="Arial"/>
          <w:sz w:val="22"/>
          <w:szCs w:val="22"/>
        </w:rPr>
      </w:pPr>
      <w:r w:rsidRPr="00E500C9">
        <w:rPr>
          <w:rFonts w:ascii="Arial" w:hAnsi="Arial" w:cs="Arial"/>
          <w:sz w:val="22"/>
          <w:szCs w:val="22"/>
        </w:rPr>
        <w:t xml:space="preserve">This policy is based on </w:t>
      </w:r>
      <w:r>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below</w:t>
      </w:r>
      <w:r w:rsidRPr="00E500C9">
        <w:rPr>
          <w:rFonts w:ascii="Arial" w:hAnsi="Arial" w:cs="Arial"/>
          <w:sz w:val="22"/>
          <w:szCs w:val="22"/>
        </w:rPr>
        <w:t>:</w:t>
      </w:r>
    </w:p>
    <w:p w14:paraId="6A0AC242" w14:textId="77777777" w:rsidR="00572C20" w:rsidRPr="00E500C9" w:rsidRDefault="00572C20" w:rsidP="00572C20">
      <w:pPr>
        <w:numPr>
          <w:ilvl w:val="0"/>
          <w:numId w:val="159"/>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39CB5C88" w14:textId="77777777" w:rsidR="00572C20" w:rsidRPr="00E500C9" w:rsidRDefault="00572C20" w:rsidP="00572C20">
      <w:pPr>
        <w:numPr>
          <w:ilvl w:val="0"/>
          <w:numId w:val="159"/>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14:paraId="49A99F3A" w14:textId="77777777" w:rsidR="00572C20" w:rsidRPr="00E500C9" w:rsidRDefault="00572C20" w:rsidP="00572C20">
      <w:pPr>
        <w:numPr>
          <w:ilvl w:val="0"/>
          <w:numId w:val="159"/>
        </w:numPr>
        <w:spacing w:line="360" w:lineRule="auto"/>
        <w:rPr>
          <w:rFonts w:ascii="Arial" w:hAnsi="Arial" w:cs="Arial"/>
          <w:sz w:val="22"/>
          <w:szCs w:val="22"/>
        </w:rPr>
      </w:pPr>
      <w:r w:rsidRPr="00E500C9">
        <w:rPr>
          <w:rFonts w:ascii="Arial" w:hAnsi="Arial" w:cs="Arial"/>
          <w:sz w:val="22"/>
          <w:szCs w:val="22"/>
        </w:rPr>
        <w:t>Assessment as to whether the level of a risk is high, medium, low. This takes into account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0B4E5B66" w14:textId="77777777" w:rsidR="00572C20" w:rsidRPr="00E500C9" w:rsidRDefault="00572C20" w:rsidP="00572C20">
      <w:pPr>
        <w:numPr>
          <w:ilvl w:val="0"/>
          <w:numId w:val="159"/>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58151E09" w14:textId="77777777" w:rsidR="00572C20" w:rsidRPr="00E500C9" w:rsidRDefault="00572C20" w:rsidP="00572C20">
      <w:pPr>
        <w:numPr>
          <w:ilvl w:val="0"/>
          <w:numId w:val="159"/>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3D2E3223" w14:textId="77777777" w:rsidR="00572C20" w:rsidRPr="00E63EAD" w:rsidRDefault="00572C20" w:rsidP="00164148">
      <w:pPr>
        <w:spacing w:line="360" w:lineRule="auto"/>
        <w:rPr>
          <w:rFonts w:ascii="Arial" w:hAnsi="Arial" w:cs="Arial"/>
          <w:sz w:val="22"/>
          <w:szCs w:val="22"/>
        </w:rPr>
      </w:pPr>
    </w:p>
    <w:p w14:paraId="30462DA6" w14:textId="77777777" w:rsidR="00572C20" w:rsidRPr="00E63EAD" w:rsidRDefault="00572C20" w:rsidP="00164148">
      <w:pPr>
        <w:spacing w:line="360" w:lineRule="auto"/>
        <w:rPr>
          <w:rFonts w:ascii="Arial" w:hAnsi="Arial" w:cs="Arial"/>
          <w:b/>
          <w:sz w:val="22"/>
          <w:szCs w:val="22"/>
        </w:rPr>
      </w:pPr>
      <w:r w:rsidRPr="00E63EAD">
        <w:rPr>
          <w:rFonts w:ascii="Arial" w:hAnsi="Arial" w:cs="Arial"/>
          <w:b/>
          <w:sz w:val="22"/>
          <w:szCs w:val="22"/>
        </w:rPr>
        <w:t>Procedures</w:t>
      </w:r>
    </w:p>
    <w:p w14:paraId="0F521758" w14:textId="77777777" w:rsidR="00572C20" w:rsidRPr="00E63EAD" w:rsidRDefault="00572C20" w:rsidP="00164148">
      <w:pPr>
        <w:spacing w:line="360" w:lineRule="auto"/>
        <w:rPr>
          <w:rFonts w:ascii="Arial" w:hAnsi="Arial" w:cs="Arial"/>
          <w:sz w:val="22"/>
          <w:szCs w:val="22"/>
        </w:rPr>
      </w:pPr>
    </w:p>
    <w:p w14:paraId="5B563CDF" w14:textId="77777777" w:rsidR="00572C20" w:rsidRDefault="00572C20" w:rsidP="00572C20">
      <w:pPr>
        <w:pStyle w:val="ListParagraph"/>
        <w:numPr>
          <w:ilvl w:val="0"/>
          <w:numId w:val="160"/>
        </w:numPr>
        <w:spacing w:after="0" w:line="360" w:lineRule="auto"/>
        <w:rPr>
          <w:rFonts w:ascii="Arial" w:hAnsi="Arial" w:cs="Arial"/>
        </w:rPr>
      </w:pPr>
      <w:r>
        <w:rPr>
          <w:rFonts w:ascii="Arial" w:hAnsi="Arial" w:cs="Arial"/>
        </w:rPr>
        <w:t xml:space="preserve">Our manager undertake training and ensure our </w:t>
      </w:r>
      <w:r w:rsidRPr="0025565A">
        <w:rPr>
          <w:rFonts w:ascii="Arial" w:hAnsi="Arial" w:cs="Arial"/>
        </w:rPr>
        <w:t>staff and volunteers have adequate</w:t>
      </w:r>
      <w:r>
        <w:rPr>
          <w:rFonts w:ascii="Arial" w:hAnsi="Arial" w:cs="Arial"/>
        </w:rPr>
        <w:t xml:space="preserve"> training in health and safety matters. </w:t>
      </w:r>
    </w:p>
    <w:p w14:paraId="166A0FCE" w14:textId="08C3E960" w:rsidR="00572C20" w:rsidRPr="00E500C9" w:rsidRDefault="00572C20" w:rsidP="00572C20">
      <w:pPr>
        <w:pStyle w:val="ListParagraph"/>
        <w:numPr>
          <w:ilvl w:val="0"/>
          <w:numId w:val="160"/>
        </w:numPr>
        <w:spacing w:after="0" w:line="360" w:lineRule="auto"/>
        <w:rPr>
          <w:rFonts w:ascii="Arial" w:hAnsi="Arial" w:cs="Arial"/>
        </w:rPr>
      </w:pPr>
      <w:r w:rsidRPr="00E500C9">
        <w:rPr>
          <w:rFonts w:ascii="Arial" w:hAnsi="Arial" w:cs="Arial"/>
        </w:rPr>
        <w:t>Our risk assessment process covers adults and children and includes:</w:t>
      </w:r>
    </w:p>
    <w:p w14:paraId="7DED0EAD" w14:textId="391FEDAA" w:rsidR="00572C20" w:rsidRPr="00E500C9" w:rsidRDefault="00572C20" w:rsidP="00572C20">
      <w:pPr>
        <w:pStyle w:val="ListParagraph"/>
        <w:numPr>
          <w:ilvl w:val="0"/>
          <w:numId w:val="162"/>
        </w:numPr>
        <w:spacing w:after="0" w:line="360" w:lineRule="auto"/>
        <w:rPr>
          <w:rFonts w:ascii="Arial" w:hAnsi="Arial" w:cs="Arial"/>
        </w:rPr>
      </w:pPr>
      <w:r w:rsidRPr="00E500C9">
        <w:rPr>
          <w:rFonts w:ascii="Arial" w:hAnsi="Arial" w:cs="Arial"/>
        </w:rPr>
        <w:t xml:space="preserve">determining where it is helpful to make some written risk assessments in relation to specific issues, to inform </w:t>
      </w:r>
      <w:r w:rsidR="007B62AE">
        <w:rPr>
          <w:rFonts w:ascii="Arial" w:hAnsi="Arial" w:cs="Arial"/>
        </w:rPr>
        <w:t>staff</w:t>
      </w:r>
      <w:r w:rsidRPr="00E500C9">
        <w:rPr>
          <w:rFonts w:ascii="Arial" w:hAnsi="Arial" w:cs="Arial"/>
        </w:rPr>
        <w:t xml:space="preserve"> practice, and to demonstrate how we are</w:t>
      </w:r>
      <w:r w:rsidR="007B62AE">
        <w:rPr>
          <w:rFonts w:ascii="Arial" w:hAnsi="Arial" w:cs="Arial"/>
        </w:rPr>
        <w:t xml:space="preserve"> </w:t>
      </w:r>
      <w:r w:rsidRPr="00E500C9">
        <w:rPr>
          <w:rFonts w:ascii="Arial" w:hAnsi="Arial" w:cs="Arial"/>
        </w:rPr>
        <w:t>managing risks if asked by parents and/or</w:t>
      </w:r>
      <w:r>
        <w:rPr>
          <w:rFonts w:ascii="Arial" w:hAnsi="Arial" w:cs="Arial"/>
        </w:rPr>
        <w:t xml:space="preserve"> </w:t>
      </w:r>
      <w:r w:rsidRPr="00E500C9">
        <w:rPr>
          <w:rFonts w:ascii="Arial" w:hAnsi="Arial" w:cs="Arial"/>
        </w:rPr>
        <w:t>carers and inspectors;</w:t>
      </w:r>
    </w:p>
    <w:p w14:paraId="0A58EF92" w14:textId="77777777" w:rsidR="00572C20" w:rsidRPr="00E500C9" w:rsidRDefault="00572C20" w:rsidP="00572C20">
      <w:pPr>
        <w:pStyle w:val="ListParagraph"/>
        <w:numPr>
          <w:ilvl w:val="0"/>
          <w:numId w:val="162"/>
        </w:numPr>
        <w:spacing w:after="0" w:line="360" w:lineRule="auto"/>
        <w:rPr>
          <w:rFonts w:ascii="Arial" w:hAnsi="Arial" w:cs="Arial"/>
        </w:rPr>
      </w:pPr>
      <w:r w:rsidRPr="00E500C9">
        <w:rPr>
          <w:rFonts w:ascii="Arial" w:hAnsi="Arial" w:cs="Arial"/>
        </w:rPr>
        <w:t xml:space="preserve">checking for and noting hazards and risks indoors and outside, in relation to </w:t>
      </w:r>
      <w:r>
        <w:rPr>
          <w:rFonts w:ascii="Arial" w:hAnsi="Arial" w:cs="Arial"/>
        </w:rPr>
        <w:t>our</w:t>
      </w:r>
      <w:r w:rsidRPr="00E500C9">
        <w:rPr>
          <w:rFonts w:ascii="Arial" w:hAnsi="Arial" w:cs="Arial"/>
        </w:rPr>
        <w:t xml:space="preserve"> premises and</w:t>
      </w:r>
      <w:r>
        <w:rPr>
          <w:rFonts w:ascii="Arial" w:hAnsi="Arial" w:cs="Arial"/>
        </w:rPr>
        <w:t xml:space="preserve"> </w:t>
      </w:r>
      <w:r w:rsidRPr="00E500C9">
        <w:rPr>
          <w:rFonts w:ascii="Arial" w:hAnsi="Arial" w:cs="Arial"/>
        </w:rPr>
        <w:t>activities;</w:t>
      </w:r>
    </w:p>
    <w:p w14:paraId="10EB7D19" w14:textId="77777777" w:rsidR="00572C20" w:rsidRPr="00E500C9" w:rsidRDefault="00572C20" w:rsidP="00572C20">
      <w:pPr>
        <w:pStyle w:val="ListParagraph"/>
        <w:numPr>
          <w:ilvl w:val="0"/>
          <w:numId w:val="162"/>
        </w:numPr>
        <w:spacing w:after="0" w:line="360" w:lineRule="auto"/>
        <w:rPr>
          <w:rFonts w:ascii="Arial" w:hAnsi="Arial" w:cs="Arial"/>
        </w:rPr>
      </w:pPr>
      <w:r w:rsidRPr="00E500C9">
        <w:rPr>
          <w:rFonts w:ascii="Arial" w:hAnsi="Arial" w:cs="Arial"/>
        </w:rPr>
        <w:lastRenderedPageBreak/>
        <w:t>assessing the level of risk and who might be affected;</w:t>
      </w:r>
    </w:p>
    <w:p w14:paraId="352ADF61" w14:textId="77777777" w:rsidR="00572C20" w:rsidRPr="00E500C9" w:rsidRDefault="00572C20" w:rsidP="00572C20">
      <w:pPr>
        <w:pStyle w:val="ListParagraph"/>
        <w:numPr>
          <w:ilvl w:val="0"/>
          <w:numId w:val="162"/>
        </w:numPr>
        <w:spacing w:after="0" w:line="360" w:lineRule="auto"/>
        <w:rPr>
          <w:rFonts w:ascii="Arial" w:hAnsi="Arial" w:cs="Arial"/>
        </w:rPr>
      </w:pPr>
      <w:r w:rsidRPr="00E500C9">
        <w:rPr>
          <w:rFonts w:ascii="Arial" w:hAnsi="Arial" w:cs="Arial"/>
        </w:rPr>
        <w:t>deciding which areas need attention; and</w:t>
      </w:r>
    </w:p>
    <w:p w14:paraId="48C86806" w14:textId="77777777" w:rsidR="00572C20" w:rsidRPr="00E500C9" w:rsidRDefault="00572C20" w:rsidP="00572C20">
      <w:pPr>
        <w:pStyle w:val="ListParagraph"/>
        <w:numPr>
          <w:ilvl w:val="0"/>
          <w:numId w:val="163"/>
        </w:numPr>
        <w:spacing w:after="0" w:line="360" w:lineRule="auto"/>
        <w:rPr>
          <w:rFonts w:ascii="Arial" w:hAnsi="Arial" w:cs="Arial"/>
        </w:rPr>
      </w:pPr>
      <w:r w:rsidRPr="00E500C9">
        <w:rPr>
          <w:rFonts w:ascii="Arial" w:hAnsi="Arial" w:cs="Arial"/>
        </w:rPr>
        <w:t>developing an action plan that specifies the action required, the time-scales for action, the person</w:t>
      </w:r>
      <w:r>
        <w:rPr>
          <w:rFonts w:ascii="Arial" w:hAnsi="Arial" w:cs="Arial"/>
        </w:rPr>
        <w:t xml:space="preserve"> </w:t>
      </w:r>
      <w:r w:rsidRPr="00E500C9">
        <w:rPr>
          <w:rFonts w:ascii="Arial" w:hAnsi="Arial" w:cs="Arial"/>
        </w:rPr>
        <w:t>responsible for the action and any funding required.</w:t>
      </w:r>
    </w:p>
    <w:p w14:paraId="4B4B9B93" w14:textId="77777777" w:rsidR="00572C20" w:rsidRPr="00E500C9" w:rsidRDefault="00572C20" w:rsidP="00572C20">
      <w:pPr>
        <w:pStyle w:val="ListParagraph"/>
        <w:numPr>
          <w:ilvl w:val="0"/>
          <w:numId w:val="160"/>
        </w:numPr>
        <w:spacing w:after="0" w:line="360" w:lineRule="auto"/>
        <w:rPr>
          <w:rFonts w:ascii="Arial" w:hAnsi="Arial" w:cs="Arial"/>
        </w:rPr>
      </w:pPr>
      <w:r w:rsidRPr="00E500C9">
        <w:rPr>
          <w:rFonts w:ascii="Arial" w:hAnsi="Arial" w:cs="Arial"/>
        </w:rPr>
        <w:t>Where more than five staff and volunteers are employed, the risk assessment is written and is reviewed</w:t>
      </w:r>
      <w:r>
        <w:rPr>
          <w:rFonts w:ascii="Arial" w:hAnsi="Arial" w:cs="Arial"/>
        </w:rPr>
        <w:t xml:space="preserve"> </w:t>
      </w:r>
      <w:r w:rsidRPr="00E500C9">
        <w:rPr>
          <w:rFonts w:ascii="Arial" w:hAnsi="Arial" w:cs="Arial"/>
        </w:rPr>
        <w:t>regularly.</w:t>
      </w:r>
    </w:p>
    <w:p w14:paraId="2E9C37BC" w14:textId="77777777" w:rsidR="00572C20" w:rsidRDefault="00572C20" w:rsidP="00572C20">
      <w:pPr>
        <w:pStyle w:val="ListParagraph"/>
        <w:numPr>
          <w:ilvl w:val="0"/>
          <w:numId w:val="160"/>
        </w:numPr>
        <w:spacing w:after="0" w:line="360" w:lineRule="auto"/>
        <w:rPr>
          <w:rFonts w:ascii="Arial" w:hAnsi="Arial" w:cs="Arial"/>
        </w:rPr>
      </w:pPr>
      <w:r w:rsidRPr="00E500C9">
        <w:rPr>
          <w:rFonts w:ascii="Arial" w:hAnsi="Arial" w:cs="Arial"/>
        </w:rPr>
        <w:t>We maintain lists of health and safety issues, which are checked daily before the session begins, as</w:t>
      </w:r>
      <w:r>
        <w:rPr>
          <w:rFonts w:ascii="Arial" w:hAnsi="Arial" w:cs="Arial"/>
        </w:rPr>
        <w:t xml:space="preserve"> </w:t>
      </w:r>
      <w:r w:rsidRPr="00E500C9">
        <w:rPr>
          <w:rFonts w:ascii="Arial" w:hAnsi="Arial" w:cs="Arial"/>
        </w:rPr>
        <w:t>well as those that are checked on a weekly and termly basis when a full risk assessment is carried out.</w:t>
      </w:r>
    </w:p>
    <w:p w14:paraId="3A12FF43" w14:textId="77777777" w:rsidR="00572C20" w:rsidRDefault="00572C20" w:rsidP="00572C20">
      <w:pPr>
        <w:pStyle w:val="ListParagraph"/>
        <w:numPr>
          <w:ilvl w:val="0"/>
          <w:numId w:val="160"/>
        </w:numPr>
        <w:spacing w:after="0" w:line="360" w:lineRule="auto"/>
        <w:rPr>
          <w:rFonts w:ascii="Arial" w:hAnsi="Arial" w:cs="Arial"/>
        </w:rPr>
      </w:pPr>
      <w:r>
        <w:rPr>
          <w:rFonts w:ascii="Arial" w:hAnsi="Arial" w:cs="Arial"/>
        </w:rPr>
        <w:t xml:space="preserve">Our manager ensures that checks, such as electricity and gas safety checks, and any necessary work to the setting premises are carried out annually and records are kept. </w:t>
      </w:r>
    </w:p>
    <w:p w14:paraId="05D790A0" w14:textId="77777777" w:rsidR="00572C20" w:rsidRDefault="00572C20" w:rsidP="00572C20">
      <w:pPr>
        <w:pStyle w:val="ListParagraph"/>
        <w:numPr>
          <w:ilvl w:val="0"/>
          <w:numId w:val="160"/>
        </w:numPr>
        <w:spacing w:after="0" w:line="360" w:lineRule="auto"/>
        <w:rPr>
          <w:rFonts w:ascii="Arial" w:hAnsi="Arial" w:cs="Arial"/>
        </w:rPr>
      </w:pPr>
      <w:r>
        <w:rPr>
          <w:rFonts w:ascii="Arial" w:hAnsi="Arial" w:cs="Arial"/>
        </w:rPr>
        <w:t>Our manager ensures that staff members carry out risk assessments that include relevant aspects of fire safety, food safety for all areas of the premises.</w:t>
      </w:r>
    </w:p>
    <w:p w14:paraId="39D3F117" w14:textId="77777777" w:rsidR="00572C20" w:rsidRDefault="00572C20" w:rsidP="00572C20">
      <w:pPr>
        <w:pStyle w:val="ListParagraph"/>
        <w:numPr>
          <w:ilvl w:val="0"/>
          <w:numId w:val="160"/>
        </w:numPr>
        <w:spacing w:after="0" w:line="360" w:lineRule="auto"/>
        <w:rPr>
          <w:rFonts w:ascii="Arial" w:hAnsi="Arial" w:cs="Arial"/>
        </w:rPr>
      </w:pPr>
      <w:r>
        <w:rPr>
          <w:rFonts w:ascii="Arial" w:hAnsi="Arial" w:cs="Arial"/>
        </w:rPr>
        <w:t>Our manager ensures that staff members carry out risk assessments for work practice including:</w:t>
      </w:r>
    </w:p>
    <w:p w14:paraId="12D4C438"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changing children;</w:t>
      </w:r>
    </w:p>
    <w:p w14:paraId="0778490D"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preparation and serving of food/drink for children;</w:t>
      </w:r>
    </w:p>
    <w:p w14:paraId="2C972DBF"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children with allergies;</w:t>
      </w:r>
    </w:p>
    <w:p w14:paraId="3EC2D0CD"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cooking activities with children;</w:t>
      </w:r>
    </w:p>
    <w:p w14:paraId="52D12F33"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 xml:space="preserve">supervising outdoor play and indoor/outdoor climbing equipment; </w:t>
      </w:r>
    </w:p>
    <w:p w14:paraId="3E0C927E"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[putting babies or young children to sleep;]</w:t>
      </w:r>
    </w:p>
    <w:p w14:paraId="035CB2E2"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assessment, use and storage of equipment for disabled children;</w:t>
      </w:r>
    </w:p>
    <w:p w14:paraId="16474A0B"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the use and storage of substances which may be hazardous to health, such as cleaning chemicals;</w:t>
      </w:r>
    </w:p>
    <w:p w14:paraId="47F0357A"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visitors to the setting who are bring equipment or animals as part of children’s learning experiences; and</w:t>
      </w:r>
    </w:p>
    <w:p w14:paraId="65406CF9" w14:textId="77777777" w:rsidR="00572C20" w:rsidRDefault="00572C20" w:rsidP="00572C20">
      <w:pPr>
        <w:pStyle w:val="ListParagraph"/>
        <w:numPr>
          <w:ilvl w:val="0"/>
          <w:numId w:val="164"/>
        </w:numPr>
        <w:spacing w:after="0" w:line="360" w:lineRule="auto"/>
        <w:rPr>
          <w:rFonts w:ascii="Arial" w:hAnsi="Arial" w:cs="Arial"/>
        </w:rPr>
      </w:pPr>
      <w:r>
        <w:rPr>
          <w:rFonts w:ascii="Arial" w:hAnsi="Arial" w:cs="Arial"/>
        </w:rPr>
        <w:t>following any incidents involving threats against staff or volunteers.</w:t>
      </w:r>
    </w:p>
    <w:p w14:paraId="73A17C9F" w14:textId="77777777" w:rsidR="00572C20" w:rsidRDefault="00572C20" w:rsidP="00572C20">
      <w:pPr>
        <w:pStyle w:val="ListParagraph"/>
        <w:numPr>
          <w:ilvl w:val="0"/>
          <w:numId w:val="160"/>
        </w:numPr>
        <w:spacing w:after="0" w:line="360" w:lineRule="auto"/>
        <w:rPr>
          <w:rFonts w:ascii="Arial" w:hAnsi="Arial" w:cs="Arial"/>
        </w:rPr>
      </w:pPr>
      <w:r>
        <w:rPr>
          <w:rFonts w:ascii="Arial" w:hAnsi="Arial" w:cs="Arial"/>
        </w:rPr>
        <w:t>Our manager ensures that staff members carry out risk assessments for off-site activities if required, including:</w:t>
      </w:r>
    </w:p>
    <w:p w14:paraId="1536DCBF" w14:textId="499F9299" w:rsidR="00572C20" w:rsidRPr="00430341" w:rsidRDefault="00572C20" w:rsidP="00572C20">
      <w:pPr>
        <w:pStyle w:val="ListParagraph"/>
        <w:numPr>
          <w:ilvl w:val="0"/>
          <w:numId w:val="165"/>
        </w:numPr>
        <w:spacing w:after="0" w:line="360" w:lineRule="auto"/>
        <w:rPr>
          <w:rFonts w:ascii="Arial" w:hAnsi="Arial" w:cs="Arial"/>
          <w:color w:val="FF0000"/>
        </w:rPr>
      </w:pPr>
      <w:r>
        <w:rPr>
          <w:rFonts w:ascii="Arial" w:hAnsi="Arial" w:cs="Arial"/>
        </w:rPr>
        <w:t xml:space="preserve">children’s outings </w:t>
      </w:r>
    </w:p>
    <w:p w14:paraId="74BF3DF6" w14:textId="18ED52AD" w:rsidR="00572C20" w:rsidRDefault="00572C20" w:rsidP="00572C20">
      <w:pPr>
        <w:pStyle w:val="ListParagraph"/>
        <w:numPr>
          <w:ilvl w:val="0"/>
          <w:numId w:val="165"/>
        </w:numPr>
        <w:spacing w:after="0" w:line="360" w:lineRule="auto"/>
        <w:rPr>
          <w:rFonts w:ascii="Arial" w:hAnsi="Arial" w:cs="Arial"/>
        </w:rPr>
      </w:pPr>
      <w:r>
        <w:rPr>
          <w:rFonts w:ascii="Arial" w:hAnsi="Arial" w:cs="Arial"/>
        </w:rPr>
        <w:t xml:space="preserve">forest school </w:t>
      </w:r>
    </w:p>
    <w:p w14:paraId="67B8F782" w14:textId="77777777" w:rsidR="00572C20" w:rsidRDefault="00572C20" w:rsidP="00572C20">
      <w:pPr>
        <w:pStyle w:val="ListParagraph"/>
        <w:numPr>
          <w:ilvl w:val="0"/>
          <w:numId w:val="165"/>
        </w:numPr>
        <w:spacing w:after="0" w:line="360" w:lineRule="auto"/>
        <w:rPr>
          <w:rFonts w:ascii="Arial" w:hAnsi="Arial" w:cs="Arial"/>
        </w:rPr>
      </w:pPr>
      <w:r>
        <w:rPr>
          <w:rFonts w:ascii="Arial" w:hAnsi="Arial" w:cs="Arial"/>
        </w:rPr>
        <w:t>home visits; and</w:t>
      </w:r>
    </w:p>
    <w:p w14:paraId="3DFC1ADB" w14:textId="77777777" w:rsidR="00572C20" w:rsidRPr="00925563" w:rsidRDefault="00572C20" w:rsidP="00572C20">
      <w:pPr>
        <w:pStyle w:val="ListParagraph"/>
        <w:numPr>
          <w:ilvl w:val="0"/>
          <w:numId w:val="165"/>
        </w:numPr>
        <w:spacing w:after="0" w:line="360" w:lineRule="auto"/>
        <w:rPr>
          <w:rFonts w:ascii="Arial" w:hAnsi="Arial" w:cs="Arial"/>
        </w:rPr>
      </w:pPr>
      <w:r w:rsidRPr="00925563">
        <w:rPr>
          <w:rFonts w:ascii="Arial" w:hAnsi="Arial" w:cs="Arial"/>
        </w:rPr>
        <w:t>other off-site duties such as attending meetings, banking etc.</w:t>
      </w:r>
    </w:p>
    <w:p w14:paraId="0B9F1B3A" w14:textId="12462E85" w:rsidR="00572C20" w:rsidRPr="00430341" w:rsidRDefault="00572C20" w:rsidP="00572C20">
      <w:pPr>
        <w:numPr>
          <w:ilvl w:val="0"/>
          <w:numId w:val="166"/>
        </w:numPr>
        <w:spacing w:line="360" w:lineRule="auto"/>
        <w:rPr>
          <w:rFonts w:ascii="Arial" w:hAnsi="Arial" w:cs="Arial"/>
          <w:color w:val="FF0000"/>
          <w:sz w:val="22"/>
          <w:szCs w:val="22"/>
        </w:rPr>
      </w:pPr>
      <w:r w:rsidRPr="00430341">
        <w:rPr>
          <w:rFonts w:ascii="Arial" w:hAnsi="Arial" w:cs="Arial"/>
          <w:color w:val="FF0000"/>
          <w:sz w:val="22"/>
          <w:szCs w:val="22"/>
        </w:rPr>
        <w:t xml:space="preserve">We take precautions to reduce the risks of exposure to Legionella (Legionnaires disease). </w:t>
      </w:r>
      <w:r w:rsidR="007B62AE">
        <w:rPr>
          <w:rFonts w:ascii="Arial" w:hAnsi="Arial" w:cs="Arial"/>
          <w:color w:val="FF0000"/>
          <w:sz w:val="22"/>
          <w:szCs w:val="22"/>
        </w:rPr>
        <w:t>Management</w:t>
      </w:r>
      <w:r w:rsidRPr="00430341">
        <w:rPr>
          <w:rFonts w:ascii="Arial" w:hAnsi="Arial" w:cs="Arial"/>
          <w:color w:val="FF0000"/>
          <w:sz w:val="22"/>
          <w:szCs w:val="22"/>
        </w:rPr>
        <w:t xml:space="preserve"> ensure that [we/I are familiar with the HSE guidance and risk assess accordingly/have seen the risk assessment relevant to the premises from the landlord.]</w:t>
      </w:r>
    </w:p>
    <w:p w14:paraId="71E44779" w14:textId="77777777" w:rsidR="00572C20" w:rsidRDefault="00572C20" w:rsidP="00164148">
      <w:pPr>
        <w:spacing w:line="360" w:lineRule="auto"/>
        <w:rPr>
          <w:rFonts w:ascii="Arial" w:hAnsi="Arial" w:cs="Arial"/>
          <w:b/>
          <w:sz w:val="22"/>
          <w:szCs w:val="22"/>
        </w:rPr>
      </w:pPr>
    </w:p>
    <w:p w14:paraId="5D96F121" w14:textId="77777777" w:rsidR="00572C20" w:rsidRDefault="00572C20" w:rsidP="00164148">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02AD68B7" w14:textId="77777777" w:rsidR="00572C20" w:rsidRPr="00EA32F9" w:rsidRDefault="00572C20" w:rsidP="00164148">
      <w:pPr>
        <w:spacing w:line="360" w:lineRule="auto"/>
        <w:rPr>
          <w:rFonts w:ascii="Arial" w:hAnsi="Arial" w:cs="Arial"/>
          <w:b/>
          <w:sz w:val="22"/>
          <w:szCs w:val="22"/>
        </w:rPr>
      </w:pPr>
    </w:p>
    <w:p w14:paraId="5196F345" w14:textId="77777777" w:rsidR="00572C20" w:rsidRPr="000A0B2E" w:rsidRDefault="00572C20" w:rsidP="00572C20">
      <w:pPr>
        <w:pStyle w:val="ListParagraph"/>
        <w:numPr>
          <w:ilvl w:val="0"/>
          <w:numId w:val="161"/>
        </w:numPr>
        <w:spacing w:after="0" w:line="360" w:lineRule="auto"/>
        <w:rPr>
          <w:rFonts w:ascii="Arial" w:hAnsi="Arial" w:cs="Arial"/>
        </w:rPr>
      </w:pPr>
      <w:r w:rsidRPr="000A0B2E">
        <w:rPr>
          <w:rFonts w:ascii="Arial" w:hAnsi="Arial" w:cs="Arial"/>
        </w:rPr>
        <w:t xml:space="preserve">Management of Health and </w:t>
      </w:r>
      <w:r>
        <w:rPr>
          <w:rFonts w:ascii="Arial" w:hAnsi="Arial" w:cs="Arial"/>
        </w:rPr>
        <w:t>Safety at Work Regulations (1999)</w:t>
      </w:r>
    </w:p>
    <w:p w14:paraId="26FF8027" w14:textId="77777777" w:rsidR="00572C20" w:rsidRPr="00430341" w:rsidRDefault="00572C20" w:rsidP="00572C20">
      <w:pPr>
        <w:pStyle w:val="ListParagraph"/>
        <w:spacing w:after="0" w:line="360" w:lineRule="auto"/>
        <w:ind w:left="360"/>
        <w:rPr>
          <w:rFonts w:ascii="Arial" w:hAnsi="Arial" w:cs="Arial"/>
          <w:color w:val="FF0000"/>
        </w:rPr>
      </w:pPr>
      <w:r w:rsidRPr="00430341">
        <w:rPr>
          <w:rFonts w:ascii="Arial" w:hAnsi="Arial" w:cs="Arial"/>
          <w:color w:val="FF0000"/>
        </w:rPr>
        <w:br/>
      </w:r>
    </w:p>
    <w:tbl>
      <w:tblPr>
        <w:tblW w:w="5000" w:type="pct"/>
        <w:tblLook w:val="01E0" w:firstRow="1" w:lastRow="1" w:firstColumn="1" w:lastColumn="1" w:noHBand="0" w:noVBand="0"/>
      </w:tblPr>
      <w:tblGrid>
        <w:gridCol w:w="4154"/>
        <w:gridCol w:w="3144"/>
        <w:gridCol w:w="1727"/>
      </w:tblGrid>
      <w:tr w:rsidR="00572C20" w:rsidRPr="00452363" w14:paraId="3EC44405" w14:textId="77777777" w:rsidTr="00164148">
        <w:tc>
          <w:tcPr>
            <w:tcW w:w="2301" w:type="pct"/>
          </w:tcPr>
          <w:p w14:paraId="32E419BB" w14:textId="77777777" w:rsidR="00572C20" w:rsidRPr="00692B38" w:rsidRDefault="00572C20" w:rsidP="00164148">
            <w:pPr>
              <w:spacing w:line="360" w:lineRule="auto"/>
              <w:rPr>
                <w:rFonts w:ascii="Arial" w:hAnsi="Arial" w:cs="Arial"/>
              </w:rPr>
            </w:pPr>
            <w:r w:rsidRPr="00692B38">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73BBF24C" w14:textId="77777777" w:rsidR="00572C20" w:rsidRPr="00692B38" w:rsidRDefault="00572C20" w:rsidP="00164148">
            <w:pPr>
              <w:spacing w:line="360" w:lineRule="auto"/>
              <w:rPr>
                <w:rFonts w:ascii="Arial" w:hAnsi="Arial" w:cs="Arial"/>
              </w:rPr>
            </w:pPr>
            <w:r>
              <w:rPr>
                <w:rFonts w:ascii="Arial" w:hAnsi="Arial" w:cs="Arial"/>
              </w:rPr>
              <w:t>Bingham Kindergarten</w:t>
            </w:r>
          </w:p>
        </w:tc>
        <w:tc>
          <w:tcPr>
            <w:tcW w:w="957" w:type="pct"/>
          </w:tcPr>
          <w:p w14:paraId="0C4B45DF" w14:textId="77777777" w:rsidR="00572C20" w:rsidRPr="00E500C9" w:rsidRDefault="00572C20" w:rsidP="00164148">
            <w:pPr>
              <w:spacing w:line="360" w:lineRule="auto"/>
              <w:rPr>
                <w:rFonts w:ascii="Arial" w:hAnsi="Arial" w:cs="Arial"/>
                <w:i/>
              </w:rPr>
            </w:pPr>
            <w:r>
              <w:rPr>
                <w:rFonts w:ascii="Arial" w:hAnsi="Arial" w:cs="Arial"/>
                <w:i/>
                <w:sz w:val="22"/>
                <w:szCs w:val="22"/>
              </w:rPr>
              <w:t>(</w:t>
            </w:r>
            <w:r w:rsidRPr="00E500C9">
              <w:rPr>
                <w:rFonts w:ascii="Arial" w:hAnsi="Arial" w:cs="Arial"/>
                <w:i/>
                <w:sz w:val="22"/>
                <w:szCs w:val="22"/>
              </w:rPr>
              <w:t>name of provider</w:t>
            </w:r>
            <w:r>
              <w:rPr>
                <w:rFonts w:ascii="Arial" w:hAnsi="Arial" w:cs="Arial"/>
                <w:i/>
                <w:sz w:val="22"/>
                <w:szCs w:val="22"/>
              </w:rPr>
              <w:t>)</w:t>
            </w:r>
          </w:p>
        </w:tc>
      </w:tr>
      <w:tr w:rsidR="00572C20" w:rsidRPr="00452363" w14:paraId="4BE0E1DA" w14:textId="77777777" w:rsidTr="00164148">
        <w:tc>
          <w:tcPr>
            <w:tcW w:w="2301" w:type="pct"/>
          </w:tcPr>
          <w:p w14:paraId="0A723CA6" w14:textId="77777777" w:rsidR="00572C20" w:rsidRPr="00692B38"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B8D750F" w14:textId="4AF5C1A8" w:rsidR="00572C20" w:rsidRPr="00692B38"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 xml:space="preserve"> 201</w:t>
            </w:r>
            <w:r w:rsidR="007B62AE">
              <w:rPr>
                <w:rFonts w:ascii="Arial" w:hAnsi="Arial" w:cs="Arial"/>
              </w:rPr>
              <w:t>9</w:t>
            </w:r>
          </w:p>
        </w:tc>
        <w:tc>
          <w:tcPr>
            <w:tcW w:w="957" w:type="pct"/>
          </w:tcPr>
          <w:p w14:paraId="5CD0A899" w14:textId="77777777" w:rsidR="00572C20" w:rsidRPr="00E500C9" w:rsidRDefault="00572C20" w:rsidP="00164148">
            <w:pPr>
              <w:spacing w:line="360" w:lineRule="auto"/>
              <w:rPr>
                <w:rFonts w:ascii="Arial" w:hAnsi="Arial" w:cs="Arial"/>
                <w:i/>
              </w:rPr>
            </w:pPr>
            <w:r w:rsidRPr="00E500C9">
              <w:rPr>
                <w:rFonts w:ascii="Arial" w:hAnsi="Arial" w:cs="Arial"/>
                <w:i/>
                <w:sz w:val="22"/>
                <w:szCs w:val="22"/>
              </w:rPr>
              <w:t>(date)</w:t>
            </w:r>
          </w:p>
        </w:tc>
      </w:tr>
      <w:tr w:rsidR="00572C20" w:rsidRPr="00452363" w14:paraId="28610EA5" w14:textId="77777777" w:rsidTr="00164148">
        <w:tc>
          <w:tcPr>
            <w:tcW w:w="2301" w:type="pct"/>
          </w:tcPr>
          <w:p w14:paraId="0D455418" w14:textId="77777777" w:rsidR="00572C20" w:rsidRPr="00692B38" w:rsidRDefault="00572C20" w:rsidP="00164148">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14:paraId="37B7E5C6" w14:textId="77777777" w:rsidR="00572C20" w:rsidRPr="00692B38" w:rsidRDefault="00572C20" w:rsidP="00164148">
            <w:pPr>
              <w:spacing w:line="360" w:lineRule="auto"/>
              <w:rPr>
                <w:rFonts w:ascii="Arial" w:hAnsi="Arial" w:cs="Arial"/>
              </w:rPr>
            </w:pPr>
            <w:r>
              <w:rPr>
                <w:rFonts w:ascii="Arial" w:hAnsi="Arial" w:cs="Arial"/>
              </w:rPr>
              <w:t>Each Year</w:t>
            </w:r>
          </w:p>
        </w:tc>
        <w:tc>
          <w:tcPr>
            <w:tcW w:w="957" w:type="pct"/>
          </w:tcPr>
          <w:p w14:paraId="24F6BA98" w14:textId="77777777" w:rsidR="00572C20" w:rsidRPr="00E500C9" w:rsidRDefault="00572C20" w:rsidP="00164148">
            <w:pPr>
              <w:spacing w:line="360" w:lineRule="auto"/>
              <w:rPr>
                <w:rFonts w:ascii="Arial" w:hAnsi="Arial" w:cs="Arial"/>
                <w:i/>
              </w:rPr>
            </w:pPr>
            <w:r w:rsidRPr="00E500C9">
              <w:rPr>
                <w:rFonts w:ascii="Arial" w:hAnsi="Arial" w:cs="Arial"/>
                <w:i/>
                <w:sz w:val="22"/>
                <w:szCs w:val="22"/>
              </w:rPr>
              <w:t>(date)</w:t>
            </w:r>
          </w:p>
        </w:tc>
      </w:tr>
      <w:tr w:rsidR="00572C20" w:rsidRPr="00452363" w14:paraId="1673B05A" w14:textId="77777777" w:rsidTr="00164148">
        <w:tc>
          <w:tcPr>
            <w:tcW w:w="2301" w:type="pct"/>
          </w:tcPr>
          <w:p w14:paraId="2E7B96FA" w14:textId="77777777" w:rsidR="00572C20" w:rsidRPr="00692B38" w:rsidRDefault="00572C20" w:rsidP="00164148">
            <w:pPr>
              <w:spacing w:line="360" w:lineRule="auto"/>
              <w:rPr>
                <w:rFonts w:ascii="Arial" w:hAnsi="Arial" w:cs="Arial"/>
              </w:rPr>
            </w:pPr>
            <w:r w:rsidRPr="00692B38">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565BAFCA" w14:textId="77777777" w:rsidR="00572C20" w:rsidRPr="00692B38" w:rsidRDefault="00572C20" w:rsidP="00164148">
            <w:pPr>
              <w:spacing w:line="360" w:lineRule="auto"/>
              <w:rPr>
                <w:rFonts w:ascii="Arial" w:hAnsi="Arial" w:cs="Arial"/>
              </w:rPr>
            </w:pPr>
          </w:p>
        </w:tc>
      </w:tr>
      <w:tr w:rsidR="00572C20" w:rsidRPr="00452363" w14:paraId="683369A4"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F41299C" w14:textId="77777777" w:rsidR="00572C20" w:rsidRPr="00692B38" w:rsidRDefault="00572C20" w:rsidP="00164148">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1E6395D" w14:textId="77777777" w:rsidR="00572C20" w:rsidRPr="00692B38" w:rsidRDefault="00572C20" w:rsidP="00164148">
            <w:pPr>
              <w:spacing w:line="360" w:lineRule="auto"/>
              <w:rPr>
                <w:rFonts w:ascii="Arial" w:hAnsi="Arial" w:cs="Arial"/>
              </w:rPr>
            </w:pPr>
            <w:r>
              <w:rPr>
                <w:rFonts w:ascii="Arial" w:hAnsi="Arial" w:cs="Arial"/>
              </w:rPr>
              <w:t>Lucienne Hughes</w:t>
            </w:r>
          </w:p>
        </w:tc>
      </w:tr>
      <w:tr w:rsidR="00572C20" w:rsidRPr="00452363" w14:paraId="5C83FBF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768B603" w14:textId="77777777" w:rsidR="00572C20" w:rsidRPr="00692B38" w:rsidRDefault="00572C20" w:rsidP="00164148">
            <w:pPr>
              <w:spacing w:line="360" w:lineRule="auto"/>
              <w:rPr>
                <w:rFonts w:ascii="Arial" w:hAnsi="Arial" w:cs="Arial"/>
              </w:rPr>
            </w:pPr>
            <w:r w:rsidRPr="00692B38">
              <w:rPr>
                <w:rFonts w:ascii="Arial" w:hAnsi="Arial" w:cs="Arial"/>
                <w:sz w:val="22"/>
                <w:szCs w:val="22"/>
              </w:rPr>
              <w:t>Role of signatory (e.g. chair</w:t>
            </w:r>
            <w:r>
              <w:rPr>
                <w:rFonts w:ascii="Arial" w:hAnsi="Arial" w:cs="Arial"/>
                <w:sz w:val="22"/>
                <w:szCs w:val="22"/>
              </w:rPr>
              <w:t xml:space="preserve">, director or </w:t>
            </w:r>
            <w:r w:rsidRPr="00692B38">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71B471D" w14:textId="77777777" w:rsidR="00572C20" w:rsidRPr="00692B38" w:rsidRDefault="00572C20" w:rsidP="00164148">
            <w:pPr>
              <w:spacing w:line="360" w:lineRule="auto"/>
              <w:rPr>
                <w:rFonts w:ascii="Arial" w:hAnsi="Arial" w:cs="Arial"/>
              </w:rPr>
            </w:pPr>
            <w:r>
              <w:rPr>
                <w:rFonts w:ascii="Arial" w:hAnsi="Arial" w:cs="Arial"/>
              </w:rPr>
              <w:t>Manager</w:t>
            </w:r>
          </w:p>
        </w:tc>
      </w:tr>
    </w:tbl>
    <w:p w14:paraId="4E658001" w14:textId="77777777" w:rsidR="00572C20" w:rsidRPr="0033710E" w:rsidRDefault="00572C20" w:rsidP="00164148">
      <w:pPr>
        <w:spacing w:line="360" w:lineRule="auto"/>
        <w:rPr>
          <w:rFonts w:ascii="Arial" w:hAnsi="Arial"/>
          <w:b/>
          <w:sz w:val="28"/>
          <w:szCs w:val="28"/>
        </w:rPr>
      </w:pPr>
    </w:p>
    <w:p w14:paraId="26EC8154" w14:textId="77777777" w:rsidR="00572C20" w:rsidRPr="0033710E" w:rsidRDefault="00572C20" w:rsidP="00164148">
      <w:pPr>
        <w:spacing w:line="360" w:lineRule="auto"/>
        <w:rPr>
          <w:rFonts w:ascii="Arial" w:hAnsi="Arial"/>
          <w:b/>
          <w:sz w:val="28"/>
          <w:szCs w:val="28"/>
        </w:rPr>
      </w:pPr>
      <w:r>
        <w:rPr>
          <w:rFonts w:ascii="Arial" w:hAnsi="Arial"/>
          <w:b/>
          <w:sz w:val="28"/>
          <w:szCs w:val="28"/>
        </w:rPr>
        <w:t>8.6 A</w:t>
      </w:r>
      <w:r w:rsidRPr="0033710E">
        <w:rPr>
          <w:rFonts w:ascii="Arial" w:hAnsi="Arial"/>
          <w:b/>
          <w:sz w:val="28"/>
          <w:szCs w:val="28"/>
        </w:rPr>
        <w:t>nimals in the setting</w:t>
      </w:r>
    </w:p>
    <w:p w14:paraId="5A2A3A9F" w14:textId="77777777" w:rsidR="00572C20" w:rsidRPr="0033710E" w:rsidRDefault="00572C20" w:rsidP="00164148">
      <w:pPr>
        <w:spacing w:line="360" w:lineRule="auto"/>
        <w:rPr>
          <w:rFonts w:ascii="Arial" w:hAnsi="Arial"/>
          <w:b/>
          <w:sz w:val="28"/>
          <w:szCs w:val="28"/>
        </w:rPr>
      </w:pPr>
    </w:p>
    <w:p w14:paraId="2117CE10" w14:textId="77777777" w:rsidR="00572C20" w:rsidRPr="009E5C68" w:rsidRDefault="00572C20" w:rsidP="00164148">
      <w:pPr>
        <w:spacing w:line="360" w:lineRule="auto"/>
        <w:rPr>
          <w:rFonts w:ascii="Arial" w:hAnsi="Arial" w:cs="Arial"/>
          <w:b/>
          <w:sz w:val="22"/>
          <w:szCs w:val="22"/>
        </w:rPr>
      </w:pPr>
      <w:r>
        <w:rPr>
          <w:rFonts w:ascii="Arial" w:hAnsi="Arial" w:cs="Arial"/>
          <w:b/>
          <w:sz w:val="22"/>
          <w:szCs w:val="22"/>
        </w:rPr>
        <w:t>Policy s</w:t>
      </w:r>
      <w:r w:rsidRPr="009E5C68">
        <w:rPr>
          <w:rFonts w:ascii="Arial" w:hAnsi="Arial" w:cs="Arial"/>
          <w:b/>
          <w:sz w:val="22"/>
          <w:szCs w:val="22"/>
        </w:rPr>
        <w:t>tatement</w:t>
      </w:r>
    </w:p>
    <w:p w14:paraId="29490FA9" w14:textId="77777777" w:rsidR="00572C20" w:rsidRPr="0033710E" w:rsidRDefault="00572C20" w:rsidP="00164148">
      <w:pPr>
        <w:spacing w:line="360" w:lineRule="auto"/>
        <w:rPr>
          <w:rFonts w:ascii="Arial" w:hAnsi="Arial" w:cs="Arial"/>
          <w:sz w:val="22"/>
          <w:szCs w:val="22"/>
        </w:rPr>
      </w:pPr>
    </w:p>
    <w:p w14:paraId="72EA83AF" w14:textId="77777777" w:rsidR="00572C20" w:rsidRDefault="00572C20" w:rsidP="00164148">
      <w:pPr>
        <w:spacing w:line="360" w:lineRule="auto"/>
        <w:rPr>
          <w:rFonts w:ascii="Arial" w:hAnsi="Arial" w:cs="Arial"/>
          <w:sz w:val="22"/>
          <w:szCs w:val="22"/>
        </w:rPr>
      </w:pPr>
      <w:r w:rsidRPr="00AB4569">
        <w:rPr>
          <w:rFonts w:ascii="Arial" w:hAnsi="Arial" w:cs="Arial"/>
          <w:sz w:val="22"/>
          <w:szCs w:val="22"/>
        </w:rPr>
        <w:t>Children learn about the natural world, its animals and other living creatures, as part of the Learning and</w:t>
      </w:r>
      <w:r>
        <w:rPr>
          <w:rFonts w:ascii="Arial" w:hAnsi="Arial" w:cs="Arial"/>
          <w:sz w:val="22"/>
          <w:szCs w:val="22"/>
        </w:rPr>
        <w:t xml:space="preserve"> </w:t>
      </w:r>
      <w:r w:rsidRPr="00AB4569">
        <w:rPr>
          <w:rFonts w:ascii="Arial" w:hAnsi="Arial" w:cs="Arial"/>
          <w:sz w:val="22"/>
          <w:szCs w:val="22"/>
        </w:rPr>
        <w:t>Development Requirements of the Early Years Foundation Stage. This may include contact with animal</w:t>
      </w:r>
      <w:r>
        <w:rPr>
          <w:rFonts w:ascii="Arial" w:hAnsi="Arial" w:cs="Arial"/>
          <w:sz w:val="22"/>
          <w:szCs w:val="22"/>
        </w:rPr>
        <w:t>s</w:t>
      </w:r>
      <w:r w:rsidRPr="00AB4569">
        <w:rPr>
          <w:rFonts w:ascii="Arial" w:hAnsi="Arial" w:cs="Arial"/>
          <w:sz w:val="22"/>
          <w:szCs w:val="22"/>
        </w:rPr>
        <w:t>, or</w:t>
      </w:r>
      <w:r>
        <w:rPr>
          <w:rFonts w:ascii="Arial" w:hAnsi="Arial" w:cs="Arial"/>
          <w:sz w:val="22"/>
          <w:szCs w:val="22"/>
        </w:rPr>
        <w:t xml:space="preserve"> </w:t>
      </w:r>
      <w:r w:rsidRPr="00AB4569">
        <w:rPr>
          <w:rFonts w:ascii="Arial" w:hAnsi="Arial" w:cs="Arial"/>
          <w:sz w:val="22"/>
          <w:szCs w:val="22"/>
        </w:rPr>
        <w:t xml:space="preserve">other living creatures, either in the setting or on visits. </w:t>
      </w:r>
      <w:r>
        <w:rPr>
          <w:rFonts w:ascii="Arial" w:hAnsi="Arial" w:cs="Arial"/>
          <w:sz w:val="22"/>
          <w:szCs w:val="22"/>
        </w:rPr>
        <w:t>We</w:t>
      </w:r>
      <w:r w:rsidRPr="00AB4569">
        <w:rPr>
          <w:rFonts w:ascii="Arial" w:hAnsi="Arial" w:cs="Arial"/>
          <w:sz w:val="22"/>
          <w:szCs w:val="22"/>
        </w:rPr>
        <w:t xml:space="preserve"> aim to ensure that this is in accordance with</w:t>
      </w:r>
      <w:r>
        <w:rPr>
          <w:rFonts w:ascii="Arial" w:hAnsi="Arial" w:cs="Arial"/>
          <w:sz w:val="22"/>
          <w:szCs w:val="22"/>
        </w:rPr>
        <w:t xml:space="preserve"> s</w:t>
      </w:r>
      <w:r w:rsidRPr="00AB4569">
        <w:rPr>
          <w:rFonts w:ascii="Arial" w:hAnsi="Arial" w:cs="Arial"/>
          <w:sz w:val="22"/>
          <w:szCs w:val="22"/>
        </w:rPr>
        <w:t>ensible hygiene and safety controls.</w:t>
      </w:r>
    </w:p>
    <w:p w14:paraId="29CAC0BE" w14:textId="77777777" w:rsidR="00572C20" w:rsidRDefault="00572C20" w:rsidP="00164148">
      <w:pPr>
        <w:spacing w:line="360" w:lineRule="auto"/>
        <w:rPr>
          <w:rFonts w:ascii="Arial" w:hAnsi="Arial" w:cs="Arial"/>
          <w:sz w:val="22"/>
          <w:szCs w:val="22"/>
        </w:rPr>
      </w:pPr>
    </w:p>
    <w:p w14:paraId="62510FB7" w14:textId="77777777" w:rsidR="00572C20" w:rsidRPr="009E5C68" w:rsidRDefault="00572C20" w:rsidP="00164148">
      <w:pPr>
        <w:spacing w:line="360" w:lineRule="auto"/>
        <w:rPr>
          <w:rFonts w:ascii="Arial" w:hAnsi="Arial" w:cs="Arial"/>
          <w:b/>
          <w:sz w:val="22"/>
          <w:szCs w:val="22"/>
        </w:rPr>
      </w:pPr>
      <w:r w:rsidRPr="009E5C68">
        <w:rPr>
          <w:rFonts w:ascii="Arial" w:hAnsi="Arial" w:cs="Arial"/>
          <w:b/>
          <w:sz w:val="22"/>
          <w:szCs w:val="22"/>
        </w:rPr>
        <w:t>Procedures</w:t>
      </w:r>
    </w:p>
    <w:p w14:paraId="5AD4BF63" w14:textId="77777777" w:rsidR="00572C20" w:rsidRPr="009E5C68" w:rsidRDefault="00572C20" w:rsidP="00164148">
      <w:pPr>
        <w:spacing w:line="360" w:lineRule="auto"/>
        <w:rPr>
          <w:rFonts w:ascii="Arial" w:hAnsi="Arial" w:cs="Arial"/>
          <w:b/>
          <w:sz w:val="22"/>
          <w:szCs w:val="22"/>
        </w:rPr>
      </w:pPr>
    </w:p>
    <w:p w14:paraId="2EBF25FD" w14:textId="77777777" w:rsidR="00572C20" w:rsidRPr="009E5C68" w:rsidRDefault="00572C20" w:rsidP="00164148">
      <w:pPr>
        <w:spacing w:line="360" w:lineRule="auto"/>
        <w:rPr>
          <w:rFonts w:ascii="Arial" w:hAnsi="Arial" w:cs="Arial"/>
          <w:i/>
          <w:sz w:val="22"/>
          <w:szCs w:val="22"/>
        </w:rPr>
      </w:pPr>
      <w:r w:rsidRPr="00E35D7D">
        <w:rPr>
          <w:rFonts w:ascii="Arial" w:hAnsi="Arial" w:cs="Arial"/>
          <w:i/>
          <w:sz w:val="22"/>
          <w:szCs w:val="22"/>
        </w:rPr>
        <w:t>Animals in the setting as pets</w:t>
      </w:r>
    </w:p>
    <w:p w14:paraId="76211966"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sidRPr="00AB4569">
        <w:rPr>
          <w:rFonts w:ascii="Arial" w:hAnsi="Arial" w:cs="Arial"/>
        </w:rPr>
        <w:t>We take account of the views of parents and children when selecting an animal or creature to keep as a</w:t>
      </w:r>
      <w:r>
        <w:rPr>
          <w:rFonts w:ascii="Arial" w:hAnsi="Arial" w:cs="Arial"/>
        </w:rPr>
        <w:t xml:space="preserve"> </w:t>
      </w:r>
      <w:r w:rsidRPr="00AB4569">
        <w:rPr>
          <w:rFonts w:ascii="Arial" w:hAnsi="Arial" w:cs="Arial"/>
        </w:rPr>
        <w:t>pet in the setting</w:t>
      </w:r>
      <w:r>
        <w:rPr>
          <w:rFonts w:ascii="Arial" w:hAnsi="Arial" w:cs="Arial"/>
        </w:rPr>
        <w:t>, as well as any allergies or issues that individual children may have any animals or creatures.</w:t>
      </w:r>
    </w:p>
    <w:p w14:paraId="6ED84AA0"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sidRPr="00AB4569">
        <w:rPr>
          <w:rFonts w:ascii="Arial" w:hAnsi="Arial" w:cs="Arial"/>
        </w:rPr>
        <w:t>We carry out a risk assessment with a knowledgeable person accounting for any hygiene or safety risks</w:t>
      </w:r>
      <w:r>
        <w:rPr>
          <w:rFonts w:ascii="Arial" w:hAnsi="Arial" w:cs="Arial"/>
        </w:rPr>
        <w:t xml:space="preserve"> </w:t>
      </w:r>
      <w:r w:rsidRPr="00AB4569">
        <w:rPr>
          <w:rFonts w:ascii="Arial" w:hAnsi="Arial" w:cs="Arial"/>
        </w:rPr>
        <w:t>posed by the animal or creature.</w:t>
      </w:r>
    </w:p>
    <w:p w14:paraId="7AB3BD9A"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Pr>
          <w:rFonts w:ascii="Arial" w:hAnsi="Arial" w:cs="Arial"/>
        </w:rPr>
        <w:t>We</w:t>
      </w:r>
      <w:r w:rsidRPr="00AB4569">
        <w:rPr>
          <w:rFonts w:ascii="Arial" w:hAnsi="Arial" w:cs="Arial"/>
        </w:rPr>
        <w:t xml:space="preserve"> provide suitable housing for the animal or creature and ensure this is cleaned out regularly and is</w:t>
      </w:r>
      <w:r>
        <w:rPr>
          <w:rFonts w:ascii="Arial" w:hAnsi="Arial" w:cs="Arial"/>
        </w:rPr>
        <w:t xml:space="preserve"> </w:t>
      </w:r>
      <w:r w:rsidRPr="00AB4569">
        <w:rPr>
          <w:rFonts w:ascii="Arial" w:hAnsi="Arial" w:cs="Arial"/>
        </w:rPr>
        <w:t>kept safely.</w:t>
      </w:r>
    </w:p>
    <w:p w14:paraId="5C7DC949"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Pr>
          <w:rFonts w:ascii="Arial" w:hAnsi="Arial" w:cs="Arial"/>
        </w:rPr>
        <w:lastRenderedPageBreak/>
        <w:t>Our staff are knowledgeable of the pet’s welfare and dietary needs and</w:t>
      </w:r>
      <w:r w:rsidRPr="00AB4569">
        <w:rPr>
          <w:rFonts w:ascii="Arial" w:hAnsi="Arial" w:cs="Arial"/>
        </w:rPr>
        <w:t xml:space="preserve"> ensure </w:t>
      </w:r>
      <w:r>
        <w:rPr>
          <w:rFonts w:ascii="Arial" w:hAnsi="Arial" w:cs="Arial"/>
        </w:rPr>
        <w:t xml:space="preserve">that </w:t>
      </w:r>
      <w:r w:rsidRPr="00AB4569">
        <w:rPr>
          <w:rFonts w:ascii="Arial" w:hAnsi="Arial" w:cs="Arial"/>
        </w:rPr>
        <w:t>the correct food is offered, at the right times.</w:t>
      </w:r>
    </w:p>
    <w:p w14:paraId="609FD799"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Pr>
          <w:rFonts w:ascii="Arial" w:hAnsi="Arial" w:cs="Arial"/>
        </w:rPr>
        <w:t>W</w:t>
      </w:r>
      <w:r w:rsidRPr="00AB4569">
        <w:rPr>
          <w:rFonts w:ascii="Arial" w:hAnsi="Arial" w:cs="Arial"/>
        </w:rPr>
        <w:t>e make arrangements for weekend and holiday care for the animal or creature.</w:t>
      </w:r>
    </w:p>
    <w:p w14:paraId="6F1EFFDE"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sidRPr="00AB4569">
        <w:rPr>
          <w:rFonts w:ascii="Arial" w:hAnsi="Arial" w:cs="Arial"/>
        </w:rPr>
        <w:t>We register with the local vet and take out appropriate pet care health insurance.</w:t>
      </w:r>
    </w:p>
    <w:p w14:paraId="134AC816"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sidRPr="00AB4569">
        <w:rPr>
          <w:rFonts w:ascii="Arial" w:hAnsi="Arial" w:cs="Arial"/>
        </w:rPr>
        <w:t>We make sure all vaccinations and other regular health measures, such as de-worming, are up-to-date</w:t>
      </w:r>
      <w:r>
        <w:rPr>
          <w:rFonts w:ascii="Arial" w:hAnsi="Arial" w:cs="Arial"/>
        </w:rPr>
        <w:t xml:space="preserve"> </w:t>
      </w:r>
      <w:r w:rsidRPr="00AB4569">
        <w:rPr>
          <w:rFonts w:ascii="Arial" w:hAnsi="Arial" w:cs="Arial"/>
        </w:rPr>
        <w:t>and recorded.</w:t>
      </w:r>
    </w:p>
    <w:p w14:paraId="36EA9EC7"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Pr>
          <w:rFonts w:ascii="Arial" w:hAnsi="Arial" w:cs="Arial"/>
        </w:rPr>
        <w:t>We teach c</w:t>
      </w:r>
      <w:r w:rsidRPr="00AB4569">
        <w:rPr>
          <w:rFonts w:ascii="Arial" w:hAnsi="Arial" w:cs="Arial"/>
        </w:rPr>
        <w:t xml:space="preserve">hildren </w:t>
      </w:r>
      <w:r>
        <w:rPr>
          <w:rFonts w:ascii="Arial" w:hAnsi="Arial" w:cs="Arial"/>
        </w:rPr>
        <w:t>the</w:t>
      </w:r>
      <w:r w:rsidRPr="00AB4569">
        <w:rPr>
          <w:rFonts w:ascii="Arial" w:hAnsi="Arial" w:cs="Arial"/>
        </w:rPr>
        <w:t xml:space="preserve"> correct handling and care of the animal or creature and </w:t>
      </w:r>
      <w:r>
        <w:rPr>
          <w:rFonts w:ascii="Arial" w:hAnsi="Arial" w:cs="Arial"/>
        </w:rPr>
        <w:t>supervise them at all times</w:t>
      </w:r>
      <w:r w:rsidRPr="00AB4569">
        <w:rPr>
          <w:rFonts w:ascii="Arial" w:hAnsi="Arial" w:cs="Arial"/>
        </w:rPr>
        <w:t>.</w:t>
      </w:r>
    </w:p>
    <w:p w14:paraId="61DA0744"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Pr>
          <w:rFonts w:ascii="Arial" w:hAnsi="Arial" w:cs="Arial"/>
        </w:rPr>
        <w:t>We ensure that c</w:t>
      </w:r>
      <w:r w:rsidRPr="00AB4569">
        <w:rPr>
          <w:rFonts w:ascii="Arial" w:hAnsi="Arial" w:cs="Arial"/>
        </w:rPr>
        <w:t>hildren wash their hands after handling the animal or creature and do not have contact with animal soil</w:t>
      </w:r>
      <w:r>
        <w:rPr>
          <w:rFonts w:ascii="Arial" w:hAnsi="Arial" w:cs="Arial"/>
        </w:rPr>
        <w:t xml:space="preserve"> </w:t>
      </w:r>
      <w:r w:rsidRPr="00AB4569">
        <w:rPr>
          <w:rFonts w:ascii="Arial" w:hAnsi="Arial" w:cs="Arial"/>
        </w:rPr>
        <w:t>or soiled bedding.</w:t>
      </w:r>
    </w:p>
    <w:p w14:paraId="0455A6C8"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Pr>
          <w:rFonts w:ascii="Arial" w:hAnsi="Arial" w:cs="Arial"/>
        </w:rPr>
        <w:t xml:space="preserve">We </w:t>
      </w:r>
      <w:r w:rsidRPr="00AB4569">
        <w:rPr>
          <w:rFonts w:ascii="Arial" w:hAnsi="Arial" w:cs="Arial"/>
        </w:rPr>
        <w:t>wear disposable gloves when cleaning housing or handling soiled bedding.</w:t>
      </w:r>
    </w:p>
    <w:p w14:paraId="64EBE96C"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sidRPr="00AB4569">
        <w:rPr>
          <w:rFonts w:ascii="Arial" w:hAnsi="Arial" w:cs="Arial"/>
        </w:rPr>
        <w:t xml:space="preserve">If animals or creatures are brought in by visitors to show the children, they are the responsibility of their </w:t>
      </w:r>
      <w:r>
        <w:rPr>
          <w:rFonts w:ascii="Arial" w:hAnsi="Arial" w:cs="Arial"/>
        </w:rPr>
        <w:t>o</w:t>
      </w:r>
      <w:r w:rsidRPr="00AB4569">
        <w:rPr>
          <w:rFonts w:ascii="Arial" w:hAnsi="Arial" w:cs="Arial"/>
        </w:rPr>
        <w:t>wner.</w:t>
      </w:r>
    </w:p>
    <w:p w14:paraId="4966B8DD" w14:textId="77777777" w:rsidR="00572C20" w:rsidRPr="00AB4569" w:rsidRDefault="00572C20" w:rsidP="00572C20">
      <w:pPr>
        <w:pStyle w:val="ListParagraph"/>
        <w:numPr>
          <w:ilvl w:val="0"/>
          <w:numId w:val="168"/>
        </w:numPr>
        <w:spacing w:after="0" w:line="360" w:lineRule="auto"/>
        <w:contextualSpacing w:val="0"/>
        <w:rPr>
          <w:rFonts w:ascii="Arial" w:hAnsi="Arial" w:cs="Arial"/>
        </w:rPr>
      </w:pPr>
      <w:r w:rsidRPr="00AB4569">
        <w:rPr>
          <w:rFonts w:ascii="Arial" w:hAnsi="Arial" w:cs="Arial"/>
        </w:rPr>
        <w:t>The owner carries out a risk assessment, detailing how the animal or creature is to be handled and how</w:t>
      </w:r>
      <w:r>
        <w:rPr>
          <w:rFonts w:ascii="Arial" w:hAnsi="Arial" w:cs="Arial"/>
        </w:rPr>
        <w:t xml:space="preserve"> </w:t>
      </w:r>
      <w:r w:rsidRPr="00AB4569">
        <w:rPr>
          <w:rFonts w:ascii="Arial" w:hAnsi="Arial" w:cs="Arial"/>
        </w:rPr>
        <w:t>any safety or hygiene issues will be addressed.</w:t>
      </w:r>
    </w:p>
    <w:p w14:paraId="04CECDF5" w14:textId="77777777" w:rsidR="00572C20" w:rsidRPr="009E5C68" w:rsidRDefault="00572C20" w:rsidP="00164148">
      <w:pPr>
        <w:pStyle w:val="ListParagraph"/>
        <w:spacing w:line="360" w:lineRule="auto"/>
        <w:contextualSpacing w:val="0"/>
        <w:rPr>
          <w:rFonts w:ascii="Arial" w:hAnsi="Arial" w:cs="Arial"/>
        </w:rPr>
      </w:pPr>
    </w:p>
    <w:p w14:paraId="0CBFD10D" w14:textId="77777777" w:rsidR="00572C20" w:rsidRPr="00E35D7D" w:rsidRDefault="00572C20" w:rsidP="00164148">
      <w:pPr>
        <w:spacing w:line="360" w:lineRule="auto"/>
        <w:rPr>
          <w:rFonts w:ascii="Arial" w:hAnsi="Arial" w:cs="Arial"/>
          <w:i/>
          <w:sz w:val="22"/>
          <w:szCs w:val="22"/>
        </w:rPr>
      </w:pPr>
      <w:r w:rsidRPr="00E35D7D">
        <w:rPr>
          <w:rFonts w:ascii="Arial" w:hAnsi="Arial" w:cs="Arial"/>
          <w:i/>
          <w:sz w:val="22"/>
          <w:szCs w:val="22"/>
        </w:rPr>
        <w:t>Visits to farms</w:t>
      </w:r>
    </w:p>
    <w:p w14:paraId="35C3972C" w14:textId="77777777" w:rsidR="00572C20" w:rsidRDefault="00572C20" w:rsidP="00572C20">
      <w:pPr>
        <w:pStyle w:val="ListParagraph"/>
        <w:numPr>
          <w:ilvl w:val="0"/>
          <w:numId w:val="169"/>
        </w:numPr>
        <w:spacing w:after="0" w:line="360" w:lineRule="auto"/>
        <w:contextualSpacing w:val="0"/>
        <w:rPr>
          <w:rFonts w:ascii="Arial" w:hAnsi="Arial" w:cs="Arial"/>
        </w:rPr>
      </w:pPr>
      <w:r w:rsidRPr="00AB4569">
        <w:rPr>
          <w:rFonts w:ascii="Arial" w:hAnsi="Arial" w:cs="Arial"/>
        </w:rPr>
        <w:t xml:space="preserve">Before a visit to a farm, </w:t>
      </w:r>
      <w:r>
        <w:rPr>
          <w:rFonts w:ascii="Arial" w:hAnsi="Arial" w:cs="Arial"/>
        </w:rPr>
        <w:t>we carry out a</w:t>
      </w:r>
      <w:r w:rsidRPr="00AB4569">
        <w:rPr>
          <w:rFonts w:ascii="Arial" w:hAnsi="Arial" w:cs="Arial"/>
        </w:rPr>
        <w:t xml:space="preserve"> risk assessment - this may take account of safety factors listed</w:t>
      </w:r>
      <w:r>
        <w:rPr>
          <w:rFonts w:ascii="Arial" w:hAnsi="Arial" w:cs="Arial"/>
        </w:rPr>
        <w:t xml:space="preserve"> </w:t>
      </w:r>
      <w:r w:rsidRPr="00AB4569">
        <w:rPr>
          <w:rFonts w:ascii="Arial" w:hAnsi="Arial" w:cs="Arial"/>
        </w:rPr>
        <w:t>in the farm’s own risk assessment, which should be viewed.</w:t>
      </w:r>
    </w:p>
    <w:p w14:paraId="2B8B3659" w14:textId="77777777" w:rsidR="00572C20" w:rsidRPr="00AB4569" w:rsidRDefault="00572C20" w:rsidP="00572C20">
      <w:pPr>
        <w:pStyle w:val="ListParagraph"/>
        <w:numPr>
          <w:ilvl w:val="0"/>
          <w:numId w:val="169"/>
        </w:numPr>
        <w:spacing w:after="0" w:line="360" w:lineRule="auto"/>
        <w:contextualSpacing w:val="0"/>
        <w:rPr>
          <w:rFonts w:ascii="Arial" w:hAnsi="Arial" w:cs="Arial"/>
        </w:rPr>
      </w:pPr>
      <w:r>
        <w:rPr>
          <w:rFonts w:ascii="Arial" w:hAnsi="Arial" w:cs="Arial"/>
        </w:rPr>
        <w:t>We contact the venue in advance of the visit to ensure that there has been no recent outbreak of E.coli or other infections. If there has been an outbreak, [we/I] will review the visit and may decide to postpone it.</w:t>
      </w:r>
    </w:p>
    <w:p w14:paraId="16B0B320" w14:textId="77777777" w:rsidR="00572C20" w:rsidRPr="009E5C68" w:rsidRDefault="00572C20" w:rsidP="00572C20">
      <w:pPr>
        <w:pStyle w:val="ListParagraph"/>
        <w:numPr>
          <w:ilvl w:val="0"/>
          <w:numId w:val="169"/>
        </w:numPr>
        <w:spacing w:after="0" w:line="360" w:lineRule="auto"/>
        <w:contextualSpacing w:val="0"/>
        <w:rPr>
          <w:rFonts w:ascii="Arial" w:hAnsi="Arial" w:cs="Arial"/>
        </w:rPr>
      </w:pPr>
      <w:r>
        <w:rPr>
          <w:rFonts w:ascii="Arial" w:hAnsi="Arial" w:cs="Arial"/>
        </w:rPr>
        <w:t xml:space="preserve">We follow our </w:t>
      </w:r>
      <w:r w:rsidRPr="00AB4569">
        <w:rPr>
          <w:rFonts w:ascii="Arial" w:hAnsi="Arial" w:cs="Arial"/>
        </w:rPr>
        <w:t>outings procedure.</w:t>
      </w:r>
    </w:p>
    <w:p w14:paraId="13D48E59" w14:textId="77777777" w:rsidR="00572C20" w:rsidRPr="00AB4569" w:rsidRDefault="00572C20" w:rsidP="00572C20">
      <w:pPr>
        <w:pStyle w:val="ListParagraph"/>
        <w:numPr>
          <w:ilvl w:val="0"/>
          <w:numId w:val="169"/>
        </w:numPr>
        <w:spacing w:after="0" w:line="360" w:lineRule="auto"/>
        <w:contextualSpacing w:val="0"/>
        <w:rPr>
          <w:rFonts w:ascii="Arial" w:hAnsi="Arial" w:cs="Arial"/>
        </w:rPr>
      </w:pPr>
      <w:r w:rsidRPr="00AB4569">
        <w:rPr>
          <w:rFonts w:ascii="Arial" w:hAnsi="Arial" w:cs="Arial"/>
        </w:rPr>
        <w:t>Children wash</w:t>
      </w:r>
      <w:r>
        <w:rPr>
          <w:rFonts w:ascii="Arial" w:hAnsi="Arial" w:cs="Arial"/>
        </w:rPr>
        <w:t xml:space="preserve"> and dry</w:t>
      </w:r>
      <w:r w:rsidRPr="00AB4569">
        <w:rPr>
          <w:rFonts w:ascii="Arial" w:hAnsi="Arial" w:cs="Arial"/>
        </w:rPr>
        <w:t xml:space="preserve"> their hands </w:t>
      </w:r>
      <w:r>
        <w:rPr>
          <w:rFonts w:ascii="Arial" w:hAnsi="Arial" w:cs="Arial"/>
        </w:rPr>
        <w:t xml:space="preserve">thoroughly </w:t>
      </w:r>
      <w:r w:rsidRPr="00AB4569">
        <w:rPr>
          <w:rFonts w:ascii="Arial" w:hAnsi="Arial" w:cs="Arial"/>
        </w:rPr>
        <w:t>after contact with animals.</w:t>
      </w:r>
    </w:p>
    <w:p w14:paraId="5C6596E4" w14:textId="77777777" w:rsidR="00572C20" w:rsidRDefault="00572C20" w:rsidP="00572C20">
      <w:pPr>
        <w:pStyle w:val="ListParagraph"/>
        <w:numPr>
          <w:ilvl w:val="0"/>
          <w:numId w:val="169"/>
        </w:numPr>
        <w:spacing w:after="0" w:line="360" w:lineRule="auto"/>
        <w:contextualSpacing w:val="0"/>
        <w:rPr>
          <w:rFonts w:ascii="Arial" w:hAnsi="Arial" w:cs="Arial"/>
        </w:rPr>
      </w:pPr>
      <w:r w:rsidRPr="00AB4569">
        <w:rPr>
          <w:rFonts w:ascii="Arial" w:hAnsi="Arial" w:cs="Arial"/>
        </w:rPr>
        <w:t>Outdoor footwear worn to visit farms is cleaned of mud and debris</w:t>
      </w:r>
      <w:r>
        <w:rPr>
          <w:rFonts w:ascii="Arial" w:hAnsi="Arial" w:cs="Arial"/>
        </w:rPr>
        <w:t xml:space="preserve"> as soon as possible on departure</w:t>
      </w:r>
      <w:r w:rsidRPr="00AB4569">
        <w:rPr>
          <w:rFonts w:ascii="Arial" w:hAnsi="Arial" w:cs="Arial"/>
        </w:rPr>
        <w:t xml:space="preserve"> and should not be worn indoors.</w:t>
      </w:r>
    </w:p>
    <w:p w14:paraId="405A8943" w14:textId="77777777" w:rsidR="00572C20" w:rsidRDefault="00572C20" w:rsidP="00572C20">
      <w:pPr>
        <w:pStyle w:val="ListParagraph"/>
        <w:numPr>
          <w:ilvl w:val="0"/>
          <w:numId w:val="169"/>
        </w:numPr>
        <w:spacing w:after="0" w:line="360" w:lineRule="auto"/>
        <w:contextualSpacing w:val="0"/>
        <w:rPr>
          <w:rFonts w:ascii="Arial" w:hAnsi="Arial" w:cs="Arial"/>
        </w:rPr>
      </w:pPr>
      <w:r>
        <w:rPr>
          <w:rFonts w:ascii="Arial" w:hAnsi="Arial" w:cs="Arial"/>
        </w:rPr>
        <w:t>We advise staff and volunteers who are, or may be, pregnant to avoid contact with ewes and to consult their GP before the visit.</w:t>
      </w:r>
    </w:p>
    <w:p w14:paraId="6C50A069" w14:textId="77777777" w:rsidR="00572C20" w:rsidRPr="0033710E" w:rsidRDefault="00572C20" w:rsidP="00164148">
      <w:pPr>
        <w:pStyle w:val="ListParagraph"/>
        <w:spacing w:line="360" w:lineRule="auto"/>
        <w:ind w:left="709"/>
        <w:contextualSpacing w:val="0"/>
        <w:rPr>
          <w:rFonts w:ascii="Arial" w:hAnsi="Arial" w:cs="Arial"/>
        </w:rPr>
      </w:pPr>
    </w:p>
    <w:p w14:paraId="6C26CA83" w14:textId="77777777" w:rsidR="00572C20" w:rsidRDefault="00572C20" w:rsidP="00164148">
      <w:pPr>
        <w:spacing w:line="360" w:lineRule="auto"/>
        <w:rPr>
          <w:rFonts w:ascii="Arial" w:hAnsi="Arial" w:cs="Arial"/>
          <w:b/>
          <w:sz w:val="22"/>
          <w:szCs w:val="22"/>
        </w:rPr>
      </w:pPr>
      <w:r w:rsidRPr="0033710E">
        <w:rPr>
          <w:rFonts w:ascii="Arial" w:hAnsi="Arial" w:cs="Arial"/>
          <w:b/>
          <w:sz w:val="22"/>
          <w:szCs w:val="22"/>
        </w:rPr>
        <w:t>Legal framework</w:t>
      </w:r>
    </w:p>
    <w:p w14:paraId="2733F2DC" w14:textId="77777777" w:rsidR="00572C20" w:rsidRPr="0033710E" w:rsidRDefault="00572C20" w:rsidP="00164148">
      <w:pPr>
        <w:spacing w:line="360" w:lineRule="auto"/>
        <w:rPr>
          <w:rFonts w:ascii="Arial" w:hAnsi="Arial" w:cs="Arial"/>
          <w:b/>
          <w:sz w:val="22"/>
          <w:szCs w:val="22"/>
        </w:rPr>
      </w:pPr>
    </w:p>
    <w:p w14:paraId="0EF8B1B9" w14:textId="77777777" w:rsidR="00572C20" w:rsidRPr="00CB6419" w:rsidRDefault="00572C20" w:rsidP="00572C20">
      <w:pPr>
        <w:pStyle w:val="ListParagraph"/>
        <w:numPr>
          <w:ilvl w:val="0"/>
          <w:numId w:val="167"/>
        </w:numPr>
        <w:spacing w:after="0" w:line="360" w:lineRule="auto"/>
        <w:contextualSpacing w:val="0"/>
        <w:rPr>
          <w:rFonts w:ascii="Arial" w:hAnsi="Arial" w:cs="Arial"/>
        </w:rPr>
      </w:pPr>
      <w:r>
        <w:rPr>
          <w:rFonts w:ascii="Arial" w:hAnsi="Arial" w:cs="Arial"/>
        </w:rPr>
        <w:t xml:space="preserve">The </w:t>
      </w:r>
      <w:r w:rsidRPr="00CB6419">
        <w:rPr>
          <w:rFonts w:ascii="Arial" w:hAnsi="Arial" w:cs="Arial"/>
        </w:rPr>
        <w:t xml:space="preserve">Management of Health and Safety at Work Regulations </w:t>
      </w:r>
      <w:r>
        <w:rPr>
          <w:rFonts w:ascii="Arial" w:hAnsi="Arial" w:cs="Arial"/>
        </w:rPr>
        <w:t>(</w:t>
      </w:r>
      <w:r w:rsidRPr="00CB6419">
        <w:rPr>
          <w:rFonts w:ascii="Arial" w:hAnsi="Arial" w:cs="Arial"/>
        </w:rPr>
        <w:t>199</w:t>
      </w:r>
      <w:r>
        <w:rPr>
          <w:rFonts w:ascii="Arial" w:hAnsi="Arial" w:cs="Arial"/>
        </w:rPr>
        <w:t>9)</w:t>
      </w:r>
      <w:r>
        <w:rPr>
          <w:rFonts w:ascii="Arial" w:hAnsi="Arial" w:cs="Arial"/>
        </w:rPr>
        <w:br/>
      </w:r>
    </w:p>
    <w:p w14:paraId="75C6CAD7" w14:textId="77777777" w:rsidR="00572C20" w:rsidRDefault="00572C20" w:rsidP="00164148">
      <w:pPr>
        <w:spacing w:line="360" w:lineRule="auto"/>
        <w:rPr>
          <w:rFonts w:ascii="Arial" w:hAnsi="Arial" w:cs="Arial"/>
          <w:b/>
          <w:sz w:val="22"/>
          <w:szCs w:val="22"/>
        </w:rPr>
      </w:pPr>
      <w:r w:rsidRPr="0033710E">
        <w:rPr>
          <w:rFonts w:ascii="Arial" w:hAnsi="Arial" w:cs="Arial"/>
          <w:b/>
          <w:sz w:val="22"/>
          <w:szCs w:val="22"/>
        </w:rPr>
        <w:t>Further guidance</w:t>
      </w:r>
    </w:p>
    <w:p w14:paraId="666082A1" w14:textId="77777777" w:rsidR="00572C20" w:rsidRPr="00651B1F" w:rsidRDefault="00572C20" w:rsidP="00164148">
      <w:pPr>
        <w:spacing w:line="360" w:lineRule="auto"/>
        <w:rPr>
          <w:rFonts w:ascii="Arial" w:hAnsi="Arial" w:cs="Arial"/>
          <w:b/>
          <w:sz w:val="22"/>
          <w:szCs w:val="22"/>
        </w:rPr>
      </w:pPr>
    </w:p>
    <w:p w14:paraId="1F804351" w14:textId="77777777" w:rsidR="00572C20" w:rsidRPr="0024412B" w:rsidRDefault="00572C20" w:rsidP="00572C20">
      <w:pPr>
        <w:pStyle w:val="ListParagraph"/>
        <w:numPr>
          <w:ilvl w:val="0"/>
          <w:numId w:val="167"/>
        </w:numPr>
        <w:spacing w:after="0" w:line="360" w:lineRule="auto"/>
        <w:contextualSpacing w:val="0"/>
        <w:rPr>
          <w:rFonts w:ascii="Arial" w:hAnsi="Arial" w:cs="Arial"/>
        </w:rPr>
      </w:pPr>
      <w:r w:rsidRPr="0024412B">
        <w:rPr>
          <w:rFonts w:ascii="Arial" w:hAnsi="Arial" w:cs="Arial"/>
        </w:rPr>
        <w:lastRenderedPageBreak/>
        <w:t>Health and Safety Regulation…A Short Guide</w:t>
      </w:r>
      <w:r w:rsidRPr="0024412B">
        <w:rPr>
          <w:rFonts w:ascii="Arial" w:hAnsi="Arial" w:cs="Arial"/>
          <w:i/>
        </w:rPr>
        <w:t xml:space="preserve"> </w:t>
      </w:r>
      <w:r w:rsidRPr="0024412B">
        <w:rPr>
          <w:rFonts w:ascii="Arial" w:hAnsi="Arial" w:cs="Arial"/>
        </w:rPr>
        <w:t>(HSE 2003)</w:t>
      </w:r>
      <w:r w:rsidRPr="0024412B">
        <w:rPr>
          <w:rFonts w:ascii="Arial" w:hAnsi="Arial" w:cs="Arial"/>
          <w:i/>
        </w:rPr>
        <w:br/>
      </w:r>
    </w:p>
    <w:tbl>
      <w:tblPr>
        <w:tblW w:w="5000" w:type="pct"/>
        <w:tblLook w:val="01E0" w:firstRow="1" w:lastRow="1" w:firstColumn="1" w:lastColumn="1" w:noHBand="0" w:noVBand="0"/>
      </w:tblPr>
      <w:tblGrid>
        <w:gridCol w:w="4154"/>
        <w:gridCol w:w="3144"/>
        <w:gridCol w:w="1727"/>
      </w:tblGrid>
      <w:tr w:rsidR="00572C20" w:rsidRPr="00452363" w14:paraId="2F351514" w14:textId="77777777" w:rsidTr="00164148">
        <w:tc>
          <w:tcPr>
            <w:tcW w:w="2301" w:type="pct"/>
          </w:tcPr>
          <w:p w14:paraId="16A33253" w14:textId="77777777" w:rsidR="00572C20" w:rsidRPr="001838E3" w:rsidRDefault="00572C20" w:rsidP="00164148">
            <w:pPr>
              <w:spacing w:line="360" w:lineRule="auto"/>
              <w:rPr>
                <w:rFonts w:ascii="Arial" w:hAnsi="Arial" w:cs="Arial"/>
              </w:rPr>
            </w:pPr>
            <w:r w:rsidRPr="001838E3">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2" w:space="0" w:color="7030A0"/>
            </w:tcBorders>
            <w:shd w:val="clear" w:color="auto" w:fill="auto"/>
          </w:tcPr>
          <w:p w14:paraId="0DCE60F7" w14:textId="77777777" w:rsidR="00572C20" w:rsidRPr="001838E3" w:rsidRDefault="00572C20" w:rsidP="00164148">
            <w:pPr>
              <w:spacing w:line="360" w:lineRule="auto"/>
              <w:rPr>
                <w:rFonts w:ascii="Arial" w:hAnsi="Arial" w:cs="Arial"/>
              </w:rPr>
            </w:pPr>
            <w:r>
              <w:rPr>
                <w:rFonts w:ascii="Arial" w:hAnsi="Arial" w:cs="Arial"/>
              </w:rPr>
              <w:t>Bingham Kindergarten</w:t>
            </w:r>
          </w:p>
        </w:tc>
        <w:tc>
          <w:tcPr>
            <w:tcW w:w="957" w:type="pct"/>
          </w:tcPr>
          <w:p w14:paraId="416A89CB" w14:textId="77777777" w:rsidR="00572C20" w:rsidRPr="001838E3" w:rsidRDefault="00572C20" w:rsidP="00164148">
            <w:pPr>
              <w:spacing w:line="360" w:lineRule="auto"/>
              <w:rPr>
                <w:rFonts w:ascii="Arial" w:hAnsi="Arial" w:cs="Arial"/>
              </w:rPr>
            </w:pPr>
            <w:r>
              <w:rPr>
                <w:rFonts w:ascii="Arial" w:hAnsi="Arial" w:cs="Arial"/>
                <w:sz w:val="22"/>
                <w:szCs w:val="22"/>
              </w:rPr>
              <w:t>(</w:t>
            </w:r>
            <w:r w:rsidRPr="001838E3">
              <w:rPr>
                <w:rFonts w:ascii="Arial" w:hAnsi="Arial" w:cs="Arial"/>
                <w:sz w:val="22"/>
                <w:szCs w:val="22"/>
              </w:rPr>
              <w:t>name of</w:t>
            </w:r>
            <w:r>
              <w:rPr>
                <w:rFonts w:ascii="Arial" w:hAnsi="Arial" w:cs="Arial"/>
                <w:sz w:val="22"/>
                <w:szCs w:val="22"/>
              </w:rPr>
              <w:t xml:space="preserve"> provider)</w:t>
            </w:r>
          </w:p>
        </w:tc>
      </w:tr>
      <w:tr w:rsidR="00572C20" w:rsidRPr="00452363" w14:paraId="4F9A14D1" w14:textId="77777777" w:rsidTr="00164148">
        <w:tc>
          <w:tcPr>
            <w:tcW w:w="2301" w:type="pct"/>
          </w:tcPr>
          <w:p w14:paraId="22765C0F" w14:textId="77777777" w:rsidR="00572C20" w:rsidRPr="001838E3"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2" w:space="0" w:color="7030A0"/>
              <w:bottom w:val="single" w:sz="2" w:space="0" w:color="7030A0"/>
            </w:tcBorders>
          </w:tcPr>
          <w:p w14:paraId="31B68357" w14:textId="66CCAE40" w:rsidR="00572C20" w:rsidRPr="001838E3"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7B62AE">
              <w:rPr>
                <w:rFonts w:ascii="Arial" w:hAnsi="Arial" w:cs="Arial"/>
              </w:rPr>
              <w:t>9</w:t>
            </w:r>
          </w:p>
        </w:tc>
        <w:tc>
          <w:tcPr>
            <w:tcW w:w="957" w:type="pct"/>
          </w:tcPr>
          <w:p w14:paraId="41D97CEB" w14:textId="77777777" w:rsidR="00572C20" w:rsidRPr="001838E3" w:rsidRDefault="00572C20" w:rsidP="00164148">
            <w:pPr>
              <w:spacing w:line="360" w:lineRule="auto"/>
              <w:rPr>
                <w:rFonts w:ascii="Arial" w:hAnsi="Arial" w:cs="Arial"/>
              </w:rPr>
            </w:pPr>
            <w:r w:rsidRPr="001838E3">
              <w:rPr>
                <w:rFonts w:ascii="Arial" w:hAnsi="Arial" w:cs="Arial"/>
                <w:sz w:val="22"/>
                <w:szCs w:val="22"/>
              </w:rPr>
              <w:t>(date)</w:t>
            </w:r>
          </w:p>
        </w:tc>
      </w:tr>
      <w:tr w:rsidR="00572C20" w:rsidRPr="00452363" w14:paraId="0A48A876" w14:textId="77777777" w:rsidTr="00164148">
        <w:tc>
          <w:tcPr>
            <w:tcW w:w="2301" w:type="pct"/>
          </w:tcPr>
          <w:p w14:paraId="651D80C6" w14:textId="77777777" w:rsidR="00572C20" w:rsidRPr="001838E3" w:rsidRDefault="00572C20" w:rsidP="00164148">
            <w:pPr>
              <w:spacing w:line="360" w:lineRule="auto"/>
              <w:rPr>
                <w:rFonts w:ascii="Arial" w:hAnsi="Arial" w:cs="Arial"/>
              </w:rPr>
            </w:pPr>
            <w:r w:rsidRPr="001838E3">
              <w:rPr>
                <w:rFonts w:ascii="Arial" w:hAnsi="Arial" w:cs="Arial"/>
                <w:sz w:val="22"/>
                <w:szCs w:val="22"/>
              </w:rPr>
              <w:t>Date to be reviewed</w:t>
            </w:r>
          </w:p>
        </w:tc>
        <w:tc>
          <w:tcPr>
            <w:tcW w:w="1742" w:type="pct"/>
            <w:tcBorders>
              <w:top w:val="single" w:sz="2" w:space="0" w:color="7030A0"/>
              <w:bottom w:val="single" w:sz="2" w:space="0" w:color="7030A0"/>
            </w:tcBorders>
          </w:tcPr>
          <w:p w14:paraId="37E20685" w14:textId="77777777" w:rsidR="00572C20" w:rsidRPr="001838E3" w:rsidRDefault="00572C20" w:rsidP="00164148">
            <w:pPr>
              <w:spacing w:line="360" w:lineRule="auto"/>
              <w:rPr>
                <w:rFonts w:ascii="Arial" w:hAnsi="Arial" w:cs="Arial"/>
              </w:rPr>
            </w:pPr>
            <w:r>
              <w:rPr>
                <w:rFonts w:ascii="Arial" w:hAnsi="Arial" w:cs="Arial"/>
              </w:rPr>
              <w:t>Each Year</w:t>
            </w:r>
          </w:p>
        </w:tc>
        <w:tc>
          <w:tcPr>
            <w:tcW w:w="957" w:type="pct"/>
          </w:tcPr>
          <w:p w14:paraId="7520E6F1" w14:textId="77777777" w:rsidR="00572C20" w:rsidRPr="001838E3" w:rsidRDefault="00572C20" w:rsidP="00164148">
            <w:pPr>
              <w:spacing w:line="360" w:lineRule="auto"/>
              <w:rPr>
                <w:rFonts w:ascii="Arial" w:hAnsi="Arial" w:cs="Arial"/>
              </w:rPr>
            </w:pPr>
            <w:r w:rsidRPr="001838E3">
              <w:rPr>
                <w:rFonts w:ascii="Arial" w:hAnsi="Arial" w:cs="Arial"/>
                <w:sz w:val="22"/>
                <w:szCs w:val="22"/>
              </w:rPr>
              <w:t>(date)</w:t>
            </w:r>
          </w:p>
        </w:tc>
      </w:tr>
      <w:tr w:rsidR="00572C20" w:rsidRPr="00452363" w14:paraId="4902FF57" w14:textId="77777777" w:rsidTr="00164148">
        <w:tc>
          <w:tcPr>
            <w:tcW w:w="2301" w:type="pct"/>
          </w:tcPr>
          <w:p w14:paraId="2073628D" w14:textId="77777777" w:rsidR="00572C20" w:rsidRPr="001838E3" w:rsidRDefault="00572C20" w:rsidP="00164148">
            <w:pPr>
              <w:spacing w:line="360" w:lineRule="auto"/>
              <w:rPr>
                <w:rFonts w:ascii="Arial" w:hAnsi="Arial" w:cs="Arial"/>
              </w:rPr>
            </w:pPr>
            <w:r w:rsidRPr="001838E3">
              <w:rPr>
                <w:rFonts w:ascii="Arial" w:hAnsi="Arial" w:cs="Arial"/>
                <w:sz w:val="22"/>
                <w:szCs w:val="22"/>
              </w:rPr>
              <w:t>Signed on behalf of the management committee</w:t>
            </w:r>
          </w:p>
        </w:tc>
        <w:tc>
          <w:tcPr>
            <w:tcW w:w="2699" w:type="pct"/>
            <w:gridSpan w:val="2"/>
            <w:tcBorders>
              <w:bottom w:val="single" w:sz="2" w:space="0" w:color="7030A0"/>
            </w:tcBorders>
          </w:tcPr>
          <w:p w14:paraId="05989118" w14:textId="77777777" w:rsidR="00572C20" w:rsidRPr="001838E3" w:rsidRDefault="00572C20" w:rsidP="00164148">
            <w:pPr>
              <w:spacing w:line="360" w:lineRule="auto"/>
              <w:rPr>
                <w:rFonts w:ascii="Arial" w:hAnsi="Arial" w:cs="Arial"/>
              </w:rPr>
            </w:pPr>
          </w:p>
        </w:tc>
      </w:tr>
      <w:tr w:rsidR="00572C20" w:rsidRPr="00452363" w14:paraId="6092DA34" w14:textId="77777777" w:rsidTr="00164148">
        <w:tblPrEx>
          <w:tblLook w:val="04A0" w:firstRow="1" w:lastRow="0" w:firstColumn="1" w:lastColumn="0" w:noHBand="0" w:noVBand="1"/>
        </w:tblPrEx>
        <w:tc>
          <w:tcPr>
            <w:tcW w:w="2301" w:type="pct"/>
          </w:tcPr>
          <w:p w14:paraId="130A7A3C" w14:textId="77777777" w:rsidR="00572C20" w:rsidRPr="001838E3" w:rsidRDefault="00572C20" w:rsidP="00164148">
            <w:pPr>
              <w:spacing w:line="360" w:lineRule="auto"/>
              <w:rPr>
                <w:rFonts w:ascii="Arial" w:hAnsi="Arial" w:cs="Arial"/>
              </w:rPr>
            </w:pPr>
            <w:r w:rsidRPr="001838E3">
              <w:rPr>
                <w:rFonts w:ascii="Arial" w:hAnsi="Arial" w:cs="Arial"/>
                <w:sz w:val="22"/>
                <w:szCs w:val="22"/>
              </w:rPr>
              <w:t>Name of signatory</w:t>
            </w:r>
          </w:p>
        </w:tc>
        <w:tc>
          <w:tcPr>
            <w:tcW w:w="2699" w:type="pct"/>
            <w:gridSpan w:val="2"/>
            <w:tcBorders>
              <w:top w:val="single" w:sz="2" w:space="0" w:color="7030A0"/>
              <w:bottom w:val="single" w:sz="2" w:space="0" w:color="7030A0"/>
            </w:tcBorders>
          </w:tcPr>
          <w:p w14:paraId="14000A2B" w14:textId="77777777" w:rsidR="00572C20" w:rsidRPr="001838E3" w:rsidRDefault="00572C20" w:rsidP="00164148">
            <w:pPr>
              <w:spacing w:line="360" w:lineRule="auto"/>
              <w:rPr>
                <w:rFonts w:ascii="Arial" w:hAnsi="Arial" w:cs="Arial"/>
              </w:rPr>
            </w:pPr>
            <w:r>
              <w:rPr>
                <w:rFonts w:ascii="Arial" w:hAnsi="Arial" w:cs="Arial"/>
              </w:rPr>
              <w:t>Lucienne Hughes</w:t>
            </w:r>
          </w:p>
        </w:tc>
      </w:tr>
      <w:tr w:rsidR="00572C20" w:rsidRPr="00452363" w14:paraId="73358ACB" w14:textId="77777777" w:rsidTr="00164148">
        <w:tblPrEx>
          <w:tblLook w:val="04A0" w:firstRow="1" w:lastRow="0" w:firstColumn="1" w:lastColumn="0" w:noHBand="0" w:noVBand="1"/>
        </w:tblPrEx>
        <w:tc>
          <w:tcPr>
            <w:tcW w:w="2301" w:type="pct"/>
          </w:tcPr>
          <w:p w14:paraId="7CC9DAC6" w14:textId="77777777" w:rsidR="00572C20" w:rsidRPr="001838E3" w:rsidRDefault="00572C20" w:rsidP="00164148">
            <w:pPr>
              <w:spacing w:line="360" w:lineRule="auto"/>
              <w:rPr>
                <w:rFonts w:ascii="Arial" w:hAnsi="Arial" w:cs="Arial"/>
              </w:rPr>
            </w:pPr>
            <w:r w:rsidRPr="001838E3">
              <w:rPr>
                <w:rFonts w:ascii="Arial" w:hAnsi="Arial" w:cs="Arial"/>
                <w:sz w:val="22"/>
                <w:szCs w:val="22"/>
              </w:rPr>
              <w:t>Role of signatory (e.g. chair/owner)</w:t>
            </w:r>
          </w:p>
        </w:tc>
        <w:tc>
          <w:tcPr>
            <w:tcW w:w="2699" w:type="pct"/>
            <w:gridSpan w:val="2"/>
            <w:tcBorders>
              <w:top w:val="single" w:sz="2" w:space="0" w:color="7030A0"/>
              <w:bottom w:val="single" w:sz="2" w:space="0" w:color="7030A0"/>
            </w:tcBorders>
          </w:tcPr>
          <w:p w14:paraId="66DACE9F" w14:textId="77777777" w:rsidR="00572C20" w:rsidRPr="001838E3" w:rsidRDefault="00572C20" w:rsidP="00164148">
            <w:pPr>
              <w:spacing w:line="360" w:lineRule="auto"/>
              <w:rPr>
                <w:rFonts w:ascii="Arial" w:hAnsi="Arial" w:cs="Arial"/>
              </w:rPr>
            </w:pPr>
            <w:r>
              <w:rPr>
                <w:rFonts w:ascii="Arial" w:hAnsi="Arial" w:cs="Arial"/>
              </w:rPr>
              <w:t>Manager</w:t>
            </w:r>
          </w:p>
        </w:tc>
      </w:tr>
    </w:tbl>
    <w:p w14:paraId="681A7033" w14:textId="77777777" w:rsidR="00572C20" w:rsidRPr="009E5C68" w:rsidRDefault="00572C20" w:rsidP="00164148">
      <w:pPr>
        <w:tabs>
          <w:tab w:val="num" w:pos="709"/>
        </w:tabs>
        <w:spacing w:line="360" w:lineRule="auto"/>
        <w:rPr>
          <w:rFonts w:ascii="Arial" w:hAnsi="Arial" w:cs="Arial"/>
          <w:sz w:val="22"/>
          <w:szCs w:val="22"/>
        </w:rPr>
      </w:pPr>
    </w:p>
    <w:p w14:paraId="594F4871" w14:textId="77777777" w:rsidR="00572C20" w:rsidRPr="001802D8" w:rsidRDefault="00572C20" w:rsidP="00164148">
      <w:pPr>
        <w:spacing w:line="360" w:lineRule="auto"/>
        <w:rPr>
          <w:rFonts w:ascii="Arial" w:hAnsi="Arial" w:cs="Arial"/>
          <w:sz w:val="28"/>
          <w:szCs w:val="28"/>
        </w:rPr>
      </w:pPr>
    </w:p>
    <w:p w14:paraId="519AF0D0" w14:textId="77777777" w:rsidR="00572C20" w:rsidRDefault="00572C20" w:rsidP="00164148">
      <w:pPr>
        <w:spacing w:line="360" w:lineRule="auto"/>
        <w:rPr>
          <w:rFonts w:ascii="Arial" w:hAnsi="Arial" w:cs="Arial"/>
          <w:b/>
          <w:sz w:val="28"/>
          <w:szCs w:val="28"/>
        </w:rPr>
      </w:pPr>
    </w:p>
    <w:p w14:paraId="40154CA1" w14:textId="77777777" w:rsidR="00572C20" w:rsidRDefault="00572C20" w:rsidP="00164148">
      <w:pPr>
        <w:spacing w:line="360" w:lineRule="auto"/>
        <w:rPr>
          <w:rFonts w:ascii="Arial" w:hAnsi="Arial" w:cs="Arial"/>
          <w:b/>
          <w:sz w:val="28"/>
          <w:szCs w:val="28"/>
        </w:rPr>
      </w:pPr>
    </w:p>
    <w:p w14:paraId="0C299A01" w14:textId="77777777" w:rsidR="00572C20" w:rsidRDefault="00572C20" w:rsidP="00164148">
      <w:pPr>
        <w:spacing w:line="360" w:lineRule="auto"/>
        <w:rPr>
          <w:rFonts w:ascii="Arial" w:hAnsi="Arial" w:cs="Arial"/>
          <w:b/>
          <w:sz w:val="28"/>
          <w:szCs w:val="28"/>
        </w:rPr>
      </w:pPr>
    </w:p>
    <w:p w14:paraId="3305BFDA" w14:textId="77777777" w:rsidR="00572C20" w:rsidRPr="007141E5" w:rsidRDefault="00572C20" w:rsidP="00164148">
      <w:pPr>
        <w:spacing w:line="360" w:lineRule="auto"/>
        <w:rPr>
          <w:rFonts w:ascii="Arial" w:hAnsi="Arial" w:cs="Arial"/>
          <w:b/>
          <w:sz w:val="28"/>
          <w:szCs w:val="28"/>
        </w:rPr>
      </w:pPr>
      <w:r>
        <w:rPr>
          <w:rFonts w:ascii="Arial" w:hAnsi="Arial" w:cs="Arial"/>
          <w:b/>
          <w:sz w:val="28"/>
          <w:szCs w:val="28"/>
        </w:rPr>
        <w:t xml:space="preserve">8.7 </w:t>
      </w:r>
      <w:r w:rsidRPr="007141E5">
        <w:rPr>
          <w:rFonts w:ascii="Arial" w:hAnsi="Arial" w:cs="Arial"/>
          <w:b/>
          <w:sz w:val="28"/>
          <w:szCs w:val="28"/>
        </w:rPr>
        <w:t>No</w:t>
      </w:r>
      <w:r>
        <w:rPr>
          <w:rFonts w:ascii="Arial" w:hAnsi="Arial" w:cs="Arial"/>
          <w:b/>
          <w:sz w:val="28"/>
          <w:szCs w:val="28"/>
        </w:rPr>
        <w:t>-s</w:t>
      </w:r>
      <w:r w:rsidRPr="007141E5">
        <w:rPr>
          <w:rFonts w:ascii="Arial" w:hAnsi="Arial" w:cs="Arial"/>
          <w:b/>
          <w:sz w:val="28"/>
          <w:szCs w:val="28"/>
        </w:rPr>
        <w:t>moking</w:t>
      </w:r>
    </w:p>
    <w:p w14:paraId="7E9DDD77" w14:textId="77777777" w:rsidR="00572C20" w:rsidRPr="001802D8" w:rsidRDefault="00572C20" w:rsidP="00164148">
      <w:pPr>
        <w:spacing w:line="360" w:lineRule="auto"/>
        <w:rPr>
          <w:rFonts w:ascii="Arial" w:hAnsi="Arial" w:cs="Arial"/>
          <w:b/>
          <w:sz w:val="28"/>
          <w:szCs w:val="28"/>
        </w:rPr>
      </w:pPr>
    </w:p>
    <w:p w14:paraId="0946252E" w14:textId="77777777" w:rsidR="00572C20" w:rsidRPr="001802D8" w:rsidRDefault="00572C20" w:rsidP="00164148">
      <w:pPr>
        <w:spacing w:line="360" w:lineRule="auto"/>
        <w:rPr>
          <w:rFonts w:ascii="Arial" w:hAnsi="Arial" w:cs="Arial"/>
          <w:b/>
          <w:sz w:val="22"/>
          <w:szCs w:val="22"/>
        </w:rPr>
      </w:pPr>
      <w:r w:rsidRPr="001802D8">
        <w:rPr>
          <w:rFonts w:ascii="Arial" w:hAnsi="Arial" w:cs="Arial"/>
          <w:b/>
          <w:sz w:val="22"/>
          <w:szCs w:val="22"/>
        </w:rPr>
        <w:t>Policy statement</w:t>
      </w:r>
    </w:p>
    <w:p w14:paraId="630D0E6E" w14:textId="77777777" w:rsidR="00572C20" w:rsidRPr="001802D8" w:rsidRDefault="00572C20" w:rsidP="00164148">
      <w:pPr>
        <w:spacing w:line="360" w:lineRule="auto"/>
        <w:rPr>
          <w:rFonts w:ascii="Arial" w:hAnsi="Arial" w:cs="Arial"/>
          <w:b/>
          <w:sz w:val="22"/>
          <w:szCs w:val="22"/>
        </w:rPr>
      </w:pPr>
    </w:p>
    <w:p w14:paraId="06EF7F0F" w14:textId="77777777" w:rsidR="00572C20" w:rsidRDefault="00572C20" w:rsidP="00164148">
      <w:pPr>
        <w:spacing w:line="360" w:lineRule="auto"/>
        <w:rPr>
          <w:rFonts w:ascii="Arial" w:hAnsi="Arial" w:cs="Arial"/>
          <w:sz w:val="22"/>
          <w:szCs w:val="22"/>
        </w:rPr>
      </w:pPr>
      <w:r>
        <w:rPr>
          <w:rFonts w:ascii="Arial" w:hAnsi="Arial" w:cs="Arial"/>
          <w:sz w:val="22"/>
          <w:szCs w:val="22"/>
        </w:rPr>
        <w:t>We</w:t>
      </w:r>
      <w:r w:rsidRPr="008203EF">
        <w:rPr>
          <w:rFonts w:ascii="Arial" w:hAnsi="Arial" w:cs="Arial"/>
          <w:sz w:val="22"/>
          <w:szCs w:val="22"/>
        </w:rPr>
        <w:t xml:space="preserve"> comply with health and safety regulations and the Safeguarding and Welfare Requirements of the Early</w:t>
      </w:r>
      <w:r>
        <w:rPr>
          <w:rFonts w:ascii="Arial" w:hAnsi="Arial" w:cs="Arial"/>
          <w:sz w:val="22"/>
          <w:szCs w:val="22"/>
        </w:rPr>
        <w:t xml:space="preserve"> </w:t>
      </w:r>
      <w:r w:rsidRPr="008203EF">
        <w:rPr>
          <w:rFonts w:ascii="Arial" w:hAnsi="Arial" w:cs="Arial"/>
          <w:sz w:val="22"/>
          <w:szCs w:val="22"/>
        </w:rPr>
        <w:t xml:space="preserve">Years Foundation Stage in making </w:t>
      </w:r>
      <w:r>
        <w:rPr>
          <w:rFonts w:ascii="Arial" w:hAnsi="Arial" w:cs="Arial"/>
          <w:sz w:val="22"/>
          <w:szCs w:val="22"/>
        </w:rPr>
        <w:t>our</w:t>
      </w:r>
      <w:r w:rsidRPr="008203EF">
        <w:rPr>
          <w:rFonts w:ascii="Arial" w:hAnsi="Arial" w:cs="Arial"/>
          <w:sz w:val="22"/>
          <w:szCs w:val="22"/>
        </w:rPr>
        <w:t xml:space="preserve"> setting a no-smoking environment - both indoors and outdoors.</w:t>
      </w:r>
    </w:p>
    <w:p w14:paraId="2CEA27E9" w14:textId="77777777" w:rsidR="00572C20" w:rsidRDefault="00572C20" w:rsidP="00164148">
      <w:pPr>
        <w:spacing w:line="360" w:lineRule="auto"/>
        <w:rPr>
          <w:rFonts w:ascii="Arial" w:hAnsi="Arial" w:cs="Arial"/>
          <w:sz w:val="22"/>
          <w:szCs w:val="22"/>
        </w:rPr>
      </w:pPr>
    </w:p>
    <w:p w14:paraId="2E09D7BC" w14:textId="77777777" w:rsidR="00572C20" w:rsidRPr="001802D8" w:rsidRDefault="00572C20" w:rsidP="00164148">
      <w:pPr>
        <w:spacing w:line="360" w:lineRule="auto"/>
        <w:rPr>
          <w:rFonts w:ascii="Arial" w:hAnsi="Arial" w:cs="Arial"/>
          <w:b/>
          <w:sz w:val="22"/>
          <w:szCs w:val="22"/>
        </w:rPr>
      </w:pPr>
      <w:r w:rsidRPr="001802D8">
        <w:rPr>
          <w:rFonts w:ascii="Arial" w:hAnsi="Arial" w:cs="Arial"/>
          <w:b/>
          <w:sz w:val="22"/>
          <w:szCs w:val="22"/>
        </w:rPr>
        <w:t>Procedures</w:t>
      </w:r>
    </w:p>
    <w:p w14:paraId="4AA602B7" w14:textId="77777777" w:rsidR="00572C20" w:rsidRPr="001802D8" w:rsidRDefault="00572C20" w:rsidP="00164148">
      <w:pPr>
        <w:spacing w:line="360" w:lineRule="auto"/>
        <w:rPr>
          <w:rFonts w:ascii="Arial" w:hAnsi="Arial" w:cs="Arial"/>
          <w:sz w:val="22"/>
          <w:szCs w:val="22"/>
        </w:rPr>
      </w:pPr>
    </w:p>
    <w:p w14:paraId="5DC301E4" w14:textId="77777777" w:rsidR="00572C20" w:rsidRPr="00703371"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All staff, parents and volunteers are made aware of our No-smoking Policy.</w:t>
      </w:r>
    </w:p>
    <w:p w14:paraId="1D2C78BF" w14:textId="77777777" w:rsidR="00572C20" w:rsidRPr="00703371"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No</w:t>
      </w:r>
      <w:r w:rsidRPr="00703371">
        <w:rPr>
          <w:rFonts w:ascii="Arial" w:hAnsi="Arial" w:cs="Arial"/>
          <w:sz w:val="22"/>
          <w:szCs w:val="22"/>
          <w:lang w:val="en-GB" w:eastAsia="en-GB"/>
        </w:rPr>
        <w:t>-smoking signs</w:t>
      </w:r>
      <w:r>
        <w:rPr>
          <w:rFonts w:ascii="Arial" w:hAnsi="Arial" w:cs="Arial"/>
          <w:sz w:val="22"/>
          <w:szCs w:val="22"/>
          <w:lang w:val="en-GB" w:eastAsia="en-GB"/>
        </w:rPr>
        <w:t xml:space="preserve"> are displayed prominently</w:t>
      </w:r>
      <w:r w:rsidRPr="00703371">
        <w:rPr>
          <w:rFonts w:ascii="Arial" w:hAnsi="Arial" w:cs="Arial"/>
          <w:sz w:val="22"/>
          <w:szCs w:val="22"/>
          <w:lang w:val="en-GB" w:eastAsia="en-GB"/>
        </w:rPr>
        <w:t>.</w:t>
      </w:r>
    </w:p>
    <w:p w14:paraId="4E2106F6" w14:textId="77777777" w:rsidR="00572C20" w:rsidRPr="00703371"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The No-smoking Policy is stated in information for parents</w:t>
      </w:r>
      <w:r>
        <w:rPr>
          <w:rFonts w:ascii="Arial" w:hAnsi="Arial" w:cs="Arial"/>
          <w:sz w:val="22"/>
          <w:szCs w:val="22"/>
          <w:lang w:val="en-GB" w:eastAsia="en-GB"/>
        </w:rPr>
        <w:t xml:space="preserve"> and staff</w:t>
      </w:r>
      <w:r w:rsidRPr="00703371">
        <w:rPr>
          <w:rFonts w:ascii="Arial" w:hAnsi="Arial" w:cs="Arial"/>
          <w:sz w:val="22"/>
          <w:szCs w:val="22"/>
          <w:lang w:val="en-GB" w:eastAsia="en-GB"/>
        </w:rPr>
        <w:t>.</w:t>
      </w:r>
    </w:p>
    <w:p w14:paraId="6414E175" w14:textId="77777777" w:rsidR="00572C20"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 xml:space="preserve">Staff who smoke do not do so during working hours, unless on a </w:t>
      </w:r>
      <w:r>
        <w:rPr>
          <w:rFonts w:ascii="Arial" w:hAnsi="Arial" w:cs="Arial"/>
          <w:sz w:val="22"/>
          <w:szCs w:val="22"/>
          <w:lang w:val="en-GB" w:eastAsia="en-GB"/>
        </w:rPr>
        <w:t xml:space="preserve">scheduled </w:t>
      </w:r>
      <w:r w:rsidRPr="00703371">
        <w:rPr>
          <w:rFonts w:ascii="Arial" w:hAnsi="Arial" w:cs="Arial"/>
          <w:sz w:val="22"/>
          <w:szCs w:val="22"/>
          <w:lang w:val="en-GB" w:eastAsia="en-GB"/>
        </w:rPr>
        <w:t>break and off the premises.</w:t>
      </w:r>
    </w:p>
    <w:p w14:paraId="101A3A65" w14:textId="77777777" w:rsidR="00572C20"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sidRPr="007B0CD2">
        <w:rPr>
          <w:rFonts w:ascii="Arial" w:hAnsi="Arial" w:cs="Arial"/>
          <w:sz w:val="22"/>
          <w:szCs w:val="22"/>
        </w:rPr>
        <w:t xml:space="preserve">Staff who smoke </w:t>
      </w:r>
      <w:r>
        <w:rPr>
          <w:rFonts w:ascii="Arial" w:hAnsi="Arial" w:cs="Arial"/>
          <w:sz w:val="22"/>
          <w:szCs w:val="22"/>
        </w:rPr>
        <w:t>during working hours and travelling to and from work must not do so whilst wearing a setting uniform, or must at least cover the uniform.</w:t>
      </w:r>
    </w:p>
    <w:p w14:paraId="593EF5F4" w14:textId="77777777" w:rsidR="00572C20" w:rsidRPr="00E76CFB"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sidRPr="008E7DCB">
        <w:rPr>
          <w:rFonts w:ascii="Arial" w:hAnsi="Arial" w:cs="Arial"/>
          <w:sz w:val="22"/>
          <w:szCs w:val="22"/>
          <w:lang w:val="en-GB" w:eastAsia="en-GB"/>
        </w:rPr>
        <w:t xml:space="preserve">E-cigarettes are not permitted to be used on the premises. </w:t>
      </w:r>
    </w:p>
    <w:p w14:paraId="5F6E737F" w14:textId="77777777" w:rsidR="00572C20"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Staff are made aware that failure to adhere to this policy and procedures may result in disciplinary action.</w:t>
      </w:r>
    </w:p>
    <w:p w14:paraId="2B51B185" w14:textId="77777777" w:rsidR="00572C20" w:rsidRPr="00703371"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lastRenderedPageBreak/>
        <w:t>It is a criminal offence for employees to smoke in smoke-free areas, with a fixed penalty of £50 or prosecution and a fine of up to £200.</w:t>
      </w:r>
    </w:p>
    <w:p w14:paraId="781401BF" w14:textId="77777777" w:rsidR="00572C20" w:rsidRDefault="00572C20" w:rsidP="00164148">
      <w:pPr>
        <w:pStyle w:val="NormalWeb"/>
        <w:spacing w:before="0" w:beforeAutospacing="0" w:after="0" w:afterAutospacing="0" w:line="360" w:lineRule="auto"/>
        <w:rPr>
          <w:rFonts w:ascii="Arial" w:hAnsi="Arial" w:cs="Arial"/>
          <w:sz w:val="22"/>
          <w:szCs w:val="22"/>
          <w:lang w:val="en-GB" w:eastAsia="en-GB"/>
        </w:rPr>
      </w:pPr>
    </w:p>
    <w:p w14:paraId="3293F2B3" w14:textId="77777777" w:rsidR="00572C20" w:rsidRDefault="00572C20" w:rsidP="00164148">
      <w:pPr>
        <w:pStyle w:val="NormalWeb"/>
        <w:spacing w:before="0" w:beforeAutospacing="0" w:after="0" w:afterAutospacing="0" w:line="360" w:lineRule="auto"/>
        <w:rPr>
          <w:rFonts w:ascii="Arial" w:hAnsi="Arial" w:cs="Arial"/>
          <w:b/>
          <w:sz w:val="22"/>
          <w:szCs w:val="22"/>
          <w:lang w:val="en-GB" w:eastAsia="en-GB"/>
        </w:rPr>
      </w:pPr>
    </w:p>
    <w:p w14:paraId="70D28FAC" w14:textId="77777777" w:rsidR="00572C20" w:rsidRDefault="00572C20" w:rsidP="00164148">
      <w:pPr>
        <w:pStyle w:val="NormalWeb"/>
        <w:spacing w:before="0" w:beforeAutospacing="0" w:after="0" w:afterAutospacing="0" w:line="360" w:lineRule="auto"/>
        <w:rPr>
          <w:rFonts w:ascii="Arial" w:hAnsi="Arial" w:cs="Arial"/>
          <w:b/>
          <w:sz w:val="22"/>
          <w:szCs w:val="22"/>
          <w:lang w:val="en-GB" w:eastAsia="en-GB"/>
        </w:rPr>
      </w:pPr>
      <w:r w:rsidRPr="00703371">
        <w:rPr>
          <w:rFonts w:ascii="Arial" w:hAnsi="Arial" w:cs="Arial"/>
          <w:b/>
          <w:sz w:val="22"/>
          <w:szCs w:val="22"/>
          <w:lang w:val="en-GB" w:eastAsia="en-GB"/>
        </w:rPr>
        <w:t>Legal framework</w:t>
      </w:r>
    </w:p>
    <w:p w14:paraId="58DEA0BC" w14:textId="77777777" w:rsidR="00572C20" w:rsidRPr="00703371" w:rsidRDefault="00572C20" w:rsidP="00164148">
      <w:pPr>
        <w:pStyle w:val="NormalWeb"/>
        <w:spacing w:before="0" w:beforeAutospacing="0" w:after="0" w:afterAutospacing="0" w:line="360" w:lineRule="auto"/>
        <w:rPr>
          <w:rFonts w:ascii="Arial" w:hAnsi="Arial" w:cs="Arial"/>
          <w:b/>
          <w:sz w:val="22"/>
          <w:szCs w:val="22"/>
          <w:lang w:val="en-GB" w:eastAsia="en-GB"/>
        </w:rPr>
      </w:pPr>
    </w:p>
    <w:p w14:paraId="6FC931D2" w14:textId="77777777" w:rsidR="00572C20" w:rsidRPr="00703371" w:rsidRDefault="00572C20" w:rsidP="00572C20">
      <w:pPr>
        <w:pStyle w:val="NormalWeb"/>
        <w:numPr>
          <w:ilvl w:val="0"/>
          <w:numId w:val="170"/>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The Smoke-free (Premises and Enforcement) Regulations (2006)</w:t>
      </w:r>
    </w:p>
    <w:p w14:paraId="14894A37" w14:textId="77777777" w:rsidR="00572C20" w:rsidRPr="008D6735" w:rsidRDefault="00572C20" w:rsidP="00572C20">
      <w:pPr>
        <w:pStyle w:val="NormalWeb"/>
        <w:numPr>
          <w:ilvl w:val="0"/>
          <w:numId w:val="170"/>
        </w:numPr>
        <w:spacing w:before="0" w:beforeAutospacing="0" w:after="0" w:afterAutospacing="0" w:line="360" w:lineRule="auto"/>
        <w:rPr>
          <w:rFonts w:ascii="Arial" w:hAnsi="Arial" w:cs="Arial"/>
          <w:bCs/>
          <w:sz w:val="22"/>
          <w:szCs w:val="22"/>
        </w:rPr>
      </w:pPr>
      <w:r w:rsidRPr="00703371">
        <w:rPr>
          <w:rFonts w:ascii="Arial" w:hAnsi="Arial" w:cs="Arial"/>
          <w:sz w:val="22"/>
          <w:szCs w:val="22"/>
          <w:lang w:val="en-GB" w:eastAsia="en-GB"/>
        </w:rPr>
        <w:t xml:space="preserve">The Smoke-free (Signs) Regulations </w:t>
      </w:r>
      <w:r>
        <w:rPr>
          <w:rFonts w:ascii="Arial" w:hAnsi="Arial" w:cs="Arial"/>
          <w:sz w:val="22"/>
          <w:szCs w:val="22"/>
          <w:lang w:val="en-GB" w:eastAsia="en-GB"/>
        </w:rPr>
        <w:t>(</w:t>
      </w:r>
      <w:r>
        <w:rPr>
          <w:rFonts w:ascii="Arial" w:hAnsi="Arial" w:cs="Arial"/>
          <w:bCs/>
          <w:color w:val="000000"/>
          <w:kern w:val="36"/>
          <w:sz w:val="22"/>
          <w:szCs w:val="22"/>
        </w:rPr>
        <w:t>2012)</w:t>
      </w:r>
    </w:p>
    <w:p w14:paraId="71F0DC72" w14:textId="77777777" w:rsidR="00572C20" w:rsidRPr="00137481" w:rsidRDefault="00572C20" w:rsidP="00164148">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4154"/>
        <w:gridCol w:w="3144"/>
        <w:gridCol w:w="1727"/>
      </w:tblGrid>
      <w:tr w:rsidR="00572C20" w:rsidRPr="00500DC8" w14:paraId="2416CC48" w14:textId="77777777" w:rsidTr="00164148">
        <w:tc>
          <w:tcPr>
            <w:tcW w:w="2301" w:type="pct"/>
          </w:tcPr>
          <w:p w14:paraId="4045F1A8" w14:textId="77777777" w:rsidR="00572C20" w:rsidRPr="00500DC8" w:rsidRDefault="00572C20" w:rsidP="00164148">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 xml:space="preserve">dopted </w:t>
            </w:r>
            <w:r>
              <w:rPr>
                <w:rFonts w:ascii="Arial" w:hAnsi="Arial" w:cs="Arial"/>
                <w:color w:val="000000"/>
                <w:kern w:val="36"/>
                <w:sz w:val="22"/>
                <w:szCs w:val="22"/>
              </w:rPr>
              <w:t>by</w:t>
            </w:r>
          </w:p>
        </w:tc>
        <w:tc>
          <w:tcPr>
            <w:tcW w:w="1742" w:type="pct"/>
            <w:tcBorders>
              <w:bottom w:val="single" w:sz="4" w:space="0" w:color="7030A0"/>
            </w:tcBorders>
            <w:shd w:val="clear" w:color="auto" w:fill="auto"/>
          </w:tcPr>
          <w:p w14:paraId="565497C4" w14:textId="77777777" w:rsidR="00572C20" w:rsidRPr="00500DC8" w:rsidRDefault="00572C20" w:rsidP="00164148">
            <w:pPr>
              <w:spacing w:line="360" w:lineRule="auto"/>
              <w:rPr>
                <w:rFonts w:ascii="Arial" w:hAnsi="Arial" w:cs="Arial"/>
                <w:color w:val="000000"/>
                <w:kern w:val="36"/>
                <w:sz w:val="22"/>
                <w:szCs w:val="22"/>
              </w:rPr>
            </w:pPr>
            <w:r>
              <w:rPr>
                <w:rFonts w:ascii="Arial" w:hAnsi="Arial" w:cs="Arial"/>
                <w:color w:val="000000"/>
                <w:kern w:val="36"/>
                <w:sz w:val="22"/>
                <w:szCs w:val="22"/>
              </w:rPr>
              <w:t>Bingham Kindergarten</w:t>
            </w:r>
          </w:p>
        </w:tc>
        <w:tc>
          <w:tcPr>
            <w:tcW w:w="957" w:type="pct"/>
          </w:tcPr>
          <w:p w14:paraId="064F1CF6" w14:textId="77777777" w:rsidR="00572C20" w:rsidRPr="00703371" w:rsidRDefault="00572C20" w:rsidP="00164148">
            <w:pPr>
              <w:spacing w:line="360" w:lineRule="auto"/>
              <w:rPr>
                <w:rFonts w:ascii="Arial" w:hAnsi="Arial" w:cs="Arial"/>
                <w:i/>
                <w:color w:val="000000"/>
                <w:kern w:val="36"/>
                <w:sz w:val="22"/>
                <w:szCs w:val="22"/>
              </w:rPr>
            </w:pPr>
            <w:r w:rsidRPr="00703371">
              <w:rPr>
                <w:rFonts w:ascii="Arial" w:hAnsi="Arial" w:cs="Arial"/>
                <w:i/>
                <w:color w:val="000000"/>
                <w:kern w:val="36"/>
                <w:sz w:val="22"/>
                <w:szCs w:val="22"/>
              </w:rPr>
              <w:t>(name of provider)</w:t>
            </w:r>
          </w:p>
        </w:tc>
      </w:tr>
      <w:tr w:rsidR="00572C20" w:rsidRPr="00452363" w14:paraId="594CB10E" w14:textId="77777777" w:rsidTr="00164148">
        <w:tc>
          <w:tcPr>
            <w:tcW w:w="2301" w:type="pct"/>
          </w:tcPr>
          <w:p w14:paraId="19A7A181" w14:textId="77777777" w:rsidR="00572C20" w:rsidRPr="00E06156" w:rsidRDefault="00572C20" w:rsidP="0016414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EEB7FF2" w14:textId="6EE54F78" w:rsidR="00572C20" w:rsidRPr="00E06156"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7B62AE">
              <w:rPr>
                <w:rFonts w:ascii="Arial" w:hAnsi="Arial" w:cs="Arial"/>
              </w:rPr>
              <w:t>9</w:t>
            </w:r>
          </w:p>
        </w:tc>
        <w:tc>
          <w:tcPr>
            <w:tcW w:w="957" w:type="pct"/>
          </w:tcPr>
          <w:p w14:paraId="3B983597" w14:textId="77777777" w:rsidR="00572C20" w:rsidRPr="00703371" w:rsidRDefault="00572C20" w:rsidP="00164148">
            <w:pPr>
              <w:spacing w:line="360" w:lineRule="auto"/>
              <w:rPr>
                <w:rFonts w:ascii="Arial" w:hAnsi="Arial" w:cs="Arial"/>
                <w:i/>
              </w:rPr>
            </w:pPr>
            <w:r w:rsidRPr="00703371">
              <w:rPr>
                <w:rFonts w:ascii="Arial" w:hAnsi="Arial" w:cs="Arial"/>
                <w:i/>
                <w:sz w:val="22"/>
                <w:szCs w:val="22"/>
              </w:rPr>
              <w:t>(date)</w:t>
            </w:r>
          </w:p>
        </w:tc>
      </w:tr>
      <w:tr w:rsidR="00572C20" w:rsidRPr="00452363" w14:paraId="39899291" w14:textId="77777777" w:rsidTr="00164148">
        <w:tc>
          <w:tcPr>
            <w:tcW w:w="2301" w:type="pct"/>
          </w:tcPr>
          <w:p w14:paraId="6E313FB3" w14:textId="77777777" w:rsidR="00572C20" w:rsidRPr="00E06156" w:rsidRDefault="00572C20" w:rsidP="00164148">
            <w:pPr>
              <w:spacing w:line="360" w:lineRule="auto"/>
              <w:rPr>
                <w:rFonts w:ascii="Arial" w:hAnsi="Arial" w:cs="Arial"/>
              </w:rPr>
            </w:pPr>
            <w:r w:rsidRPr="00E06156">
              <w:rPr>
                <w:rFonts w:ascii="Arial" w:hAnsi="Arial" w:cs="Arial"/>
                <w:sz w:val="22"/>
                <w:szCs w:val="22"/>
              </w:rPr>
              <w:t>Date to be reviewed</w:t>
            </w:r>
          </w:p>
        </w:tc>
        <w:tc>
          <w:tcPr>
            <w:tcW w:w="1742" w:type="pct"/>
            <w:tcBorders>
              <w:top w:val="single" w:sz="4" w:space="0" w:color="7030A0"/>
              <w:bottom w:val="single" w:sz="4" w:space="0" w:color="7030A0"/>
            </w:tcBorders>
          </w:tcPr>
          <w:p w14:paraId="72659928" w14:textId="77777777" w:rsidR="00572C20" w:rsidRPr="00E06156" w:rsidRDefault="00572C20" w:rsidP="00164148">
            <w:pPr>
              <w:spacing w:line="360" w:lineRule="auto"/>
              <w:rPr>
                <w:rFonts w:ascii="Arial" w:hAnsi="Arial" w:cs="Arial"/>
              </w:rPr>
            </w:pPr>
            <w:r>
              <w:rPr>
                <w:rFonts w:ascii="Arial" w:hAnsi="Arial" w:cs="Arial"/>
              </w:rPr>
              <w:t>Each Year</w:t>
            </w:r>
          </w:p>
        </w:tc>
        <w:tc>
          <w:tcPr>
            <w:tcW w:w="957" w:type="pct"/>
          </w:tcPr>
          <w:p w14:paraId="3EB1795C" w14:textId="77777777" w:rsidR="00572C20" w:rsidRPr="00703371" w:rsidRDefault="00572C20" w:rsidP="00164148">
            <w:pPr>
              <w:spacing w:line="360" w:lineRule="auto"/>
              <w:rPr>
                <w:rFonts w:ascii="Arial" w:hAnsi="Arial" w:cs="Arial"/>
                <w:i/>
              </w:rPr>
            </w:pPr>
            <w:r w:rsidRPr="00703371">
              <w:rPr>
                <w:rFonts w:ascii="Arial" w:hAnsi="Arial" w:cs="Arial"/>
                <w:i/>
                <w:sz w:val="22"/>
                <w:szCs w:val="22"/>
              </w:rPr>
              <w:t>(date)</w:t>
            </w:r>
          </w:p>
        </w:tc>
      </w:tr>
      <w:tr w:rsidR="00572C20" w:rsidRPr="00452363" w14:paraId="1D62BD93" w14:textId="77777777" w:rsidTr="00164148">
        <w:tc>
          <w:tcPr>
            <w:tcW w:w="2301" w:type="pct"/>
          </w:tcPr>
          <w:p w14:paraId="6DC89DD7" w14:textId="77777777" w:rsidR="00572C20" w:rsidRPr="00E06156" w:rsidRDefault="00572C20" w:rsidP="00164148">
            <w:pPr>
              <w:spacing w:line="360" w:lineRule="auto"/>
              <w:rPr>
                <w:rFonts w:ascii="Arial" w:hAnsi="Arial" w:cs="Arial"/>
              </w:rPr>
            </w:pPr>
            <w:r w:rsidRPr="00E06156">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45C20CA" w14:textId="77777777" w:rsidR="00572C20" w:rsidRPr="00E06156" w:rsidRDefault="00572C20" w:rsidP="00164148">
            <w:pPr>
              <w:spacing w:line="360" w:lineRule="auto"/>
              <w:rPr>
                <w:rFonts w:ascii="Arial" w:hAnsi="Arial" w:cs="Arial"/>
              </w:rPr>
            </w:pPr>
          </w:p>
        </w:tc>
      </w:tr>
      <w:tr w:rsidR="00572C20" w:rsidRPr="00452363" w14:paraId="0DEB9B55"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0F8239" w14:textId="77777777" w:rsidR="00572C20" w:rsidRPr="00E06156" w:rsidRDefault="00572C20" w:rsidP="00164148">
            <w:pPr>
              <w:spacing w:line="360" w:lineRule="auto"/>
              <w:rPr>
                <w:rFonts w:ascii="Arial" w:hAnsi="Arial" w:cs="Arial"/>
              </w:rPr>
            </w:pPr>
            <w:r w:rsidRPr="00E06156">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E03AC09" w14:textId="77777777" w:rsidR="00572C20" w:rsidRPr="00E06156" w:rsidRDefault="00572C20" w:rsidP="00164148">
            <w:pPr>
              <w:spacing w:line="360" w:lineRule="auto"/>
              <w:rPr>
                <w:rFonts w:ascii="Arial" w:hAnsi="Arial" w:cs="Arial"/>
              </w:rPr>
            </w:pPr>
            <w:r>
              <w:rPr>
                <w:rFonts w:ascii="Arial" w:hAnsi="Arial" w:cs="Arial"/>
              </w:rPr>
              <w:t>Lucienne Hughes</w:t>
            </w:r>
          </w:p>
        </w:tc>
      </w:tr>
      <w:tr w:rsidR="00572C20" w:rsidRPr="00452363" w14:paraId="79F6D19D"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2B2B8FD" w14:textId="77777777" w:rsidR="00572C20" w:rsidRPr="00E06156" w:rsidRDefault="00572C20" w:rsidP="00164148">
            <w:pPr>
              <w:spacing w:line="360" w:lineRule="auto"/>
              <w:rPr>
                <w:rFonts w:ascii="Arial" w:hAnsi="Arial" w:cs="Arial"/>
              </w:rPr>
            </w:pPr>
            <w:r w:rsidRPr="00E06156">
              <w:rPr>
                <w:rFonts w:ascii="Arial" w:hAnsi="Arial" w:cs="Arial"/>
                <w:sz w:val="22"/>
                <w:szCs w:val="22"/>
              </w:rPr>
              <w:t>Role of signatory (e.g. chair</w:t>
            </w:r>
            <w:r>
              <w:rPr>
                <w:rFonts w:ascii="Arial" w:hAnsi="Arial" w:cs="Arial"/>
                <w:sz w:val="22"/>
                <w:szCs w:val="22"/>
              </w:rPr>
              <w:t xml:space="preserve">, director or </w:t>
            </w:r>
            <w:r w:rsidRPr="00E06156">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D6F82B9" w14:textId="77777777" w:rsidR="00572C20" w:rsidRPr="00E06156" w:rsidRDefault="00572C20" w:rsidP="00164148">
            <w:pPr>
              <w:spacing w:line="360" w:lineRule="auto"/>
              <w:rPr>
                <w:rFonts w:ascii="Arial" w:hAnsi="Arial" w:cs="Arial"/>
              </w:rPr>
            </w:pPr>
            <w:r>
              <w:rPr>
                <w:rFonts w:ascii="Arial" w:hAnsi="Arial" w:cs="Arial"/>
              </w:rPr>
              <w:t>Manager</w:t>
            </w:r>
          </w:p>
        </w:tc>
      </w:tr>
    </w:tbl>
    <w:p w14:paraId="0CD46F25" w14:textId="77777777" w:rsidR="00572C20" w:rsidRPr="001802D8" w:rsidRDefault="00572C20" w:rsidP="00164148">
      <w:pPr>
        <w:spacing w:line="360" w:lineRule="auto"/>
        <w:rPr>
          <w:rFonts w:ascii="Arial" w:hAnsi="Arial" w:cs="Arial"/>
          <w:b/>
          <w:sz w:val="22"/>
          <w:szCs w:val="22"/>
        </w:rPr>
      </w:pPr>
    </w:p>
    <w:p w14:paraId="4CB8A2B3" w14:textId="77777777" w:rsidR="00572C20" w:rsidRPr="006601F1" w:rsidRDefault="00572C20" w:rsidP="00164148">
      <w:pPr>
        <w:spacing w:before="240" w:after="240"/>
        <w:rPr>
          <w:rFonts w:ascii="Arial" w:hAnsi="Arial" w:cs="Arial"/>
          <w:b/>
          <w:sz w:val="28"/>
          <w:szCs w:val="28"/>
        </w:rPr>
      </w:pPr>
      <w:r>
        <w:rPr>
          <w:rFonts w:ascii="Arial" w:hAnsi="Arial" w:cs="Arial"/>
          <w:b/>
          <w:sz w:val="28"/>
          <w:szCs w:val="28"/>
        </w:rPr>
        <w:t xml:space="preserve">8.8 </w:t>
      </w:r>
      <w:r w:rsidRPr="006601F1">
        <w:rPr>
          <w:rFonts w:ascii="Arial" w:hAnsi="Arial" w:cs="Arial"/>
          <w:b/>
          <w:sz w:val="28"/>
          <w:szCs w:val="28"/>
        </w:rPr>
        <w:t>Health and safety risk assessment template</w:t>
      </w:r>
    </w:p>
    <w:p w14:paraId="62469912" w14:textId="77777777" w:rsidR="00572C20" w:rsidRPr="00865C5C" w:rsidRDefault="00572C20" w:rsidP="00164148">
      <w:pPr>
        <w:spacing w:before="120" w:after="120"/>
        <w:rPr>
          <w:rFonts w:ascii="Arial" w:hAnsi="Arial" w:cs="Arial"/>
          <w:sz w:val="8"/>
          <w:szCs w:val="8"/>
        </w:rPr>
      </w:pPr>
    </w:p>
    <w:tbl>
      <w:tblPr>
        <w:tblW w:w="5000" w:type="pct"/>
        <w:tblLook w:val="0000" w:firstRow="0" w:lastRow="0" w:firstColumn="0" w:lastColumn="0" w:noHBand="0" w:noVBand="0"/>
      </w:tblPr>
      <w:tblGrid>
        <w:gridCol w:w="743"/>
        <w:gridCol w:w="1154"/>
        <w:gridCol w:w="1556"/>
        <w:gridCol w:w="1121"/>
        <w:gridCol w:w="2606"/>
        <w:gridCol w:w="767"/>
        <w:gridCol w:w="1078"/>
      </w:tblGrid>
      <w:tr w:rsidR="00572C20" w:rsidRPr="006601F1" w14:paraId="6A38E3EE" w14:textId="77777777" w:rsidTr="00164148">
        <w:tc>
          <w:tcPr>
            <w:tcW w:w="433" w:type="pct"/>
          </w:tcPr>
          <w:p w14:paraId="496B44E5" w14:textId="77777777" w:rsidR="00572C20" w:rsidRPr="00B64760" w:rsidRDefault="00572C20" w:rsidP="00164148">
            <w:pPr>
              <w:spacing w:before="240" w:after="240"/>
              <w:rPr>
                <w:rFonts w:ascii="Arial" w:hAnsi="Arial" w:cs="Arial"/>
                <w:b/>
              </w:rPr>
            </w:pPr>
            <w:r w:rsidRPr="00B64760">
              <w:rPr>
                <w:rFonts w:ascii="Arial" w:hAnsi="Arial" w:cs="Arial"/>
                <w:b/>
                <w:sz w:val="22"/>
                <w:szCs w:val="22"/>
              </w:rPr>
              <w:t>Risk area:</w:t>
            </w:r>
          </w:p>
        </w:tc>
        <w:tc>
          <w:tcPr>
            <w:tcW w:w="1634" w:type="pct"/>
            <w:gridSpan w:val="2"/>
            <w:tcBorders>
              <w:bottom w:val="single" w:sz="4" w:space="0" w:color="7030A0"/>
            </w:tcBorders>
          </w:tcPr>
          <w:p w14:paraId="333EDA9C" w14:textId="77777777" w:rsidR="00572C20" w:rsidRPr="006601F1" w:rsidRDefault="00572C20" w:rsidP="00164148">
            <w:pPr>
              <w:spacing w:before="240" w:after="240"/>
              <w:rPr>
                <w:rFonts w:ascii="Arial" w:hAnsi="Arial" w:cs="Arial"/>
              </w:rPr>
            </w:pPr>
          </w:p>
        </w:tc>
        <w:tc>
          <w:tcPr>
            <w:tcW w:w="593" w:type="pct"/>
          </w:tcPr>
          <w:p w14:paraId="0D556F36" w14:textId="77777777" w:rsidR="00572C20" w:rsidRPr="00B64760" w:rsidRDefault="00572C20" w:rsidP="00164148">
            <w:pPr>
              <w:spacing w:before="240" w:after="240"/>
              <w:rPr>
                <w:rFonts w:ascii="Arial" w:hAnsi="Arial" w:cs="Arial"/>
                <w:b/>
              </w:rPr>
            </w:pPr>
            <w:r w:rsidRPr="00B64760">
              <w:rPr>
                <w:rFonts w:ascii="Arial" w:hAnsi="Arial" w:cs="Arial"/>
                <w:b/>
                <w:sz w:val="22"/>
                <w:szCs w:val="22"/>
              </w:rPr>
              <w:t>Carried out by</w:t>
            </w:r>
            <w:r>
              <w:rPr>
                <w:rFonts w:ascii="Arial" w:hAnsi="Arial" w:cs="Arial"/>
                <w:b/>
                <w:sz w:val="22"/>
                <w:szCs w:val="22"/>
              </w:rPr>
              <w:t>:</w:t>
            </w:r>
          </w:p>
        </w:tc>
        <w:tc>
          <w:tcPr>
            <w:tcW w:w="1495" w:type="pct"/>
            <w:tcBorders>
              <w:bottom w:val="single" w:sz="4" w:space="0" w:color="7030A0"/>
            </w:tcBorders>
          </w:tcPr>
          <w:p w14:paraId="21982A9C" w14:textId="77777777" w:rsidR="00572C20" w:rsidRPr="006601F1" w:rsidRDefault="00572C20" w:rsidP="00164148">
            <w:pPr>
              <w:spacing w:before="240" w:after="240"/>
              <w:rPr>
                <w:rFonts w:ascii="Arial" w:hAnsi="Arial" w:cs="Arial"/>
              </w:rPr>
            </w:pPr>
          </w:p>
        </w:tc>
        <w:tc>
          <w:tcPr>
            <w:tcW w:w="197" w:type="pct"/>
          </w:tcPr>
          <w:p w14:paraId="65A75ACB" w14:textId="77777777" w:rsidR="00572C20" w:rsidRPr="00B64760" w:rsidRDefault="00572C20" w:rsidP="00164148">
            <w:pPr>
              <w:spacing w:before="240" w:after="240"/>
              <w:rPr>
                <w:rFonts w:ascii="Arial" w:hAnsi="Arial" w:cs="Arial"/>
                <w:b/>
              </w:rPr>
            </w:pPr>
            <w:r w:rsidRPr="00B64760">
              <w:rPr>
                <w:rFonts w:ascii="Arial" w:hAnsi="Arial" w:cs="Arial"/>
                <w:b/>
                <w:sz w:val="22"/>
                <w:szCs w:val="22"/>
              </w:rPr>
              <w:t>Date:</w:t>
            </w:r>
          </w:p>
        </w:tc>
        <w:tc>
          <w:tcPr>
            <w:tcW w:w="648" w:type="pct"/>
            <w:tcBorders>
              <w:bottom w:val="single" w:sz="4" w:space="0" w:color="7030A0"/>
            </w:tcBorders>
          </w:tcPr>
          <w:p w14:paraId="6052F975" w14:textId="77777777" w:rsidR="00572C20" w:rsidRPr="006601F1" w:rsidRDefault="00572C20" w:rsidP="00164148">
            <w:pPr>
              <w:spacing w:before="240" w:after="240"/>
              <w:rPr>
                <w:rFonts w:ascii="Arial" w:hAnsi="Arial" w:cs="Arial"/>
              </w:rPr>
            </w:pPr>
          </w:p>
        </w:tc>
      </w:tr>
      <w:tr w:rsidR="00572C20" w:rsidRPr="009D4BF7" w14:paraId="6207CB1C" w14:textId="77777777" w:rsidTr="00164148">
        <w:tc>
          <w:tcPr>
            <w:tcW w:w="1154" w:type="pct"/>
            <w:gridSpan w:val="2"/>
            <w:tcBorders>
              <w:bottom w:val="single" w:sz="4" w:space="0" w:color="7030A0"/>
            </w:tcBorders>
          </w:tcPr>
          <w:p w14:paraId="238D06EA" w14:textId="77777777" w:rsidR="00572C20" w:rsidRPr="009D4BF7" w:rsidRDefault="00572C20" w:rsidP="00164148">
            <w:pPr>
              <w:spacing w:before="240" w:after="240"/>
              <w:rPr>
                <w:rFonts w:ascii="Arial" w:hAnsi="Arial" w:cs="Arial"/>
                <w:b/>
                <w:sz w:val="22"/>
                <w:szCs w:val="22"/>
              </w:rPr>
            </w:pPr>
            <w:r w:rsidRPr="009D4BF7">
              <w:rPr>
                <w:rFonts w:ascii="Arial" w:hAnsi="Arial" w:cs="Arial"/>
                <w:b/>
                <w:sz w:val="22"/>
                <w:szCs w:val="22"/>
              </w:rPr>
              <w:t>Risk identified:</w:t>
            </w:r>
          </w:p>
        </w:tc>
        <w:tc>
          <w:tcPr>
            <w:tcW w:w="913" w:type="pct"/>
            <w:tcBorders>
              <w:bottom w:val="single" w:sz="4" w:space="0" w:color="7030A0"/>
            </w:tcBorders>
          </w:tcPr>
          <w:p w14:paraId="744F1699" w14:textId="77777777" w:rsidR="00572C20" w:rsidRPr="009D4BF7" w:rsidRDefault="00572C20" w:rsidP="00164148">
            <w:pPr>
              <w:spacing w:before="240" w:after="240"/>
              <w:rPr>
                <w:rFonts w:ascii="Arial" w:hAnsi="Arial" w:cs="Arial"/>
                <w:b/>
                <w:sz w:val="22"/>
                <w:szCs w:val="22"/>
              </w:rPr>
            </w:pPr>
            <w:r w:rsidRPr="009D4BF7">
              <w:rPr>
                <w:rFonts w:ascii="Arial" w:hAnsi="Arial" w:cs="Arial"/>
                <w:b/>
                <w:sz w:val="22"/>
                <w:szCs w:val="22"/>
              </w:rPr>
              <w:t>Who is at risk:</w:t>
            </w:r>
          </w:p>
          <w:p w14:paraId="1922D263" w14:textId="77777777" w:rsidR="00572C20" w:rsidRPr="009D4BF7" w:rsidRDefault="00572C20" w:rsidP="00164148">
            <w:pPr>
              <w:spacing w:before="240" w:after="240"/>
              <w:rPr>
                <w:rFonts w:ascii="Arial" w:hAnsi="Arial" w:cs="Arial"/>
                <w:i/>
                <w:sz w:val="22"/>
                <w:szCs w:val="22"/>
              </w:rPr>
            </w:pPr>
            <w:r w:rsidRPr="009D4BF7">
              <w:rPr>
                <w:rFonts w:ascii="Arial" w:hAnsi="Arial" w:cs="Arial"/>
                <w:i/>
                <w:sz w:val="22"/>
                <w:szCs w:val="22"/>
              </w:rPr>
              <w:t>People on premises and those most vulnerable.</w:t>
            </w:r>
          </w:p>
        </w:tc>
        <w:tc>
          <w:tcPr>
            <w:tcW w:w="593" w:type="pct"/>
            <w:tcBorders>
              <w:bottom w:val="single" w:sz="4" w:space="0" w:color="7030A0"/>
            </w:tcBorders>
          </w:tcPr>
          <w:p w14:paraId="67EDDB88" w14:textId="77777777" w:rsidR="00572C20" w:rsidRPr="009D4BF7" w:rsidRDefault="00572C20" w:rsidP="00164148">
            <w:pPr>
              <w:spacing w:before="240" w:after="240"/>
              <w:rPr>
                <w:rFonts w:ascii="Arial" w:hAnsi="Arial" w:cs="Arial"/>
                <w:b/>
                <w:sz w:val="22"/>
                <w:szCs w:val="22"/>
              </w:rPr>
            </w:pPr>
            <w:r w:rsidRPr="009D4BF7">
              <w:rPr>
                <w:rFonts w:ascii="Arial" w:hAnsi="Arial" w:cs="Arial"/>
                <w:b/>
                <w:sz w:val="22"/>
                <w:szCs w:val="22"/>
              </w:rPr>
              <w:t>Level of risk:</w:t>
            </w:r>
          </w:p>
          <w:p w14:paraId="2B0BD9C2" w14:textId="77777777" w:rsidR="00572C20" w:rsidRPr="009D4BF7" w:rsidRDefault="00572C20" w:rsidP="00164148">
            <w:pPr>
              <w:spacing w:before="240" w:after="240"/>
              <w:rPr>
                <w:rFonts w:ascii="Arial" w:hAnsi="Arial" w:cs="Arial"/>
                <w:i/>
                <w:sz w:val="22"/>
                <w:szCs w:val="22"/>
              </w:rPr>
            </w:pPr>
            <w:r w:rsidRPr="009D4BF7">
              <w:rPr>
                <w:rFonts w:ascii="Arial" w:hAnsi="Arial" w:cs="Arial"/>
                <w:i/>
                <w:sz w:val="22"/>
                <w:szCs w:val="22"/>
              </w:rPr>
              <w:t>Of hazard occurring and risk to people.</w:t>
            </w:r>
          </w:p>
        </w:tc>
        <w:tc>
          <w:tcPr>
            <w:tcW w:w="1692" w:type="pct"/>
            <w:gridSpan w:val="2"/>
            <w:tcBorders>
              <w:bottom w:val="single" w:sz="4" w:space="0" w:color="7030A0"/>
            </w:tcBorders>
          </w:tcPr>
          <w:p w14:paraId="00ADA9CB" w14:textId="77777777" w:rsidR="00572C20" w:rsidRPr="009D4BF7" w:rsidRDefault="00572C20" w:rsidP="00164148">
            <w:pPr>
              <w:spacing w:before="240" w:after="240"/>
              <w:rPr>
                <w:rFonts w:ascii="Arial" w:hAnsi="Arial" w:cs="Arial"/>
                <w:b/>
                <w:sz w:val="22"/>
                <w:szCs w:val="22"/>
              </w:rPr>
            </w:pPr>
            <w:r w:rsidRPr="009D4BF7">
              <w:rPr>
                <w:rFonts w:ascii="Arial" w:hAnsi="Arial" w:cs="Arial"/>
                <w:b/>
                <w:sz w:val="22"/>
                <w:szCs w:val="22"/>
              </w:rPr>
              <w:t>Control measure and person(s) responsible:</w:t>
            </w:r>
          </w:p>
          <w:p w14:paraId="21577AB5" w14:textId="77777777" w:rsidR="00572C20" w:rsidRPr="009D4BF7" w:rsidRDefault="00572C20" w:rsidP="00164148">
            <w:pPr>
              <w:spacing w:before="240" w:after="240"/>
              <w:rPr>
                <w:rFonts w:ascii="Arial" w:hAnsi="Arial" w:cs="Arial"/>
                <w:i/>
                <w:sz w:val="22"/>
                <w:szCs w:val="22"/>
              </w:rPr>
            </w:pPr>
            <w:r w:rsidRPr="009D4BF7">
              <w:rPr>
                <w:rFonts w:ascii="Arial" w:hAnsi="Arial" w:cs="Arial"/>
                <w:i/>
                <w:sz w:val="22"/>
                <w:szCs w:val="22"/>
              </w:rPr>
              <w:t>Remove and reduce hazards. Remove and reduce risk to people.</w:t>
            </w:r>
          </w:p>
        </w:tc>
        <w:tc>
          <w:tcPr>
            <w:tcW w:w="648" w:type="pct"/>
            <w:tcBorders>
              <w:top w:val="single" w:sz="4" w:space="0" w:color="7030A0"/>
              <w:bottom w:val="single" w:sz="4" w:space="0" w:color="7030A0"/>
            </w:tcBorders>
          </w:tcPr>
          <w:p w14:paraId="340B40CE" w14:textId="77777777" w:rsidR="00572C20" w:rsidRPr="009D4BF7" w:rsidRDefault="00572C20" w:rsidP="00164148">
            <w:pPr>
              <w:spacing w:before="240" w:after="240"/>
              <w:rPr>
                <w:rFonts w:ascii="Arial" w:hAnsi="Arial" w:cs="Arial"/>
                <w:b/>
                <w:sz w:val="22"/>
                <w:szCs w:val="22"/>
              </w:rPr>
            </w:pPr>
            <w:r w:rsidRPr="009D4BF7">
              <w:rPr>
                <w:rFonts w:ascii="Arial" w:hAnsi="Arial" w:cs="Arial"/>
                <w:b/>
                <w:sz w:val="22"/>
                <w:szCs w:val="22"/>
              </w:rPr>
              <w:t>Review:</w:t>
            </w:r>
          </w:p>
          <w:p w14:paraId="2EC1F604" w14:textId="77777777" w:rsidR="00572C20" w:rsidRPr="009D4BF7" w:rsidRDefault="00572C20" w:rsidP="00164148">
            <w:pPr>
              <w:spacing w:before="240" w:after="240"/>
              <w:rPr>
                <w:rFonts w:ascii="Arial" w:hAnsi="Arial" w:cs="Arial"/>
                <w:i/>
                <w:sz w:val="22"/>
                <w:szCs w:val="22"/>
              </w:rPr>
            </w:pPr>
            <w:r w:rsidRPr="009D4BF7">
              <w:rPr>
                <w:rFonts w:ascii="Arial" w:hAnsi="Arial" w:cs="Arial"/>
                <w:i/>
                <w:sz w:val="22"/>
                <w:szCs w:val="22"/>
              </w:rPr>
              <w:t>Record, plan, inform, instruct, train and review.</w:t>
            </w:r>
          </w:p>
        </w:tc>
      </w:tr>
      <w:tr w:rsidR="00572C20" w:rsidRPr="006601F1" w14:paraId="6B1A1024" w14:textId="77777777" w:rsidTr="00164148">
        <w:trPr>
          <w:trHeight w:val="1008"/>
        </w:trPr>
        <w:tc>
          <w:tcPr>
            <w:tcW w:w="1154" w:type="pct"/>
            <w:gridSpan w:val="2"/>
            <w:tcBorders>
              <w:top w:val="single" w:sz="4" w:space="0" w:color="7030A0"/>
              <w:left w:val="single" w:sz="4" w:space="0" w:color="7030A0"/>
              <w:bottom w:val="single" w:sz="4" w:space="0" w:color="7030A0"/>
              <w:right w:val="single" w:sz="4" w:space="0" w:color="7030A0"/>
            </w:tcBorders>
          </w:tcPr>
          <w:p w14:paraId="6007D696"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27C01FBF"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108EA168" w14:textId="77777777" w:rsidR="00572C20" w:rsidRPr="006601F1" w:rsidRDefault="00572C20" w:rsidP="00164148">
            <w:pPr>
              <w:spacing w:before="240" w:after="240"/>
              <w:rPr>
                <w:rFonts w:ascii="Arial" w:hAnsi="Arial" w:cs="Arial"/>
              </w:rPr>
            </w:pPr>
          </w:p>
        </w:tc>
        <w:tc>
          <w:tcPr>
            <w:tcW w:w="1692" w:type="pct"/>
            <w:gridSpan w:val="2"/>
            <w:tcBorders>
              <w:top w:val="single" w:sz="4" w:space="0" w:color="7030A0"/>
              <w:left w:val="single" w:sz="4" w:space="0" w:color="7030A0"/>
              <w:bottom w:val="single" w:sz="4" w:space="0" w:color="7030A0"/>
              <w:right w:val="single" w:sz="4" w:space="0" w:color="7030A0"/>
            </w:tcBorders>
          </w:tcPr>
          <w:p w14:paraId="4AD2BD0A" w14:textId="77777777" w:rsidR="00572C20" w:rsidRPr="006601F1" w:rsidRDefault="00572C20" w:rsidP="00164148">
            <w:pPr>
              <w:spacing w:before="240" w:after="240"/>
              <w:rPr>
                <w:rFonts w:ascii="Arial" w:hAnsi="Arial" w:cs="Arial"/>
              </w:rPr>
            </w:pPr>
          </w:p>
        </w:tc>
        <w:tc>
          <w:tcPr>
            <w:tcW w:w="648" w:type="pct"/>
            <w:tcBorders>
              <w:top w:val="single" w:sz="4" w:space="0" w:color="7030A0"/>
              <w:left w:val="single" w:sz="4" w:space="0" w:color="7030A0"/>
              <w:bottom w:val="single" w:sz="4" w:space="0" w:color="7030A0"/>
              <w:right w:val="single" w:sz="4" w:space="0" w:color="7030A0"/>
            </w:tcBorders>
          </w:tcPr>
          <w:p w14:paraId="11AB138F" w14:textId="77777777" w:rsidR="00572C20" w:rsidRPr="006601F1" w:rsidRDefault="00572C20" w:rsidP="00164148">
            <w:pPr>
              <w:spacing w:before="240" w:after="240"/>
              <w:rPr>
                <w:rFonts w:ascii="Arial" w:hAnsi="Arial" w:cs="Arial"/>
              </w:rPr>
            </w:pPr>
          </w:p>
        </w:tc>
      </w:tr>
      <w:tr w:rsidR="00572C20" w:rsidRPr="006601F1" w14:paraId="10D1922C" w14:textId="77777777" w:rsidTr="00164148">
        <w:trPr>
          <w:trHeight w:val="1008"/>
        </w:trPr>
        <w:tc>
          <w:tcPr>
            <w:tcW w:w="1154" w:type="pct"/>
            <w:gridSpan w:val="2"/>
            <w:tcBorders>
              <w:top w:val="single" w:sz="4" w:space="0" w:color="7030A0"/>
              <w:left w:val="single" w:sz="4" w:space="0" w:color="7030A0"/>
              <w:bottom w:val="single" w:sz="4" w:space="0" w:color="7030A0"/>
              <w:right w:val="single" w:sz="4" w:space="0" w:color="7030A0"/>
            </w:tcBorders>
          </w:tcPr>
          <w:p w14:paraId="61EA21F2"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6E253E44"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25D2B27D" w14:textId="77777777" w:rsidR="00572C20" w:rsidRPr="006601F1" w:rsidRDefault="00572C20" w:rsidP="00164148">
            <w:pPr>
              <w:spacing w:before="240" w:after="240"/>
              <w:rPr>
                <w:rFonts w:ascii="Arial" w:hAnsi="Arial" w:cs="Arial"/>
              </w:rPr>
            </w:pPr>
          </w:p>
        </w:tc>
        <w:tc>
          <w:tcPr>
            <w:tcW w:w="1692" w:type="pct"/>
            <w:gridSpan w:val="2"/>
            <w:tcBorders>
              <w:top w:val="single" w:sz="4" w:space="0" w:color="7030A0"/>
              <w:left w:val="single" w:sz="4" w:space="0" w:color="7030A0"/>
              <w:bottom w:val="single" w:sz="4" w:space="0" w:color="7030A0"/>
              <w:right w:val="single" w:sz="4" w:space="0" w:color="7030A0"/>
            </w:tcBorders>
          </w:tcPr>
          <w:p w14:paraId="1F161B96" w14:textId="77777777" w:rsidR="00572C20" w:rsidRPr="006601F1" w:rsidRDefault="00572C20" w:rsidP="00164148">
            <w:pPr>
              <w:spacing w:before="240" w:after="240"/>
              <w:rPr>
                <w:rFonts w:ascii="Arial" w:hAnsi="Arial" w:cs="Arial"/>
              </w:rPr>
            </w:pPr>
          </w:p>
        </w:tc>
        <w:tc>
          <w:tcPr>
            <w:tcW w:w="648" w:type="pct"/>
            <w:tcBorders>
              <w:top w:val="single" w:sz="4" w:space="0" w:color="7030A0"/>
              <w:left w:val="single" w:sz="4" w:space="0" w:color="7030A0"/>
              <w:bottom w:val="single" w:sz="4" w:space="0" w:color="7030A0"/>
              <w:right w:val="single" w:sz="4" w:space="0" w:color="7030A0"/>
            </w:tcBorders>
          </w:tcPr>
          <w:p w14:paraId="2E2D097B" w14:textId="77777777" w:rsidR="00572C20" w:rsidRPr="006601F1" w:rsidRDefault="00572C20" w:rsidP="00164148">
            <w:pPr>
              <w:spacing w:before="240" w:after="240"/>
              <w:rPr>
                <w:rFonts w:ascii="Arial" w:hAnsi="Arial" w:cs="Arial"/>
              </w:rPr>
            </w:pPr>
          </w:p>
        </w:tc>
      </w:tr>
      <w:tr w:rsidR="00572C20" w:rsidRPr="006601F1" w14:paraId="30EB43E9" w14:textId="77777777" w:rsidTr="00164148">
        <w:trPr>
          <w:trHeight w:val="1008"/>
        </w:trPr>
        <w:tc>
          <w:tcPr>
            <w:tcW w:w="1154" w:type="pct"/>
            <w:gridSpan w:val="2"/>
            <w:tcBorders>
              <w:top w:val="single" w:sz="4" w:space="0" w:color="7030A0"/>
              <w:left w:val="single" w:sz="4" w:space="0" w:color="7030A0"/>
              <w:bottom w:val="single" w:sz="4" w:space="0" w:color="7030A0"/>
              <w:right w:val="single" w:sz="4" w:space="0" w:color="7030A0"/>
            </w:tcBorders>
          </w:tcPr>
          <w:p w14:paraId="52E15755"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29E03E4F"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1AC31BCB" w14:textId="77777777" w:rsidR="00572C20" w:rsidRPr="006601F1" w:rsidRDefault="00572C20" w:rsidP="00164148">
            <w:pPr>
              <w:spacing w:before="240" w:after="240"/>
              <w:rPr>
                <w:rFonts w:ascii="Arial" w:hAnsi="Arial" w:cs="Arial"/>
              </w:rPr>
            </w:pPr>
          </w:p>
        </w:tc>
        <w:tc>
          <w:tcPr>
            <w:tcW w:w="1692" w:type="pct"/>
            <w:gridSpan w:val="2"/>
            <w:tcBorders>
              <w:top w:val="single" w:sz="4" w:space="0" w:color="7030A0"/>
              <w:left w:val="single" w:sz="4" w:space="0" w:color="7030A0"/>
              <w:bottom w:val="single" w:sz="4" w:space="0" w:color="7030A0"/>
              <w:right w:val="single" w:sz="4" w:space="0" w:color="7030A0"/>
            </w:tcBorders>
          </w:tcPr>
          <w:p w14:paraId="4A0DEBF9" w14:textId="77777777" w:rsidR="00572C20" w:rsidRPr="006601F1" w:rsidRDefault="00572C20" w:rsidP="00164148">
            <w:pPr>
              <w:spacing w:before="240" w:after="240"/>
              <w:rPr>
                <w:rFonts w:ascii="Arial" w:hAnsi="Arial" w:cs="Arial"/>
              </w:rPr>
            </w:pPr>
          </w:p>
        </w:tc>
        <w:tc>
          <w:tcPr>
            <w:tcW w:w="648" w:type="pct"/>
            <w:tcBorders>
              <w:top w:val="single" w:sz="4" w:space="0" w:color="7030A0"/>
              <w:left w:val="single" w:sz="4" w:space="0" w:color="7030A0"/>
              <w:bottom w:val="single" w:sz="4" w:space="0" w:color="7030A0"/>
              <w:right w:val="single" w:sz="4" w:space="0" w:color="7030A0"/>
            </w:tcBorders>
          </w:tcPr>
          <w:p w14:paraId="13229643" w14:textId="77777777" w:rsidR="00572C20" w:rsidRPr="006601F1" w:rsidRDefault="00572C20" w:rsidP="00164148">
            <w:pPr>
              <w:spacing w:before="240" w:after="240"/>
              <w:rPr>
                <w:rFonts w:ascii="Arial" w:hAnsi="Arial" w:cs="Arial"/>
              </w:rPr>
            </w:pPr>
          </w:p>
        </w:tc>
      </w:tr>
      <w:tr w:rsidR="00572C20" w:rsidRPr="006601F1" w14:paraId="1FBBC07D" w14:textId="77777777" w:rsidTr="00164148">
        <w:trPr>
          <w:trHeight w:val="1008"/>
        </w:trPr>
        <w:tc>
          <w:tcPr>
            <w:tcW w:w="1154" w:type="pct"/>
            <w:gridSpan w:val="2"/>
            <w:tcBorders>
              <w:top w:val="single" w:sz="4" w:space="0" w:color="7030A0"/>
              <w:left w:val="single" w:sz="4" w:space="0" w:color="7030A0"/>
              <w:bottom w:val="single" w:sz="4" w:space="0" w:color="7030A0"/>
              <w:right w:val="single" w:sz="4" w:space="0" w:color="7030A0"/>
            </w:tcBorders>
          </w:tcPr>
          <w:p w14:paraId="4C9904A1"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25537D2A"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0EF58496" w14:textId="77777777" w:rsidR="00572C20" w:rsidRPr="006601F1" w:rsidRDefault="00572C20" w:rsidP="00164148">
            <w:pPr>
              <w:spacing w:before="240" w:after="240"/>
              <w:rPr>
                <w:rFonts w:ascii="Arial" w:hAnsi="Arial" w:cs="Arial"/>
              </w:rPr>
            </w:pPr>
          </w:p>
        </w:tc>
        <w:tc>
          <w:tcPr>
            <w:tcW w:w="1692" w:type="pct"/>
            <w:gridSpan w:val="2"/>
            <w:tcBorders>
              <w:top w:val="single" w:sz="4" w:space="0" w:color="7030A0"/>
              <w:left w:val="single" w:sz="4" w:space="0" w:color="7030A0"/>
              <w:bottom w:val="single" w:sz="4" w:space="0" w:color="7030A0"/>
              <w:right w:val="single" w:sz="4" w:space="0" w:color="7030A0"/>
            </w:tcBorders>
          </w:tcPr>
          <w:p w14:paraId="7BEC172D" w14:textId="77777777" w:rsidR="00572C20" w:rsidRPr="006601F1" w:rsidRDefault="00572C20" w:rsidP="00164148">
            <w:pPr>
              <w:spacing w:before="240" w:after="240"/>
              <w:rPr>
                <w:rFonts w:ascii="Arial" w:hAnsi="Arial" w:cs="Arial"/>
              </w:rPr>
            </w:pPr>
          </w:p>
        </w:tc>
        <w:tc>
          <w:tcPr>
            <w:tcW w:w="648" w:type="pct"/>
            <w:tcBorders>
              <w:top w:val="single" w:sz="4" w:space="0" w:color="7030A0"/>
              <w:left w:val="single" w:sz="4" w:space="0" w:color="7030A0"/>
              <w:bottom w:val="single" w:sz="4" w:space="0" w:color="7030A0"/>
              <w:right w:val="single" w:sz="4" w:space="0" w:color="7030A0"/>
            </w:tcBorders>
          </w:tcPr>
          <w:p w14:paraId="2B420B64" w14:textId="77777777" w:rsidR="00572C20" w:rsidRPr="006601F1" w:rsidRDefault="00572C20" w:rsidP="00164148">
            <w:pPr>
              <w:spacing w:before="240" w:after="240"/>
              <w:rPr>
                <w:rFonts w:ascii="Arial" w:hAnsi="Arial" w:cs="Arial"/>
              </w:rPr>
            </w:pPr>
          </w:p>
        </w:tc>
      </w:tr>
      <w:tr w:rsidR="00572C20" w:rsidRPr="006601F1" w14:paraId="09B151FB" w14:textId="77777777" w:rsidTr="00164148">
        <w:trPr>
          <w:trHeight w:val="1008"/>
        </w:trPr>
        <w:tc>
          <w:tcPr>
            <w:tcW w:w="1154" w:type="pct"/>
            <w:gridSpan w:val="2"/>
            <w:tcBorders>
              <w:top w:val="single" w:sz="4" w:space="0" w:color="7030A0"/>
              <w:left w:val="single" w:sz="4" w:space="0" w:color="7030A0"/>
              <w:bottom w:val="single" w:sz="4" w:space="0" w:color="7030A0"/>
              <w:right w:val="single" w:sz="4" w:space="0" w:color="7030A0"/>
            </w:tcBorders>
          </w:tcPr>
          <w:p w14:paraId="00D447FE"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6ADA80CF"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5B8C857A" w14:textId="77777777" w:rsidR="00572C20" w:rsidRPr="006601F1" w:rsidRDefault="00572C20" w:rsidP="00164148">
            <w:pPr>
              <w:spacing w:before="240" w:after="240"/>
              <w:rPr>
                <w:rFonts w:ascii="Arial" w:hAnsi="Arial" w:cs="Arial"/>
              </w:rPr>
            </w:pPr>
          </w:p>
        </w:tc>
        <w:tc>
          <w:tcPr>
            <w:tcW w:w="1692" w:type="pct"/>
            <w:gridSpan w:val="2"/>
            <w:tcBorders>
              <w:top w:val="single" w:sz="4" w:space="0" w:color="7030A0"/>
              <w:left w:val="single" w:sz="4" w:space="0" w:color="7030A0"/>
              <w:bottom w:val="single" w:sz="4" w:space="0" w:color="7030A0"/>
              <w:right w:val="single" w:sz="4" w:space="0" w:color="7030A0"/>
            </w:tcBorders>
          </w:tcPr>
          <w:p w14:paraId="38E97D80" w14:textId="77777777" w:rsidR="00572C20" w:rsidRPr="006601F1" w:rsidRDefault="00572C20" w:rsidP="00164148">
            <w:pPr>
              <w:spacing w:before="240" w:after="240"/>
              <w:rPr>
                <w:rFonts w:ascii="Arial" w:hAnsi="Arial" w:cs="Arial"/>
              </w:rPr>
            </w:pPr>
          </w:p>
        </w:tc>
        <w:tc>
          <w:tcPr>
            <w:tcW w:w="648" w:type="pct"/>
            <w:tcBorders>
              <w:top w:val="single" w:sz="4" w:space="0" w:color="7030A0"/>
              <w:left w:val="single" w:sz="4" w:space="0" w:color="7030A0"/>
              <w:bottom w:val="single" w:sz="4" w:space="0" w:color="7030A0"/>
              <w:right w:val="single" w:sz="4" w:space="0" w:color="7030A0"/>
            </w:tcBorders>
          </w:tcPr>
          <w:p w14:paraId="70806BB7" w14:textId="77777777" w:rsidR="00572C20" w:rsidRPr="006601F1" w:rsidRDefault="00572C20" w:rsidP="00164148">
            <w:pPr>
              <w:spacing w:before="240" w:after="240"/>
              <w:rPr>
                <w:rFonts w:ascii="Arial" w:hAnsi="Arial" w:cs="Arial"/>
              </w:rPr>
            </w:pPr>
          </w:p>
        </w:tc>
      </w:tr>
      <w:tr w:rsidR="00572C20" w:rsidRPr="006601F1" w14:paraId="235A8CA0" w14:textId="77777777" w:rsidTr="00164148">
        <w:trPr>
          <w:trHeight w:val="1008"/>
        </w:trPr>
        <w:tc>
          <w:tcPr>
            <w:tcW w:w="1154" w:type="pct"/>
            <w:gridSpan w:val="2"/>
            <w:tcBorders>
              <w:top w:val="single" w:sz="4" w:space="0" w:color="7030A0"/>
              <w:left w:val="single" w:sz="4" w:space="0" w:color="7030A0"/>
              <w:bottom w:val="single" w:sz="4" w:space="0" w:color="7030A0"/>
              <w:right w:val="single" w:sz="4" w:space="0" w:color="7030A0"/>
            </w:tcBorders>
          </w:tcPr>
          <w:p w14:paraId="72A2BF74"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6897CAF6"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22522918" w14:textId="77777777" w:rsidR="00572C20" w:rsidRPr="006601F1" w:rsidRDefault="00572C20" w:rsidP="00164148">
            <w:pPr>
              <w:spacing w:before="240" w:after="240"/>
              <w:rPr>
                <w:rFonts w:ascii="Arial" w:hAnsi="Arial" w:cs="Arial"/>
              </w:rPr>
            </w:pPr>
          </w:p>
        </w:tc>
        <w:tc>
          <w:tcPr>
            <w:tcW w:w="1692" w:type="pct"/>
            <w:gridSpan w:val="2"/>
            <w:tcBorders>
              <w:top w:val="single" w:sz="4" w:space="0" w:color="7030A0"/>
              <w:left w:val="single" w:sz="4" w:space="0" w:color="7030A0"/>
              <w:bottom w:val="single" w:sz="4" w:space="0" w:color="7030A0"/>
              <w:right w:val="single" w:sz="4" w:space="0" w:color="7030A0"/>
            </w:tcBorders>
          </w:tcPr>
          <w:p w14:paraId="44FF3C82" w14:textId="77777777" w:rsidR="00572C20" w:rsidRPr="006601F1" w:rsidRDefault="00572C20" w:rsidP="00164148">
            <w:pPr>
              <w:spacing w:before="240" w:after="240"/>
              <w:rPr>
                <w:rFonts w:ascii="Arial" w:hAnsi="Arial" w:cs="Arial"/>
              </w:rPr>
            </w:pPr>
          </w:p>
        </w:tc>
        <w:tc>
          <w:tcPr>
            <w:tcW w:w="648" w:type="pct"/>
            <w:tcBorders>
              <w:top w:val="single" w:sz="4" w:space="0" w:color="7030A0"/>
              <w:left w:val="single" w:sz="4" w:space="0" w:color="7030A0"/>
              <w:bottom w:val="single" w:sz="4" w:space="0" w:color="7030A0"/>
              <w:right w:val="single" w:sz="4" w:space="0" w:color="7030A0"/>
            </w:tcBorders>
          </w:tcPr>
          <w:p w14:paraId="0EC12950" w14:textId="77777777" w:rsidR="00572C20" w:rsidRPr="006601F1" w:rsidRDefault="00572C20" w:rsidP="00164148">
            <w:pPr>
              <w:spacing w:before="240" w:after="240"/>
              <w:rPr>
                <w:rFonts w:ascii="Arial" w:hAnsi="Arial" w:cs="Arial"/>
              </w:rPr>
            </w:pPr>
          </w:p>
        </w:tc>
      </w:tr>
    </w:tbl>
    <w:p w14:paraId="63D19031" w14:textId="77777777" w:rsidR="00572C20" w:rsidRPr="00865C5C" w:rsidRDefault="00572C20" w:rsidP="00164148">
      <w:pPr>
        <w:spacing w:before="240" w:after="240"/>
        <w:rPr>
          <w:i/>
          <w:sz w:val="8"/>
          <w:szCs w:val="8"/>
        </w:rPr>
      </w:pPr>
    </w:p>
    <w:p w14:paraId="79959F3C" w14:textId="77777777" w:rsidR="00572C20" w:rsidRDefault="00572C20" w:rsidP="00164148">
      <w:pPr>
        <w:rPr>
          <w:rFonts w:ascii="Arial" w:hAnsi="Arial" w:cs="Arial"/>
          <w:b/>
          <w:sz w:val="28"/>
          <w:szCs w:val="28"/>
        </w:rPr>
      </w:pPr>
    </w:p>
    <w:p w14:paraId="7C0AAF2A" w14:textId="77777777" w:rsidR="00572C20" w:rsidRDefault="00572C20" w:rsidP="00164148">
      <w:pPr>
        <w:rPr>
          <w:rFonts w:ascii="Arial" w:hAnsi="Arial" w:cs="Arial"/>
          <w:b/>
          <w:sz w:val="28"/>
          <w:szCs w:val="28"/>
        </w:rPr>
      </w:pPr>
    </w:p>
    <w:p w14:paraId="40EECD87" w14:textId="77777777" w:rsidR="00572C20" w:rsidRDefault="00572C20" w:rsidP="00164148">
      <w:pPr>
        <w:rPr>
          <w:rFonts w:ascii="Arial" w:hAnsi="Arial" w:cs="Arial"/>
          <w:b/>
          <w:sz w:val="28"/>
          <w:szCs w:val="28"/>
        </w:rPr>
      </w:pPr>
    </w:p>
    <w:p w14:paraId="244F83D8" w14:textId="77777777" w:rsidR="00572C20" w:rsidRDefault="00572C20" w:rsidP="00164148">
      <w:pPr>
        <w:rPr>
          <w:rFonts w:ascii="Arial" w:hAnsi="Arial" w:cs="Arial"/>
          <w:b/>
          <w:sz w:val="28"/>
          <w:szCs w:val="28"/>
        </w:rPr>
      </w:pPr>
    </w:p>
    <w:p w14:paraId="1981BA1B" w14:textId="77777777" w:rsidR="00572C20" w:rsidRDefault="00572C20" w:rsidP="00164148">
      <w:pPr>
        <w:rPr>
          <w:rFonts w:ascii="Arial" w:hAnsi="Arial" w:cs="Arial"/>
          <w:b/>
          <w:sz w:val="28"/>
          <w:szCs w:val="28"/>
        </w:rPr>
      </w:pPr>
      <w:r>
        <w:rPr>
          <w:rFonts w:ascii="Arial" w:hAnsi="Arial" w:cs="Arial"/>
          <w:b/>
          <w:sz w:val="28"/>
          <w:szCs w:val="28"/>
        </w:rPr>
        <w:t xml:space="preserve">8.9 </w:t>
      </w:r>
      <w:r w:rsidRPr="00F654F2">
        <w:rPr>
          <w:rFonts w:ascii="Arial" w:hAnsi="Arial" w:cs="Arial"/>
          <w:b/>
          <w:sz w:val="28"/>
          <w:szCs w:val="28"/>
        </w:rPr>
        <w:t>Fire safety risk assessment template</w:t>
      </w:r>
    </w:p>
    <w:p w14:paraId="20CD5FF9" w14:textId="77777777" w:rsidR="00572C20" w:rsidRPr="00F654F2" w:rsidRDefault="00572C20" w:rsidP="00164148">
      <w:pPr>
        <w:rPr>
          <w:rFonts w:ascii="Arial" w:hAnsi="Arial" w:cs="Arial"/>
          <w:b/>
          <w:sz w:val="28"/>
          <w:szCs w:val="28"/>
        </w:rPr>
      </w:pPr>
    </w:p>
    <w:tbl>
      <w:tblPr>
        <w:tblW w:w="5000" w:type="pct"/>
        <w:tblLook w:val="0000" w:firstRow="0" w:lastRow="0" w:firstColumn="0" w:lastColumn="0" w:noHBand="0" w:noVBand="0"/>
      </w:tblPr>
      <w:tblGrid>
        <w:gridCol w:w="743"/>
        <w:gridCol w:w="1170"/>
        <w:gridCol w:w="1563"/>
        <w:gridCol w:w="1121"/>
        <w:gridCol w:w="2613"/>
        <w:gridCol w:w="767"/>
        <w:gridCol w:w="1048"/>
      </w:tblGrid>
      <w:tr w:rsidR="00572C20" w:rsidRPr="006601F1" w14:paraId="28E1F293" w14:textId="77777777" w:rsidTr="00164148">
        <w:tc>
          <w:tcPr>
            <w:tcW w:w="433" w:type="pct"/>
          </w:tcPr>
          <w:p w14:paraId="01E795D9" w14:textId="77777777" w:rsidR="00572C20" w:rsidRPr="00B64760" w:rsidRDefault="00572C20" w:rsidP="00164148">
            <w:pPr>
              <w:spacing w:before="240" w:after="240"/>
              <w:rPr>
                <w:rFonts w:ascii="Arial" w:hAnsi="Arial" w:cs="Arial"/>
                <w:b/>
              </w:rPr>
            </w:pPr>
            <w:r w:rsidRPr="00B64760">
              <w:rPr>
                <w:rFonts w:ascii="Arial" w:hAnsi="Arial" w:cs="Arial"/>
                <w:b/>
                <w:sz w:val="22"/>
                <w:szCs w:val="22"/>
              </w:rPr>
              <w:t>Risk area</w:t>
            </w:r>
            <w:r>
              <w:rPr>
                <w:rFonts w:ascii="Arial" w:hAnsi="Arial" w:cs="Arial"/>
                <w:b/>
                <w:sz w:val="22"/>
                <w:szCs w:val="22"/>
              </w:rPr>
              <w:t>:</w:t>
            </w:r>
          </w:p>
        </w:tc>
        <w:tc>
          <w:tcPr>
            <w:tcW w:w="1634" w:type="pct"/>
            <w:gridSpan w:val="2"/>
            <w:tcBorders>
              <w:bottom w:val="single" w:sz="4" w:space="0" w:color="7030A0"/>
            </w:tcBorders>
          </w:tcPr>
          <w:p w14:paraId="2C6C56C3" w14:textId="77777777" w:rsidR="00572C20" w:rsidRPr="006601F1" w:rsidRDefault="00572C20" w:rsidP="00164148">
            <w:pPr>
              <w:spacing w:before="240" w:after="240"/>
              <w:rPr>
                <w:rFonts w:ascii="Arial" w:hAnsi="Arial" w:cs="Arial"/>
              </w:rPr>
            </w:pPr>
          </w:p>
        </w:tc>
        <w:tc>
          <w:tcPr>
            <w:tcW w:w="593" w:type="pct"/>
          </w:tcPr>
          <w:p w14:paraId="534941C5" w14:textId="77777777" w:rsidR="00572C20" w:rsidRPr="00B64760" w:rsidRDefault="00572C20" w:rsidP="00164148">
            <w:pPr>
              <w:spacing w:before="240" w:after="240"/>
              <w:rPr>
                <w:rFonts w:ascii="Arial" w:hAnsi="Arial" w:cs="Arial"/>
                <w:b/>
              </w:rPr>
            </w:pPr>
            <w:r w:rsidRPr="00B64760">
              <w:rPr>
                <w:rFonts w:ascii="Arial" w:hAnsi="Arial" w:cs="Arial"/>
                <w:b/>
                <w:sz w:val="22"/>
                <w:szCs w:val="22"/>
              </w:rPr>
              <w:t>Carried out by</w:t>
            </w:r>
            <w:r>
              <w:rPr>
                <w:rFonts w:ascii="Arial" w:hAnsi="Arial" w:cs="Arial"/>
                <w:b/>
                <w:sz w:val="22"/>
                <w:szCs w:val="22"/>
              </w:rPr>
              <w:t>:</w:t>
            </w:r>
          </w:p>
        </w:tc>
        <w:tc>
          <w:tcPr>
            <w:tcW w:w="1495" w:type="pct"/>
            <w:tcBorders>
              <w:bottom w:val="single" w:sz="4" w:space="0" w:color="7030A0"/>
            </w:tcBorders>
          </w:tcPr>
          <w:p w14:paraId="3C6D059F" w14:textId="77777777" w:rsidR="00572C20" w:rsidRPr="006601F1" w:rsidRDefault="00572C20" w:rsidP="00164148">
            <w:pPr>
              <w:spacing w:before="240" w:after="240"/>
              <w:rPr>
                <w:rFonts w:ascii="Arial" w:hAnsi="Arial" w:cs="Arial"/>
              </w:rPr>
            </w:pPr>
          </w:p>
        </w:tc>
        <w:tc>
          <w:tcPr>
            <w:tcW w:w="304" w:type="pct"/>
          </w:tcPr>
          <w:p w14:paraId="3D7D838C" w14:textId="77777777" w:rsidR="00572C20" w:rsidRPr="00B64760" w:rsidRDefault="00572C20" w:rsidP="00164148">
            <w:pPr>
              <w:spacing w:before="240" w:after="240"/>
              <w:rPr>
                <w:rFonts w:ascii="Arial" w:hAnsi="Arial" w:cs="Arial"/>
                <w:b/>
              </w:rPr>
            </w:pPr>
            <w:r w:rsidRPr="00B64760">
              <w:rPr>
                <w:rFonts w:ascii="Arial" w:hAnsi="Arial" w:cs="Arial"/>
                <w:b/>
                <w:sz w:val="22"/>
                <w:szCs w:val="22"/>
              </w:rPr>
              <w:t>Date</w:t>
            </w:r>
            <w:r>
              <w:rPr>
                <w:rFonts w:ascii="Arial" w:hAnsi="Arial" w:cs="Arial"/>
                <w:b/>
                <w:sz w:val="22"/>
                <w:szCs w:val="22"/>
              </w:rPr>
              <w:t>:</w:t>
            </w:r>
          </w:p>
        </w:tc>
        <w:tc>
          <w:tcPr>
            <w:tcW w:w="541" w:type="pct"/>
            <w:tcBorders>
              <w:bottom w:val="single" w:sz="4" w:space="0" w:color="7030A0"/>
            </w:tcBorders>
          </w:tcPr>
          <w:p w14:paraId="132C6316" w14:textId="77777777" w:rsidR="00572C20" w:rsidRPr="006601F1" w:rsidRDefault="00572C20" w:rsidP="00164148">
            <w:pPr>
              <w:spacing w:before="240" w:after="240"/>
              <w:rPr>
                <w:rFonts w:ascii="Arial" w:hAnsi="Arial" w:cs="Arial"/>
              </w:rPr>
            </w:pPr>
          </w:p>
        </w:tc>
      </w:tr>
      <w:tr w:rsidR="00572C20" w:rsidRPr="00585854" w14:paraId="7192E222" w14:textId="77777777" w:rsidTr="00164148">
        <w:tc>
          <w:tcPr>
            <w:tcW w:w="1154" w:type="pct"/>
            <w:gridSpan w:val="2"/>
            <w:tcBorders>
              <w:bottom w:val="single" w:sz="4" w:space="0" w:color="7030A0"/>
            </w:tcBorders>
          </w:tcPr>
          <w:p w14:paraId="7F23B1FD" w14:textId="77777777" w:rsidR="00572C20" w:rsidRPr="00585854" w:rsidRDefault="00572C20" w:rsidP="00164148">
            <w:pPr>
              <w:spacing w:before="240" w:after="240"/>
              <w:rPr>
                <w:rFonts w:ascii="Arial" w:hAnsi="Arial" w:cs="Arial"/>
                <w:b/>
                <w:sz w:val="22"/>
                <w:szCs w:val="22"/>
              </w:rPr>
            </w:pPr>
            <w:r w:rsidRPr="00585854">
              <w:rPr>
                <w:rFonts w:ascii="Arial" w:hAnsi="Arial" w:cs="Arial"/>
                <w:b/>
                <w:sz w:val="22"/>
                <w:szCs w:val="22"/>
              </w:rPr>
              <w:t>Fire hazards:</w:t>
            </w:r>
            <w:r w:rsidRPr="00585854">
              <w:rPr>
                <w:rFonts w:ascii="Arial" w:hAnsi="Arial" w:cs="Arial"/>
                <w:b/>
                <w:sz w:val="22"/>
                <w:szCs w:val="22"/>
              </w:rPr>
              <w:br/>
            </w:r>
            <w:r w:rsidRPr="00585854">
              <w:rPr>
                <w:rFonts w:ascii="Arial" w:hAnsi="Arial" w:cs="Arial"/>
                <w:i/>
                <w:sz w:val="22"/>
                <w:szCs w:val="22"/>
              </w:rPr>
              <w:t>Ignition</w:t>
            </w:r>
            <w:r w:rsidRPr="00585854">
              <w:rPr>
                <w:rFonts w:ascii="Arial" w:hAnsi="Arial" w:cs="Arial"/>
                <w:i/>
                <w:sz w:val="22"/>
                <w:szCs w:val="22"/>
              </w:rPr>
              <w:br/>
              <w:t>Fuel</w:t>
            </w:r>
            <w:r w:rsidRPr="00585854">
              <w:rPr>
                <w:rFonts w:ascii="Arial" w:hAnsi="Arial" w:cs="Arial"/>
                <w:i/>
                <w:sz w:val="22"/>
                <w:szCs w:val="22"/>
              </w:rPr>
              <w:br/>
              <w:t>Oxygen</w:t>
            </w:r>
          </w:p>
        </w:tc>
        <w:tc>
          <w:tcPr>
            <w:tcW w:w="913" w:type="pct"/>
            <w:tcBorders>
              <w:bottom w:val="single" w:sz="4" w:space="0" w:color="7030A0"/>
            </w:tcBorders>
          </w:tcPr>
          <w:p w14:paraId="177026C8" w14:textId="77777777" w:rsidR="00572C20" w:rsidRPr="00585854" w:rsidRDefault="00572C20" w:rsidP="00164148">
            <w:pPr>
              <w:spacing w:before="240" w:after="240"/>
              <w:rPr>
                <w:rFonts w:ascii="Arial" w:hAnsi="Arial" w:cs="Arial"/>
                <w:i/>
                <w:sz w:val="22"/>
                <w:szCs w:val="22"/>
              </w:rPr>
            </w:pPr>
            <w:r w:rsidRPr="00585854">
              <w:rPr>
                <w:rFonts w:ascii="Arial" w:hAnsi="Arial" w:cs="Arial"/>
                <w:b/>
                <w:sz w:val="22"/>
                <w:szCs w:val="22"/>
              </w:rPr>
              <w:t>Who is at risk:</w:t>
            </w:r>
            <w:r w:rsidRPr="00585854">
              <w:rPr>
                <w:rFonts w:ascii="Arial" w:hAnsi="Arial" w:cs="Arial"/>
                <w:b/>
                <w:sz w:val="22"/>
                <w:szCs w:val="22"/>
              </w:rPr>
              <w:br/>
            </w:r>
            <w:r w:rsidRPr="00585854">
              <w:rPr>
                <w:rFonts w:ascii="Arial" w:hAnsi="Arial" w:cs="Arial"/>
                <w:i/>
                <w:sz w:val="22"/>
                <w:szCs w:val="22"/>
              </w:rPr>
              <w:t>People on premises and those most vulnerable</w:t>
            </w:r>
          </w:p>
        </w:tc>
        <w:tc>
          <w:tcPr>
            <w:tcW w:w="593" w:type="pct"/>
            <w:tcBorders>
              <w:bottom w:val="single" w:sz="4" w:space="0" w:color="7030A0"/>
            </w:tcBorders>
          </w:tcPr>
          <w:p w14:paraId="448C817A" w14:textId="77777777" w:rsidR="00572C20" w:rsidRPr="00585854" w:rsidRDefault="00572C20" w:rsidP="00164148">
            <w:pPr>
              <w:spacing w:before="240" w:after="240"/>
              <w:rPr>
                <w:rFonts w:ascii="Arial" w:hAnsi="Arial" w:cs="Arial"/>
                <w:i/>
                <w:sz w:val="22"/>
                <w:szCs w:val="22"/>
              </w:rPr>
            </w:pPr>
            <w:r w:rsidRPr="00585854">
              <w:rPr>
                <w:rFonts w:ascii="Arial" w:hAnsi="Arial" w:cs="Arial"/>
                <w:b/>
                <w:sz w:val="22"/>
                <w:szCs w:val="22"/>
              </w:rPr>
              <w:t>Level of risk:</w:t>
            </w:r>
            <w:r w:rsidRPr="00585854">
              <w:rPr>
                <w:rFonts w:ascii="Arial" w:hAnsi="Arial" w:cs="Arial"/>
                <w:b/>
                <w:sz w:val="22"/>
                <w:szCs w:val="22"/>
              </w:rPr>
              <w:br/>
            </w:r>
            <w:r w:rsidRPr="00585854">
              <w:rPr>
                <w:rFonts w:ascii="Arial" w:hAnsi="Arial" w:cs="Arial"/>
                <w:i/>
                <w:sz w:val="22"/>
                <w:szCs w:val="22"/>
              </w:rPr>
              <w:t>Of fire occurring and the risk to people</w:t>
            </w:r>
          </w:p>
        </w:tc>
        <w:tc>
          <w:tcPr>
            <w:tcW w:w="1799" w:type="pct"/>
            <w:gridSpan w:val="2"/>
            <w:tcBorders>
              <w:bottom w:val="single" w:sz="4" w:space="0" w:color="7030A0"/>
            </w:tcBorders>
          </w:tcPr>
          <w:p w14:paraId="5D4FEF59" w14:textId="77777777" w:rsidR="00572C20" w:rsidRPr="00585854" w:rsidRDefault="00572C20" w:rsidP="00164148">
            <w:pPr>
              <w:spacing w:before="240" w:after="240"/>
              <w:rPr>
                <w:rFonts w:ascii="Arial" w:hAnsi="Arial" w:cs="Arial"/>
                <w:b/>
                <w:sz w:val="22"/>
                <w:szCs w:val="22"/>
              </w:rPr>
            </w:pPr>
            <w:r w:rsidRPr="00585854">
              <w:rPr>
                <w:rFonts w:ascii="Arial" w:hAnsi="Arial" w:cs="Arial"/>
                <w:b/>
                <w:sz w:val="22"/>
                <w:szCs w:val="22"/>
              </w:rPr>
              <w:t>Control measure:</w:t>
            </w:r>
            <w:r w:rsidRPr="00585854">
              <w:rPr>
                <w:rFonts w:ascii="Arial" w:hAnsi="Arial" w:cs="Arial"/>
                <w:b/>
                <w:sz w:val="22"/>
                <w:szCs w:val="22"/>
              </w:rPr>
              <w:br/>
            </w:r>
            <w:r w:rsidRPr="00585854">
              <w:rPr>
                <w:rFonts w:ascii="Arial" w:hAnsi="Arial" w:cs="Arial"/>
                <w:i/>
                <w:sz w:val="22"/>
                <w:szCs w:val="22"/>
              </w:rPr>
              <w:t>Remove and reduce hazards that may cause fire. Remove and reduce risks to people.</w:t>
            </w:r>
          </w:p>
        </w:tc>
        <w:tc>
          <w:tcPr>
            <w:tcW w:w="541" w:type="pct"/>
            <w:tcBorders>
              <w:top w:val="single" w:sz="4" w:space="0" w:color="7030A0"/>
              <w:bottom w:val="single" w:sz="4" w:space="0" w:color="7030A0"/>
            </w:tcBorders>
          </w:tcPr>
          <w:p w14:paraId="5E9E14DA" w14:textId="77777777" w:rsidR="00572C20" w:rsidRPr="00585854" w:rsidRDefault="00572C20" w:rsidP="00164148">
            <w:pPr>
              <w:spacing w:before="240" w:after="240"/>
              <w:rPr>
                <w:rFonts w:ascii="Arial" w:hAnsi="Arial" w:cs="Arial"/>
                <w:i/>
                <w:sz w:val="22"/>
                <w:szCs w:val="22"/>
              </w:rPr>
            </w:pPr>
            <w:r w:rsidRPr="00585854">
              <w:rPr>
                <w:rFonts w:ascii="Arial" w:hAnsi="Arial" w:cs="Arial"/>
                <w:b/>
                <w:sz w:val="22"/>
                <w:szCs w:val="22"/>
              </w:rPr>
              <w:t>Review:</w:t>
            </w:r>
            <w:r w:rsidRPr="00585854">
              <w:rPr>
                <w:rFonts w:ascii="Arial" w:hAnsi="Arial" w:cs="Arial"/>
                <w:b/>
                <w:sz w:val="22"/>
                <w:szCs w:val="22"/>
              </w:rPr>
              <w:br/>
            </w:r>
            <w:r w:rsidRPr="00585854">
              <w:rPr>
                <w:rFonts w:ascii="Arial" w:hAnsi="Arial" w:cs="Arial"/>
                <w:i/>
                <w:sz w:val="22"/>
                <w:szCs w:val="22"/>
              </w:rPr>
              <w:t>Record, plan, inform, instruct, train and review</w:t>
            </w:r>
          </w:p>
        </w:tc>
      </w:tr>
      <w:tr w:rsidR="00572C20" w:rsidRPr="006601F1" w14:paraId="3AF5453D" w14:textId="77777777" w:rsidTr="00164148">
        <w:trPr>
          <w:trHeight w:hRule="exact" w:val="1008"/>
        </w:trPr>
        <w:tc>
          <w:tcPr>
            <w:tcW w:w="1154" w:type="pct"/>
            <w:gridSpan w:val="2"/>
            <w:tcBorders>
              <w:top w:val="single" w:sz="4" w:space="0" w:color="7030A0"/>
              <w:left w:val="single" w:sz="4" w:space="0" w:color="7030A0"/>
              <w:bottom w:val="single" w:sz="4" w:space="0" w:color="7030A0"/>
              <w:right w:val="single" w:sz="4" w:space="0" w:color="7030A0"/>
            </w:tcBorders>
          </w:tcPr>
          <w:p w14:paraId="2AFA249E"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595B9B63"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2A650493" w14:textId="77777777" w:rsidR="00572C20" w:rsidRPr="006601F1" w:rsidRDefault="00572C20" w:rsidP="00164148">
            <w:pPr>
              <w:spacing w:before="240" w:after="240"/>
              <w:rPr>
                <w:rFonts w:ascii="Arial" w:hAnsi="Arial" w:cs="Arial"/>
              </w:rPr>
            </w:pPr>
          </w:p>
        </w:tc>
        <w:tc>
          <w:tcPr>
            <w:tcW w:w="1799" w:type="pct"/>
            <w:gridSpan w:val="2"/>
            <w:tcBorders>
              <w:top w:val="single" w:sz="4" w:space="0" w:color="7030A0"/>
              <w:left w:val="single" w:sz="4" w:space="0" w:color="7030A0"/>
              <w:bottom w:val="single" w:sz="4" w:space="0" w:color="7030A0"/>
              <w:right w:val="single" w:sz="4" w:space="0" w:color="7030A0"/>
            </w:tcBorders>
          </w:tcPr>
          <w:p w14:paraId="006D4C8E" w14:textId="77777777" w:rsidR="00572C20" w:rsidRPr="006601F1" w:rsidRDefault="00572C20" w:rsidP="00164148">
            <w:pPr>
              <w:spacing w:before="240" w:after="240"/>
              <w:rPr>
                <w:rFonts w:ascii="Arial" w:hAnsi="Arial" w:cs="Arial"/>
              </w:rPr>
            </w:pPr>
          </w:p>
        </w:tc>
        <w:tc>
          <w:tcPr>
            <w:tcW w:w="541" w:type="pct"/>
            <w:tcBorders>
              <w:top w:val="single" w:sz="4" w:space="0" w:color="7030A0"/>
              <w:left w:val="single" w:sz="4" w:space="0" w:color="7030A0"/>
              <w:bottom w:val="single" w:sz="4" w:space="0" w:color="7030A0"/>
              <w:right w:val="single" w:sz="4" w:space="0" w:color="7030A0"/>
            </w:tcBorders>
          </w:tcPr>
          <w:p w14:paraId="7C1E8C32" w14:textId="77777777" w:rsidR="00572C20" w:rsidRPr="006601F1" w:rsidRDefault="00572C20" w:rsidP="00164148">
            <w:pPr>
              <w:spacing w:before="240" w:after="240"/>
              <w:rPr>
                <w:rFonts w:ascii="Arial" w:hAnsi="Arial" w:cs="Arial"/>
              </w:rPr>
            </w:pPr>
          </w:p>
        </w:tc>
      </w:tr>
      <w:tr w:rsidR="00572C20" w:rsidRPr="006601F1" w14:paraId="69B2B2D8" w14:textId="77777777" w:rsidTr="00164148">
        <w:trPr>
          <w:trHeight w:hRule="exact" w:val="1008"/>
        </w:trPr>
        <w:tc>
          <w:tcPr>
            <w:tcW w:w="1154" w:type="pct"/>
            <w:gridSpan w:val="2"/>
            <w:tcBorders>
              <w:top w:val="single" w:sz="4" w:space="0" w:color="7030A0"/>
              <w:left w:val="single" w:sz="4" w:space="0" w:color="7030A0"/>
              <w:bottom w:val="single" w:sz="4" w:space="0" w:color="7030A0"/>
              <w:right w:val="single" w:sz="4" w:space="0" w:color="7030A0"/>
            </w:tcBorders>
          </w:tcPr>
          <w:p w14:paraId="6E6E09E7"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0E7ECD78"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319D3376" w14:textId="77777777" w:rsidR="00572C20" w:rsidRPr="006601F1" w:rsidRDefault="00572C20" w:rsidP="00164148">
            <w:pPr>
              <w:spacing w:before="240" w:after="240"/>
              <w:rPr>
                <w:rFonts w:ascii="Arial" w:hAnsi="Arial" w:cs="Arial"/>
              </w:rPr>
            </w:pPr>
          </w:p>
        </w:tc>
        <w:tc>
          <w:tcPr>
            <w:tcW w:w="1799" w:type="pct"/>
            <w:gridSpan w:val="2"/>
            <w:tcBorders>
              <w:top w:val="single" w:sz="4" w:space="0" w:color="7030A0"/>
              <w:left w:val="single" w:sz="4" w:space="0" w:color="7030A0"/>
              <w:bottom w:val="single" w:sz="4" w:space="0" w:color="7030A0"/>
              <w:right w:val="single" w:sz="4" w:space="0" w:color="7030A0"/>
            </w:tcBorders>
          </w:tcPr>
          <w:p w14:paraId="76CBF88D" w14:textId="77777777" w:rsidR="00572C20" w:rsidRPr="006601F1" w:rsidRDefault="00572C20" w:rsidP="00164148">
            <w:pPr>
              <w:spacing w:before="240" w:after="240"/>
              <w:rPr>
                <w:rFonts w:ascii="Arial" w:hAnsi="Arial" w:cs="Arial"/>
              </w:rPr>
            </w:pPr>
          </w:p>
        </w:tc>
        <w:tc>
          <w:tcPr>
            <w:tcW w:w="541" w:type="pct"/>
            <w:tcBorders>
              <w:top w:val="single" w:sz="4" w:space="0" w:color="7030A0"/>
              <w:left w:val="single" w:sz="4" w:space="0" w:color="7030A0"/>
              <w:bottom w:val="single" w:sz="4" w:space="0" w:color="7030A0"/>
              <w:right w:val="single" w:sz="4" w:space="0" w:color="7030A0"/>
            </w:tcBorders>
          </w:tcPr>
          <w:p w14:paraId="0A0B2C64" w14:textId="77777777" w:rsidR="00572C20" w:rsidRPr="006601F1" w:rsidRDefault="00572C20" w:rsidP="00164148">
            <w:pPr>
              <w:spacing w:before="240" w:after="240"/>
              <w:rPr>
                <w:rFonts w:ascii="Arial" w:hAnsi="Arial" w:cs="Arial"/>
              </w:rPr>
            </w:pPr>
          </w:p>
        </w:tc>
      </w:tr>
      <w:tr w:rsidR="00572C20" w:rsidRPr="006601F1" w14:paraId="2211719C" w14:textId="77777777" w:rsidTr="00164148">
        <w:trPr>
          <w:trHeight w:hRule="exact" w:val="1008"/>
        </w:trPr>
        <w:tc>
          <w:tcPr>
            <w:tcW w:w="1154" w:type="pct"/>
            <w:gridSpan w:val="2"/>
            <w:tcBorders>
              <w:top w:val="single" w:sz="4" w:space="0" w:color="7030A0"/>
              <w:left w:val="single" w:sz="4" w:space="0" w:color="7030A0"/>
              <w:bottom w:val="single" w:sz="4" w:space="0" w:color="7030A0"/>
              <w:right w:val="single" w:sz="4" w:space="0" w:color="7030A0"/>
            </w:tcBorders>
          </w:tcPr>
          <w:p w14:paraId="0784035B"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6E816956"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75B2F9AE" w14:textId="77777777" w:rsidR="00572C20" w:rsidRPr="006601F1" w:rsidRDefault="00572C20" w:rsidP="00164148">
            <w:pPr>
              <w:spacing w:before="240" w:after="240"/>
              <w:rPr>
                <w:rFonts w:ascii="Arial" w:hAnsi="Arial" w:cs="Arial"/>
              </w:rPr>
            </w:pPr>
          </w:p>
        </w:tc>
        <w:tc>
          <w:tcPr>
            <w:tcW w:w="1799" w:type="pct"/>
            <w:gridSpan w:val="2"/>
            <w:tcBorders>
              <w:top w:val="single" w:sz="4" w:space="0" w:color="7030A0"/>
              <w:left w:val="single" w:sz="4" w:space="0" w:color="7030A0"/>
              <w:bottom w:val="single" w:sz="4" w:space="0" w:color="7030A0"/>
              <w:right w:val="single" w:sz="4" w:space="0" w:color="7030A0"/>
            </w:tcBorders>
          </w:tcPr>
          <w:p w14:paraId="6E2188B6" w14:textId="77777777" w:rsidR="00572C20" w:rsidRPr="006601F1" w:rsidRDefault="00572C20" w:rsidP="00164148">
            <w:pPr>
              <w:spacing w:before="240" w:after="240"/>
              <w:rPr>
                <w:rFonts w:ascii="Arial" w:hAnsi="Arial" w:cs="Arial"/>
              </w:rPr>
            </w:pPr>
          </w:p>
        </w:tc>
        <w:tc>
          <w:tcPr>
            <w:tcW w:w="541" w:type="pct"/>
            <w:tcBorders>
              <w:top w:val="single" w:sz="4" w:space="0" w:color="7030A0"/>
              <w:left w:val="single" w:sz="4" w:space="0" w:color="7030A0"/>
              <w:bottom w:val="single" w:sz="4" w:space="0" w:color="7030A0"/>
              <w:right w:val="single" w:sz="4" w:space="0" w:color="7030A0"/>
            </w:tcBorders>
          </w:tcPr>
          <w:p w14:paraId="17869BBD" w14:textId="77777777" w:rsidR="00572C20" w:rsidRPr="006601F1" w:rsidRDefault="00572C20" w:rsidP="00164148">
            <w:pPr>
              <w:spacing w:before="240" w:after="240"/>
              <w:rPr>
                <w:rFonts w:ascii="Arial" w:hAnsi="Arial" w:cs="Arial"/>
              </w:rPr>
            </w:pPr>
          </w:p>
        </w:tc>
      </w:tr>
      <w:tr w:rsidR="00572C20" w:rsidRPr="006601F1" w14:paraId="66AD035B" w14:textId="77777777" w:rsidTr="00164148">
        <w:trPr>
          <w:trHeight w:hRule="exact" w:val="1008"/>
        </w:trPr>
        <w:tc>
          <w:tcPr>
            <w:tcW w:w="1154" w:type="pct"/>
            <w:gridSpan w:val="2"/>
            <w:tcBorders>
              <w:top w:val="single" w:sz="4" w:space="0" w:color="7030A0"/>
              <w:left w:val="single" w:sz="4" w:space="0" w:color="7030A0"/>
              <w:bottom w:val="single" w:sz="4" w:space="0" w:color="7030A0"/>
              <w:right w:val="single" w:sz="4" w:space="0" w:color="7030A0"/>
            </w:tcBorders>
          </w:tcPr>
          <w:p w14:paraId="1240403F"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45ED6ACE"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40274A56" w14:textId="77777777" w:rsidR="00572C20" w:rsidRPr="006601F1" w:rsidRDefault="00572C20" w:rsidP="00164148">
            <w:pPr>
              <w:spacing w:before="240" w:after="240"/>
              <w:rPr>
                <w:rFonts w:ascii="Arial" w:hAnsi="Arial" w:cs="Arial"/>
              </w:rPr>
            </w:pPr>
          </w:p>
        </w:tc>
        <w:tc>
          <w:tcPr>
            <w:tcW w:w="1799" w:type="pct"/>
            <w:gridSpan w:val="2"/>
            <w:tcBorders>
              <w:top w:val="single" w:sz="4" w:space="0" w:color="7030A0"/>
              <w:left w:val="single" w:sz="4" w:space="0" w:color="7030A0"/>
              <w:bottom w:val="single" w:sz="4" w:space="0" w:color="7030A0"/>
              <w:right w:val="single" w:sz="4" w:space="0" w:color="7030A0"/>
            </w:tcBorders>
          </w:tcPr>
          <w:p w14:paraId="3E5B957E" w14:textId="77777777" w:rsidR="00572C20" w:rsidRPr="006601F1" w:rsidRDefault="00572C20" w:rsidP="00164148">
            <w:pPr>
              <w:spacing w:before="240" w:after="240"/>
              <w:rPr>
                <w:rFonts w:ascii="Arial" w:hAnsi="Arial" w:cs="Arial"/>
              </w:rPr>
            </w:pPr>
          </w:p>
        </w:tc>
        <w:tc>
          <w:tcPr>
            <w:tcW w:w="541" w:type="pct"/>
            <w:tcBorders>
              <w:top w:val="single" w:sz="4" w:space="0" w:color="7030A0"/>
              <w:left w:val="single" w:sz="4" w:space="0" w:color="7030A0"/>
              <w:bottom w:val="single" w:sz="4" w:space="0" w:color="7030A0"/>
              <w:right w:val="single" w:sz="4" w:space="0" w:color="7030A0"/>
            </w:tcBorders>
          </w:tcPr>
          <w:p w14:paraId="5A82CADA" w14:textId="77777777" w:rsidR="00572C20" w:rsidRPr="006601F1" w:rsidRDefault="00572C20" w:rsidP="00164148">
            <w:pPr>
              <w:spacing w:before="240" w:after="240"/>
              <w:rPr>
                <w:rFonts w:ascii="Arial" w:hAnsi="Arial" w:cs="Arial"/>
              </w:rPr>
            </w:pPr>
          </w:p>
        </w:tc>
      </w:tr>
      <w:tr w:rsidR="00572C20" w:rsidRPr="006601F1" w14:paraId="7B4A764A" w14:textId="77777777" w:rsidTr="00164148">
        <w:trPr>
          <w:trHeight w:hRule="exact" w:val="1008"/>
        </w:trPr>
        <w:tc>
          <w:tcPr>
            <w:tcW w:w="1154" w:type="pct"/>
            <w:gridSpan w:val="2"/>
            <w:tcBorders>
              <w:top w:val="single" w:sz="4" w:space="0" w:color="7030A0"/>
              <w:left w:val="single" w:sz="4" w:space="0" w:color="7030A0"/>
              <w:bottom w:val="single" w:sz="4" w:space="0" w:color="7030A0"/>
              <w:right w:val="single" w:sz="4" w:space="0" w:color="7030A0"/>
            </w:tcBorders>
          </w:tcPr>
          <w:p w14:paraId="1666A50F"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7AD6F29C"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2326336C" w14:textId="77777777" w:rsidR="00572C20" w:rsidRPr="006601F1" w:rsidRDefault="00572C20" w:rsidP="00164148">
            <w:pPr>
              <w:spacing w:before="240" w:after="240"/>
              <w:rPr>
                <w:rFonts w:ascii="Arial" w:hAnsi="Arial" w:cs="Arial"/>
              </w:rPr>
            </w:pPr>
          </w:p>
        </w:tc>
        <w:tc>
          <w:tcPr>
            <w:tcW w:w="1799" w:type="pct"/>
            <w:gridSpan w:val="2"/>
            <w:tcBorders>
              <w:top w:val="single" w:sz="4" w:space="0" w:color="7030A0"/>
              <w:left w:val="single" w:sz="4" w:space="0" w:color="7030A0"/>
              <w:bottom w:val="single" w:sz="4" w:space="0" w:color="7030A0"/>
              <w:right w:val="single" w:sz="4" w:space="0" w:color="7030A0"/>
            </w:tcBorders>
          </w:tcPr>
          <w:p w14:paraId="0B8F8DAE" w14:textId="77777777" w:rsidR="00572C20" w:rsidRPr="006601F1" w:rsidRDefault="00572C20" w:rsidP="00164148">
            <w:pPr>
              <w:spacing w:before="240" w:after="240"/>
              <w:rPr>
                <w:rFonts w:ascii="Arial" w:hAnsi="Arial" w:cs="Arial"/>
              </w:rPr>
            </w:pPr>
          </w:p>
        </w:tc>
        <w:tc>
          <w:tcPr>
            <w:tcW w:w="541" w:type="pct"/>
            <w:tcBorders>
              <w:top w:val="single" w:sz="4" w:space="0" w:color="7030A0"/>
              <w:left w:val="single" w:sz="4" w:space="0" w:color="7030A0"/>
              <w:bottom w:val="single" w:sz="4" w:space="0" w:color="7030A0"/>
              <w:right w:val="single" w:sz="4" w:space="0" w:color="7030A0"/>
            </w:tcBorders>
          </w:tcPr>
          <w:p w14:paraId="1D3AFEB7" w14:textId="77777777" w:rsidR="00572C20" w:rsidRPr="006601F1" w:rsidRDefault="00572C20" w:rsidP="00164148">
            <w:pPr>
              <w:spacing w:before="240" w:after="240"/>
              <w:rPr>
                <w:rFonts w:ascii="Arial" w:hAnsi="Arial" w:cs="Arial"/>
              </w:rPr>
            </w:pPr>
          </w:p>
        </w:tc>
      </w:tr>
      <w:tr w:rsidR="00572C20" w:rsidRPr="006601F1" w14:paraId="302EFF0C" w14:textId="77777777" w:rsidTr="00164148">
        <w:trPr>
          <w:trHeight w:hRule="exact" w:val="1008"/>
        </w:trPr>
        <w:tc>
          <w:tcPr>
            <w:tcW w:w="1154" w:type="pct"/>
            <w:gridSpan w:val="2"/>
            <w:tcBorders>
              <w:top w:val="single" w:sz="4" w:space="0" w:color="7030A0"/>
              <w:left w:val="single" w:sz="4" w:space="0" w:color="7030A0"/>
              <w:bottom w:val="single" w:sz="4" w:space="0" w:color="7030A0"/>
              <w:right w:val="single" w:sz="4" w:space="0" w:color="7030A0"/>
            </w:tcBorders>
          </w:tcPr>
          <w:p w14:paraId="72A8DD7B" w14:textId="77777777" w:rsidR="00572C20" w:rsidRPr="006601F1" w:rsidRDefault="00572C20" w:rsidP="00164148">
            <w:pPr>
              <w:spacing w:before="240" w:after="240"/>
              <w:rPr>
                <w:rFonts w:ascii="Arial" w:hAnsi="Arial" w:cs="Arial"/>
              </w:rPr>
            </w:pPr>
          </w:p>
        </w:tc>
        <w:tc>
          <w:tcPr>
            <w:tcW w:w="913" w:type="pct"/>
            <w:tcBorders>
              <w:top w:val="single" w:sz="4" w:space="0" w:color="7030A0"/>
              <w:left w:val="single" w:sz="4" w:space="0" w:color="7030A0"/>
              <w:bottom w:val="single" w:sz="4" w:space="0" w:color="7030A0"/>
              <w:right w:val="single" w:sz="4" w:space="0" w:color="7030A0"/>
            </w:tcBorders>
          </w:tcPr>
          <w:p w14:paraId="5345A767" w14:textId="77777777" w:rsidR="00572C20" w:rsidRPr="006601F1" w:rsidRDefault="00572C20" w:rsidP="00164148">
            <w:pPr>
              <w:spacing w:before="240" w:after="240"/>
              <w:rPr>
                <w:rFonts w:ascii="Arial" w:hAnsi="Arial" w:cs="Arial"/>
              </w:rPr>
            </w:pPr>
          </w:p>
        </w:tc>
        <w:tc>
          <w:tcPr>
            <w:tcW w:w="593" w:type="pct"/>
            <w:tcBorders>
              <w:top w:val="single" w:sz="4" w:space="0" w:color="7030A0"/>
              <w:left w:val="single" w:sz="4" w:space="0" w:color="7030A0"/>
              <w:bottom w:val="single" w:sz="4" w:space="0" w:color="7030A0"/>
              <w:right w:val="single" w:sz="4" w:space="0" w:color="7030A0"/>
            </w:tcBorders>
          </w:tcPr>
          <w:p w14:paraId="3233EDAA" w14:textId="77777777" w:rsidR="00572C20" w:rsidRPr="006601F1" w:rsidRDefault="00572C20" w:rsidP="00164148">
            <w:pPr>
              <w:spacing w:before="240" w:after="240"/>
              <w:rPr>
                <w:rFonts w:ascii="Arial" w:hAnsi="Arial" w:cs="Arial"/>
              </w:rPr>
            </w:pPr>
          </w:p>
        </w:tc>
        <w:tc>
          <w:tcPr>
            <w:tcW w:w="1799" w:type="pct"/>
            <w:gridSpan w:val="2"/>
            <w:tcBorders>
              <w:top w:val="single" w:sz="4" w:space="0" w:color="7030A0"/>
              <w:left w:val="single" w:sz="4" w:space="0" w:color="7030A0"/>
              <w:bottom w:val="single" w:sz="4" w:space="0" w:color="7030A0"/>
              <w:right w:val="single" w:sz="4" w:space="0" w:color="7030A0"/>
            </w:tcBorders>
          </w:tcPr>
          <w:p w14:paraId="0D316508" w14:textId="77777777" w:rsidR="00572C20" w:rsidRPr="006601F1" w:rsidRDefault="00572C20" w:rsidP="00164148">
            <w:pPr>
              <w:spacing w:before="240" w:after="240"/>
              <w:rPr>
                <w:rFonts w:ascii="Arial" w:hAnsi="Arial" w:cs="Arial"/>
              </w:rPr>
            </w:pPr>
          </w:p>
        </w:tc>
        <w:tc>
          <w:tcPr>
            <w:tcW w:w="541" w:type="pct"/>
            <w:tcBorders>
              <w:top w:val="single" w:sz="4" w:space="0" w:color="7030A0"/>
              <w:left w:val="single" w:sz="4" w:space="0" w:color="7030A0"/>
              <w:bottom w:val="single" w:sz="4" w:space="0" w:color="7030A0"/>
              <w:right w:val="single" w:sz="4" w:space="0" w:color="7030A0"/>
            </w:tcBorders>
          </w:tcPr>
          <w:p w14:paraId="3AFDA851" w14:textId="77777777" w:rsidR="00572C20" w:rsidRPr="006601F1" w:rsidRDefault="00572C20" w:rsidP="00164148">
            <w:pPr>
              <w:spacing w:before="240" w:after="240"/>
              <w:rPr>
                <w:rFonts w:ascii="Arial" w:hAnsi="Arial" w:cs="Arial"/>
              </w:rPr>
            </w:pPr>
          </w:p>
        </w:tc>
      </w:tr>
    </w:tbl>
    <w:p w14:paraId="15FB3E1D" w14:textId="77777777" w:rsidR="00572C20" w:rsidRPr="009F288C" w:rsidRDefault="00572C20" w:rsidP="00164148">
      <w:pPr>
        <w:rPr>
          <w:rFonts w:ascii="Arial" w:hAnsi="Arial" w:cs="Arial"/>
          <w:sz w:val="22"/>
          <w:szCs w:val="22"/>
        </w:rPr>
      </w:pPr>
    </w:p>
    <w:p w14:paraId="628A8E56" w14:textId="77777777" w:rsidR="00572C20" w:rsidRDefault="00572C20" w:rsidP="00164148">
      <w:pPr>
        <w:rPr>
          <w:rFonts w:ascii="Arial" w:hAnsi="Arial" w:cs="Arial"/>
          <w:sz w:val="22"/>
          <w:szCs w:val="22"/>
        </w:rPr>
      </w:pPr>
      <w:r w:rsidRPr="009F288C">
        <w:rPr>
          <w:rFonts w:ascii="Arial" w:hAnsi="Arial" w:cs="Arial"/>
          <w:sz w:val="22"/>
          <w:szCs w:val="22"/>
        </w:rPr>
        <w:t xml:space="preserve">Before completing this form please refer to the five steps in </w:t>
      </w:r>
      <w:r>
        <w:rPr>
          <w:rFonts w:ascii="Arial" w:hAnsi="Arial" w:cs="Arial"/>
          <w:sz w:val="22"/>
          <w:szCs w:val="22"/>
        </w:rPr>
        <w:t>the fire s</w:t>
      </w:r>
      <w:r w:rsidRPr="009F288C">
        <w:rPr>
          <w:rFonts w:ascii="Arial" w:hAnsi="Arial" w:cs="Arial"/>
          <w:sz w:val="22"/>
          <w:szCs w:val="22"/>
        </w:rPr>
        <w:t xml:space="preserve">afety </w:t>
      </w:r>
      <w:r>
        <w:rPr>
          <w:rFonts w:ascii="Arial" w:hAnsi="Arial" w:cs="Arial"/>
          <w:sz w:val="22"/>
          <w:szCs w:val="22"/>
        </w:rPr>
        <w:t>p</w:t>
      </w:r>
      <w:r w:rsidRPr="009F288C">
        <w:rPr>
          <w:rFonts w:ascii="Arial" w:hAnsi="Arial" w:cs="Arial"/>
          <w:sz w:val="22"/>
          <w:szCs w:val="22"/>
        </w:rPr>
        <w:t>rocedures</w:t>
      </w:r>
    </w:p>
    <w:p w14:paraId="78837518" w14:textId="77777777" w:rsidR="00572C20" w:rsidRPr="001802D8" w:rsidRDefault="00572C20" w:rsidP="00164148">
      <w:pPr>
        <w:spacing w:line="360" w:lineRule="auto"/>
        <w:rPr>
          <w:rFonts w:ascii="Arial" w:hAnsi="Arial" w:cs="Arial"/>
          <w:sz w:val="28"/>
          <w:szCs w:val="28"/>
        </w:rPr>
      </w:pPr>
    </w:p>
    <w:p w14:paraId="66302396" w14:textId="77777777" w:rsidR="00572C20" w:rsidRDefault="00572C20" w:rsidP="00164148">
      <w:pPr>
        <w:spacing w:line="360" w:lineRule="auto"/>
        <w:rPr>
          <w:rFonts w:ascii="Arial" w:hAnsi="Arial" w:cs="Arial"/>
          <w:b/>
          <w:sz w:val="28"/>
          <w:szCs w:val="28"/>
        </w:rPr>
      </w:pPr>
    </w:p>
    <w:p w14:paraId="5FD213B9" w14:textId="77777777" w:rsidR="00572C20" w:rsidRDefault="00572C20" w:rsidP="00164148">
      <w:pPr>
        <w:spacing w:line="360" w:lineRule="auto"/>
        <w:rPr>
          <w:rFonts w:ascii="Arial" w:hAnsi="Arial" w:cs="Arial"/>
          <w:b/>
          <w:sz w:val="28"/>
          <w:szCs w:val="28"/>
        </w:rPr>
      </w:pPr>
    </w:p>
    <w:p w14:paraId="194B7F12" w14:textId="77777777" w:rsidR="00572C20" w:rsidRDefault="00572C20" w:rsidP="00164148">
      <w:pPr>
        <w:spacing w:line="360" w:lineRule="auto"/>
        <w:rPr>
          <w:rFonts w:ascii="Arial" w:hAnsi="Arial" w:cs="Arial"/>
          <w:b/>
          <w:sz w:val="28"/>
          <w:szCs w:val="28"/>
        </w:rPr>
      </w:pPr>
    </w:p>
    <w:p w14:paraId="0056875F" w14:textId="77777777" w:rsidR="00572C20" w:rsidRDefault="00572C20" w:rsidP="00164148">
      <w:pPr>
        <w:spacing w:line="360" w:lineRule="auto"/>
        <w:rPr>
          <w:rFonts w:ascii="Arial" w:hAnsi="Arial" w:cs="Arial"/>
          <w:b/>
          <w:sz w:val="28"/>
          <w:szCs w:val="28"/>
        </w:rPr>
      </w:pPr>
    </w:p>
    <w:p w14:paraId="1293F2F9" w14:textId="77777777" w:rsidR="00572C20" w:rsidRDefault="00572C20" w:rsidP="00164148">
      <w:pPr>
        <w:spacing w:line="360" w:lineRule="auto"/>
        <w:rPr>
          <w:rFonts w:ascii="Arial" w:hAnsi="Arial" w:cs="Arial"/>
          <w:b/>
          <w:sz w:val="28"/>
          <w:szCs w:val="28"/>
        </w:rPr>
      </w:pPr>
    </w:p>
    <w:p w14:paraId="50DCFB6C" w14:textId="77777777" w:rsidR="00572C20" w:rsidRDefault="00572C20" w:rsidP="00164148">
      <w:pPr>
        <w:spacing w:line="360" w:lineRule="auto"/>
        <w:rPr>
          <w:rFonts w:ascii="Arial" w:hAnsi="Arial" w:cs="Arial"/>
          <w:b/>
          <w:sz w:val="28"/>
          <w:szCs w:val="28"/>
        </w:rPr>
      </w:pPr>
    </w:p>
    <w:p w14:paraId="48A63296" w14:textId="77777777" w:rsidR="00572C20" w:rsidRPr="007141E5" w:rsidRDefault="00572C20" w:rsidP="00164148">
      <w:pPr>
        <w:spacing w:line="360" w:lineRule="auto"/>
        <w:rPr>
          <w:rFonts w:ascii="Arial" w:hAnsi="Arial" w:cs="Arial"/>
          <w:b/>
          <w:sz w:val="28"/>
          <w:szCs w:val="28"/>
        </w:rPr>
      </w:pPr>
      <w:r>
        <w:rPr>
          <w:rFonts w:ascii="Arial" w:hAnsi="Arial" w:cs="Arial"/>
          <w:b/>
          <w:sz w:val="28"/>
          <w:szCs w:val="28"/>
        </w:rPr>
        <w:t>8.10 Staff personal safety including home visits</w:t>
      </w:r>
    </w:p>
    <w:p w14:paraId="2AEF7411" w14:textId="77777777" w:rsidR="00572C20" w:rsidRPr="001802D8" w:rsidRDefault="00572C20" w:rsidP="00164148">
      <w:pPr>
        <w:spacing w:line="360" w:lineRule="auto"/>
        <w:rPr>
          <w:rFonts w:ascii="Arial" w:hAnsi="Arial" w:cs="Arial"/>
          <w:b/>
          <w:sz w:val="28"/>
          <w:szCs w:val="28"/>
        </w:rPr>
      </w:pPr>
    </w:p>
    <w:p w14:paraId="3F448645" w14:textId="77777777" w:rsidR="00572C20" w:rsidRDefault="00572C20" w:rsidP="00164148">
      <w:pPr>
        <w:spacing w:line="360" w:lineRule="auto"/>
        <w:rPr>
          <w:rFonts w:ascii="Arial" w:hAnsi="Arial" w:cs="Arial"/>
          <w:b/>
          <w:sz w:val="22"/>
          <w:szCs w:val="22"/>
        </w:rPr>
      </w:pPr>
      <w:r w:rsidRPr="001802D8">
        <w:rPr>
          <w:rFonts w:ascii="Arial" w:hAnsi="Arial" w:cs="Arial"/>
          <w:b/>
          <w:sz w:val="22"/>
          <w:szCs w:val="22"/>
        </w:rPr>
        <w:t>Policy statement</w:t>
      </w:r>
    </w:p>
    <w:p w14:paraId="42DFD397" w14:textId="77777777" w:rsidR="00572C20" w:rsidRPr="001802D8" w:rsidRDefault="00572C20" w:rsidP="00164148">
      <w:pPr>
        <w:spacing w:line="360" w:lineRule="auto"/>
        <w:rPr>
          <w:rFonts w:ascii="Arial" w:hAnsi="Arial" w:cs="Arial"/>
          <w:b/>
          <w:sz w:val="22"/>
          <w:szCs w:val="22"/>
        </w:rPr>
      </w:pPr>
    </w:p>
    <w:p w14:paraId="1FC52F7C" w14:textId="77777777" w:rsidR="00572C20" w:rsidRPr="001802D8" w:rsidRDefault="00572C20" w:rsidP="00164148">
      <w:pPr>
        <w:spacing w:line="360" w:lineRule="auto"/>
        <w:rPr>
          <w:rFonts w:ascii="Arial" w:hAnsi="Arial" w:cs="Arial"/>
          <w:sz w:val="22"/>
          <w:szCs w:val="22"/>
        </w:rPr>
      </w:pPr>
      <w:r>
        <w:rPr>
          <w:rFonts w:ascii="Arial" w:hAnsi="Arial" w:cs="Arial"/>
          <w:sz w:val="22"/>
          <w:szCs w:val="22"/>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6ABB638A" w14:textId="77777777" w:rsidR="00572C20" w:rsidRDefault="00572C20" w:rsidP="00164148">
      <w:pPr>
        <w:spacing w:line="360" w:lineRule="auto"/>
        <w:rPr>
          <w:rFonts w:ascii="Arial" w:hAnsi="Arial" w:cs="Arial"/>
          <w:sz w:val="22"/>
          <w:szCs w:val="22"/>
        </w:rPr>
      </w:pPr>
    </w:p>
    <w:p w14:paraId="31E68784" w14:textId="77777777" w:rsidR="00572C20" w:rsidRPr="001802D8" w:rsidRDefault="00572C20" w:rsidP="00164148">
      <w:pPr>
        <w:spacing w:line="360" w:lineRule="auto"/>
        <w:rPr>
          <w:rFonts w:ascii="Arial" w:hAnsi="Arial" w:cs="Arial"/>
          <w:b/>
          <w:sz w:val="22"/>
          <w:szCs w:val="22"/>
        </w:rPr>
      </w:pPr>
      <w:r w:rsidRPr="001802D8">
        <w:rPr>
          <w:rFonts w:ascii="Arial" w:hAnsi="Arial" w:cs="Arial"/>
          <w:b/>
          <w:sz w:val="22"/>
          <w:szCs w:val="22"/>
        </w:rPr>
        <w:t>Procedures</w:t>
      </w:r>
    </w:p>
    <w:p w14:paraId="73E99962" w14:textId="77777777" w:rsidR="00572C20" w:rsidRDefault="00572C20" w:rsidP="00164148">
      <w:pPr>
        <w:spacing w:line="360" w:lineRule="auto"/>
        <w:rPr>
          <w:rFonts w:ascii="Arial" w:hAnsi="Arial" w:cs="Arial"/>
          <w:sz w:val="22"/>
          <w:szCs w:val="22"/>
        </w:rPr>
      </w:pPr>
    </w:p>
    <w:p w14:paraId="63AE3AE9" w14:textId="77777777" w:rsidR="00572C20" w:rsidRPr="003A6602" w:rsidRDefault="00572C20" w:rsidP="00164148">
      <w:pPr>
        <w:spacing w:line="360" w:lineRule="auto"/>
        <w:rPr>
          <w:rFonts w:ascii="Arial" w:hAnsi="Arial" w:cs="Arial"/>
          <w:i/>
          <w:sz w:val="22"/>
          <w:szCs w:val="22"/>
        </w:rPr>
      </w:pPr>
      <w:r w:rsidRPr="003A6602">
        <w:rPr>
          <w:rFonts w:ascii="Arial" w:hAnsi="Arial" w:cs="Arial"/>
          <w:i/>
          <w:sz w:val="22"/>
          <w:szCs w:val="22"/>
        </w:rPr>
        <w:t>General</w:t>
      </w:r>
    </w:p>
    <w:p w14:paraId="2E16F5A8" w14:textId="77777777" w:rsidR="00572C20" w:rsidRDefault="00572C20" w:rsidP="00572C20">
      <w:pPr>
        <w:pStyle w:val="ListParagraph"/>
        <w:numPr>
          <w:ilvl w:val="0"/>
          <w:numId w:val="171"/>
        </w:numPr>
        <w:spacing w:after="0" w:line="360" w:lineRule="auto"/>
        <w:rPr>
          <w:rFonts w:ascii="Arial" w:hAnsi="Arial" w:cs="Arial"/>
        </w:rPr>
      </w:pPr>
      <w:r w:rsidRPr="001802D8">
        <w:rPr>
          <w:rFonts w:ascii="Arial" w:hAnsi="Arial" w:cs="Arial"/>
        </w:rPr>
        <w:t>All staff</w:t>
      </w:r>
      <w:r>
        <w:rPr>
          <w:rFonts w:ascii="Arial" w:hAnsi="Arial" w:cs="Arial"/>
        </w:rPr>
        <w:t xml:space="preserve"> in the building early in the morning, or late in the evening, ensure doors and windows are locked.</w:t>
      </w:r>
    </w:p>
    <w:p w14:paraId="41DAEEEB"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Where possible, at least the first two members of staff to arrive in the building arrive together, and the last two members of staff in the building leave together.</w:t>
      </w:r>
    </w:p>
    <w:p w14:paraId="070C92C1"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Visitors are generally only allowed access with prior appointments and only admitted once their identity has been verified.</w:t>
      </w:r>
    </w:p>
    <w:p w14:paraId="0866A060"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Minimal petty cash is kept on the premises.</w:t>
      </w:r>
    </w:p>
    <w:p w14:paraId="6423476F"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lastRenderedPageBreak/>
        <w:t>When taking cash to the bank, members of staff are aware of personal safety. Managers carry out a risk assessment and develop an agreed procedure appropriate to the setting, staff and location.</w:t>
      </w:r>
    </w:p>
    <w:p w14:paraId="38784EE2"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Members of staff make a note in the diary of meetings they are attending, who they are meeting and when they are expected back.</w:t>
      </w:r>
    </w:p>
    <w:p w14:paraId="7A76FA9B"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Managers have good liaison with local police and ask for advice on safe practice where there are issues or concerns.</w:t>
      </w:r>
    </w:p>
    <w:p w14:paraId="41790997" w14:textId="77777777" w:rsidR="00572C20" w:rsidRDefault="00572C20" w:rsidP="00164148">
      <w:pPr>
        <w:pStyle w:val="ListParagraph"/>
        <w:spacing w:line="360" w:lineRule="auto"/>
        <w:ind w:left="0"/>
        <w:rPr>
          <w:rFonts w:ascii="Arial" w:hAnsi="Arial" w:cs="Arial"/>
        </w:rPr>
      </w:pPr>
    </w:p>
    <w:p w14:paraId="5B71B44E" w14:textId="77777777" w:rsidR="00572C20" w:rsidRPr="003A6602" w:rsidRDefault="00572C20" w:rsidP="00164148">
      <w:pPr>
        <w:pStyle w:val="ListParagraph"/>
        <w:spacing w:line="360" w:lineRule="auto"/>
        <w:ind w:left="0"/>
        <w:rPr>
          <w:rFonts w:ascii="Arial" w:hAnsi="Arial" w:cs="Arial"/>
          <w:i/>
        </w:rPr>
      </w:pPr>
      <w:r w:rsidRPr="003A6602">
        <w:rPr>
          <w:rFonts w:ascii="Arial" w:hAnsi="Arial" w:cs="Arial"/>
          <w:i/>
        </w:rPr>
        <w:t>Home visits</w:t>
      </w:r>
    </w:p>
    <w:p w14:paraId="341EF4FF" w14:textId="77777777" w:rsidR="00572C20" w:rsidRDefault="00572C20" w:rsidP="00164148">
      <w:pPr>
        <w:pStyle w:val="ListParagraph"/>
        <w:spacing w:line="360" w:lineRule="auto"/>
        <w:ind w:left="0"/>
        <w:rPr>
          <w:rFonts w:ascii="Arial" w:hAnsi="Arial" w:cs="Arial"/>
        </w:rPr>
      </w:pPr>
      <w:r>
        <w:rPr>
          <w:rFonts w:ascii="Arial" w:hAnsi="Arial" w:cs="Arial"/>
        </w:rPr>
        <w:t>Where staff members conduct home visits, this is done at the manager’s discretion and the following health and safety considerations apply:</w:t>
      </w:r>
    </w:p>
    <w:p w14:paraId="22A99A41"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 xml:space="preserve">Prior to a home visit the key person and manager </w:t>
      </w:r>
      <w:r w:rsidRPr="00030E7F">
        <w:rPr>
          <w:rFonts w:ascii="Arial" w:hAnsi="Arial" w:cs="Arial"/>
        </w:rPr>
        <w:t>undertake a risk assessment that is</w:t>
      </w:r>
      <w:r>
        <w:rPr>
          <w:rFonts w:ascii="Arial" w:hAnsi="Arial" w:cs="Arial"/>
        </w:rPr>
        <w:t xml:space="preserve"> specific to the visit being undertaken.</w:t>
      </w:r>
    </w:p>
    <w:p w14:paraId="5F8F6B41"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Members of staff normally do home visits in pairs – usually the manager/deputy manager with the key person.</w:t>
      </w:r>
    </w:p>
    <w:p w14:paraId="1C128CEF"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Each home visit is recorded in the diary with the name and address of the family being visited, prior to the visit taking place.</w:t>
      </w:r>
    </w:p>
    <w:p w14:paraId="0EB56B05"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Staff alert an agreed contact person in the setting when they are leaving to do the home visit and advise on their expected time of return.</w:t>
      </w:r>
    </w:p>
    <w:p w14:paraId="60D74926"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If there is any reason for staff to feel concerned about entering premises, they do not do so, for example, if a parent appears drunk.</w:t>
      </w:r>
    </w:p>
    <w:p w14:paraId="3E1E28B2"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Members of staff carry a mobile phone when going out on a home visit.</w:t>
      </w:r>
    </w:p>
    <w:p w14:paraId="260C121A"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381F3654"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If staff do not return from the home visit at the designated time, the contact person attempts to phone them and continues to do so until they make contact.</w:t>
      </w:r>
    </w:p>
    <w:p w14:paraId="207407EA" w14:textId="77777777" w:rsidR="00572C20" w:rsidRDefault="00572C20" w:rsidP="00572C20">
      <w:pPr>
        <w:pStyle w:val="ListParagraph"/>
        <w:numPr>
          <w:ilvl w:val="0"/>
          <w:numId w:val="171"/>
        </w:numPr>
        <w:spacing w:after="0" w:line="360" w:lineRule="auto"/>
        <w:rPr>
          <w:rFonts w:ascii="Arial" w:hAnsi="Arial" w:cs="Arial"/>
        </w:rPr>
      </w:pPr>
      <w:r>
        <w:rPr>
          <w:rFonts w:ascii="Arial" w:hAnsi="Arial" w:cs="Arial"/>
        </w:rPr>
        <w:t>If no contact is made after a reasonable amount of time has passed, the contact person rings the police.</w:t>
      </w:r>
    </w:p>
    <w:p w14:paraId="1E6055DB" w14:textId="77777777" w:rsidR="00572C20" w:rsidRDefault="00572C20" w:rsidP="00164148">
      <w:pPr>
        <w:pStyle w:val="ListParagraph"/>
        <w:spacing w:line="360" w:lineRule="auto"/>
        <w:rPr>
          <w:rFonts w:ascii="Arial" w:hAnsi="Arial" w:cs="Arial"/>
        </w:rPr>
      </w:pPr>
    </w:p>
    <w:p w14:paraId="70CA6EB9" w14:textId="77777777" w:rsidR="00572C20" w:rsidRPr="00293B94" w:rsidRDefault="00572C20" w:rsidP="00164148">
      <w:pPr>
        <w:pStyle w:val="ListParagraph"/>
        <w:spacing w:line="360" w:lineRule="auto"/>
        <w:ind w:left="0"/>
        <w:rPr>
          <w:rFonts w:ascii="Arial" w:hAnsi="Arial" w:cs="Arial"/>
          <w:i/>
        </w:rPr>
      </w:pPr>
      <w:r w:rsidRPr="00293B94">
        <w:rPr>
          <w:rFonts w:ascii="Arial" w:hAnsi="Arial" w:cs="Arial"/>
          <w:i/>
        </w:rPr>
        <w:t>Dealing with agitated parents in the setting</w:t>
      </w:r>
    </w:p>
    <w:p w14:paraId="2106A9F1"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t>If a parent appears to be angry, mentally agitated or possibly hostile, two members of staff will lead the parent away from the children to a less open area, but will not shut the door behind them.</w:t>
      </w:r>
    </w:p>
    <w:p w14:paraId="17B24A69"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t>If the person is standing, staff will remain standing.</w:t>
      </w:r>
    </w:p>
    <w:p w14:paraId="2DDD590A"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lastRenderedPageBreak/>
        <w:t>Members of staff will try to empathise and ensure that the language they use can be easily understood.</w:t>
      </w:r>
    </w:p>
    <w:p w14:paraId="1FADA5A2"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t>Staff will speak in low, even tones, below the voice level of the parent.</w:t>
      </w:r>
    </w:p>
    <w:p w14:paraId="63B7F8E3"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t>Members of staff will make it clear that they want to listen and seek solutions.</w:t>
      </w:r>
    </w:p>
    <w:p w14:paraId="23D40FC8"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196E340A" w14:textId="77777777" w:rsidR="00572C20" w:rsidRDefault="00572C20" w:rsidP="00572C20">
      <w:pPr>
        <w:pStyle w:val="ListParagraph"/>
        <w:numPr>
          <w:ilvl w:val="0"/>
          <w:numId w:val="172"/>
        </w:numPr>
        <w:spacing w:after="0" w:line="360" w:lineRule="auto"/>
        <w:rPr>
          <w:rFonts w:ascii="Arial" w:hAnsi="Arial" w:cs="Arial"/>
        </w:rPr>
      </w:pPr>
      <w:r>
        <w:rPr>
          <w:rFonts w:ascii="Arial" w:hAnsi="Arial" w:cs="Arial"/>
        </w:rPr>
        <w:t>If threats or abuse continues, members of staff will explain that the police will be called and emphasise the inappropriateness of such behaviour in front of children.</w:t>
      </w:r>
    </w:p>
    <w:p w14:paraId="33CF28F1" w14:textId="77777777" w:rsidR="00572C20" w:rsidRPr="001802D8" w:rsidRDefault="00572C20" w:rsidP="00572C20">
      <w:pPr>
        <w:pStyle w:val="ListParagraph"/>
        <w:numPr>
          <w:ilvl w:val="0"/>
          <w:numId w:val="172"/>
        </w:numPr>
        <w:spacing w:after="0" w:line="360" w:lineRule="auto"/>
        <w:rPr>
          <w:rFonts w:ascii="Arial" w:hAnsi="Arial" w:cs="Arial"/>
        </w:rPr>
      </w:pPr>
      <w:r>
        <w:rPr>
          <w:rFonts w:ascii="Arial" w:hAnsi="Arial" w:cs="Arial"/>
        </w:rPr>
        <w:t>After the event, details are recorded in the child’s personal file together with any decisions made with the parents to rectify the situation and any correspondence regarding the incident.</w:t>
      </w:r>
    </w:p>
    <w:p w14:paraId="2D628011" w14:textId="77777777" w:rsidR="00572C20" w:rsidRPr="00137481" w:rsidRDefault="00572C20" w:rsidP="00164148">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4154"/>
        <w:gridCol w:w="3144"/>
        <w:gridCol w:w="1727"/>
      </w:tblGrid>
      <w:tr w:rsidR="00572C20" w:rsidRPr="00500DC8" w14:paraId="09271DAA" w14:textId="77777777" w:rsidTr="00164148">
        <w:tc>
          <w:tcPr>
            <w:tcW w:w="2301" w:type="pct"/>
            <w:vAlign w:val="bottom"/>
          </w:tcPr>
          <w:p w14:paraId="36D7CFD6" w14:textId="77777777" w:rsidR="00572C20" w:rsidRPr="00500DC8" w:rsidRDefault="00572C20" w:rsidP="00164148">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dopted at a meeting of</w:t>
            </w:r>
          </w:p>
        </w:tc>
        <w:tc>
          <w:tcPr>
            <w:tcW w:w="1742" w:type="pct"/>
            <w:tcBorders>
              <w:bottom w:val="single" w:sz="4" w:space="0" w:color="7030A0"/>
            </w:tcBorders>
            <w:shd w:val="clear" w:color="auto" w:fill="auto"/>
          </w:tcPr>
          <w:p w14:paraId="104D1F69" w14:textId="77777777" w:rsidR="00572C20" w:rsidRPr="00500DC8" w:rsidRDefault="00572C20" w:rsidP="00164148">
            <w:pPr>
              <w:spacing w:line="360" w:lineRule="auto"/>
              <w:rPr>
                <w:rFonts w:ascii="Arial" w:hAnsi="Arial" w:cs="Arial"/>
                <w:color w:val="000000"/>
                <w:kern w:val="36"/>
                <w:sz w:val="22"/>
                <w:szCs w:val="22"/>
              </w:rPr>
            </w:pPr>
            <w:r>
              <w:rPr>
                <w:rFonts w:ascii="Arial" w:hAnsi="Arial" w:cs="Arial"/>
                <w:color w:val="000000"/>
                <w:kern w:val="36"/>
                <w:sz w:val="22"/>
                <w:szCs w:val="22"/>
              </w:rPr>
              <w:t>Bingham Kindergarten</w:t>
            </w:r>
          </w:p>
        </w:tc>
        <w:tc>
          <w:tcPr>
            <w:tcW w:w="957" w:type="pct"/>
            <w:vAlign w:val="bottom"/>
          </w:tcPr>
          <w:p w14:paraId="79BAAA60" w14:textId="77777777" w:rsidR="00572C20" w:rsidRPr="00500DC8" w:rsidRDefault="00572C20" w:rsidP="00164148">
            <w:pPr>
              <w:spacing w:line="360" w:lineRule="auto"/>
              <w:rPr>
                <w:rFonts w:ascii="Arial" w:hAnsi="Arial" w:cs="Arial"/>
                <w:color w:val="000000"/>
                <w:kern w:val="36"/>
                <w:sz w:val="22"/>
                <w:szCs w:val="22"/>
              </w:rPr>
            </w:pPr>
            <w:r>
              <w:rPr>
                <w:rFonts w:ascii="Arial" w:hAnsi="Arial" w:cs="Arial"/>
                <w:color w:val="000000"/>
                <w:kern w:val="36"/>
                <w:sz w:val="22"/>
                <w:szCs w:val="22"/>
              </w:rPr>
              <w:t>(</w:t>
            </w:r>
            <w:r w:rsidRPr="00500DC8">
              <w:rPr>
                <w:rFonts w:ascii="Arial" w:hAnsi="Arial" w:cs="Arial"/>
                <w:color w:val="000000"/>
                <w:kern w:val="36"/>
                <w:sz w:val="22"/>
                <w:szCs w:val="22"/>
              </w:rPr>
              <w:t xml:space="preserve">name of </w:t>
            </w:r>
            <w:r>
              <w:rPr>
                <w:rFonts w:ascii="Arial" w:hAnsi="Arial" w:cs="Arial"/>
                <w:color w:val="000000"/>
                <w:kern w:val="36"/>
                <w:sz w:val="22"/>
                <w:szCs w:val="22"/>
              </w:rPr>
              <w:t>provider)</w:t>
            </w:r>
          </w:p>
        </w:tc>
      </w:tr>
      <w:tr w:rsidR="00572C20" w:rsidRPr="00452363" w14:paraId="5581567F" w14:textId="77777777" w:rsidTr="00164148">
        <w:tc>
          <w:tcPr>
            <w:tcW w:w="2301" w:type="pct"/>
            <w:vAlign w:val="bottom"/>
          </w:tcPr>
          <w:p w14:paraId="3CA9AEBE" w14:textId="77777777" w:rsidR="00572C20" w:rsidRPr="00E06156" w:rsidRDefault="00572C20" w:rsidP="00164148">
            <w:pPr>
              <w:spacing w:line="360" w:lineRule="auto"/>
              <w:rPr>
                <w:rFonts w:ascii="Arial" w:hAnsi="Arial" w:cs="Arial"/>
              </w:rPr>
            </w:pPr>
            <w:r w:rsidRPr="00E06156">
              <w:rPr>
                <w:rFonts w:ascii="Arial" w:hAnsi="Arial" w:cs="Arial"/>
                <w:sz w:val="22"/>
                <w:szCs w:val="22"/>
              </w:rPr>
              <w:t>Held on</w:t>
            </w:r>
          </w:p>
        </w:tc>
        <w:tc>
          <w:tcPr>
            <w:tcW w:w="1742" w:type="pct"/>
            <w:tcBorders>
              <w:top w:val="single" w:sz="4" w:space="0" w:color="7030A0"/>
              <w:bottom w:val="single" w:sz="4" w:space="0" w:color="7030A0"/>
            </w:tcBorders>
          </w:tcPr>
          <w:p w14:paraId="54A17A66" w14:textId="5BC4E899" w:rsidR="00572C20" w:rsidRPr="00E06156" w:rsidRDefault="00734767" w:rsidP="00164148">
            <w:pPr>
              <w:spacing w:line="360" w:lineRule="auto"/>
              <w:rPr>
                <w:rFonts w:ascii="Arial" w:hAnsi="Arial" w:cs="Arial"/>
              </w:rPr>
            </w:pPr>
            <w:r>
              <w:rPr>
                <w:rFonts w:ascii="Arial" w:hAnsi="Arial" w:cs="Arial"/>
              </w:rPr>
              <w:t xml:space="preserve">September </w:t>
            </w:r>
            <w:r w:rsidR="00572C20">
              <w:rPr>
                <w:rFonts w:ascii="Arial" w:hAnsi="Arial" w:cs="Arial"/>
              </w:rPr>
              <w:t>201</w:t>
            </w:r>
            <w:r w:rsidR="007B62AE">
              <w:rPr>
                <w:rFonts w:ascii="Arial" w:hAnsi="Arial" w:cs="Arial"/>
              </w:rPr>
              <w:t>9</w:t>
            </w:r>
          </w:p>
        </w:tc>
        <w:tc>
          <w:tcPr>
            <w:tcW w:w="957" w:type="pct"/>
            <w:vAlign w:val="bottom"/>
          </w:tcPr>
          <w:p w14:paraId="51E190EB" w14:textId="77777777" w:rsidR="00572C20" w:rsidRPr="00E06156" w:rsidRDefault="00572C20" w:rsidP="00164148">
            <w:pPr>
              <w:spacing w:line="360" w:lineRule="auto"/>
              <w:rPr>
                <w:rFonts w:ascii="Arial" w:hAnsi="Arial" w:cs="Arial"/>
              </w:rPr>
            </w:pPr>
            <w:r w:rsidRPr="00E06156">
              <w:rPr>
                <w:rFonts w:ascii="Arial" w:hAnsi="Arial" w:cs="Arial"/>
                <w:sz w:val="22"/>
                <w:szCs w:val="22"/>
              </w:rPr>
              <w:t>(date)</w:t>
            </w:r>
          </w:p>
        </w:tc>
      </w:tr>
      <w:tr w:rsidR="00572C20" w:rsidRPr="00452363" w14:paraId="1AF91818" w14:textId="77777777" w:rsidTr="00164148">
        <w:tc>
          <w:tcPr>
            <w:tcW w:w="2301" w:type="pct"/>
            <w:vAlign w:val="bottom"/>
          </w:tcPr>
          <w:p w14:paraId="5DE018C8" w14:textId="77777777" w:rsidR="00572C20" w:rsidRPr="00E06156" w:rsidRDefault="00572C20" w:rsidP="00164148">
            <w:pPr>
              <w:spacing w:line="360" w:lineRule="auto"/>
              <w:rPr>
                <w:rFonts w:ascii="Arial" w:hAnsi="Arial" w:cs="Arial"/>
              </w:rPr>
            </w:pPr>
            <w:r w:rsidRPr="00E06156">
              <w:rPr>
                <w:rFonts w:ascii="Arial" w:hAnsi="Arial" w:cs="Arial"/>
                <w:sz w:val="22"/>
                <w:szCs w:val="22"/>
              </w:rPr>
              <w:t xml:space="preserve">Date to </w:t>
            </w:r>
            <w:r>
              <w:rPr>
                <w:rFonts w:ascii="Arial" w:hAnsi="Arial" w:cs="Arial"/>
                <w:sz w:val="22"/>
                <w:szCs w:val="22"/>
              </w:rPr>
              <w:t>b</w:t>
            </w:r>
            <w:r w:rsidRPr="00E06156">
              <w:rPr>
                <w:rFonts w:ascii="Arial" w:hAnsi="Arial" w:cs="Arial"/>
                <w:sz w:val="22"/>
                <w:szCs w:val="22"/>
              </w:rPr>
              <w:t>e reviewed</w:t>
            </w:r>
          </w:p>
        </w:tc>
        <w:tc>
          <w:tcPr>
            <w:tcW w:w="1742" w:type="pct"/>
            <w:tcBorders>
              <w:top w:val="single" w:sz="4" w:space="0" w:color="7030A0"/>
              <w:bottom w:val="single" w:sz="4" w:space="0" w:color="7030A0"/>
            </w:tcBorders>
          </w:tcPr>
          <w:p w14:paraId="792397E7" w14:textId="77777777" w:rsidR="00572C20" w:rsidRPr="00E06156" w:rsidRDefault="00572C20" w:rsidP="00164148">
            <w:pPr>
              <w:spacing w:line="360" w:lineRule="auto"/>
              <w:rPr>
                <w:rFonts w:ascii="Arial" w:hAnsi="Arial" w:cs="Arial"/>
              </w:rPr>
            </w:pPr>
            <w:r>
              <w:rPr>
                <w:rFonts w:ascii="Arial" w:hAnsi="Arial" w:cs="Arial"/>
              </w:rPr>
              <w:t>Each Year</w:t>
            </w:r>
          </w:p>
        </w:tc>
        <w:tc>
          <w:tcPr>
            <w:tcW w:w="957" w:type="pct"/>
            <w:vAlign w:val="bottom"/>
          </w:tcPr>
          <w:p w14:paraId="658784A8" w14:textId="77777777" w:rsidR="00572C20" w:rsidRPr="00E06156" w:rsidRDefault="00572C20" w:rsidP="00164148">
            <w:pPr>
              <w:spacing w:line="360" w:lineRule="auto"/>
              <w:rPr>
                <w:rFonts w:ascii="Arial" w:hAnsi="Arial" w:cs="Arial"/>
              </w:rPr>
            </w:pPr>
            <w:r w:rsidRPr="00E06156">
              <w:rPr>
                <w:rFonts w:ascii="Arial" w:hAnsi="Arial" w:cs="Arial"/>
                <w:sz w:val="22"/>
                <w:szCs w:val="22"/>
              </w:rPr>
              <w:t>(date)</w:t>
            </w:r>
          </w:p>
        </w:tc>
      </w:tr>
      <w:tr w:rsidR="00572C20" w:rsidRPr="00452363" w14:paraId="21178909" w14:textId="77777777" w:rsidTr="00164148">
        <w:tc>
          <w:tcPr>
            <w:tcW w:w="2301" w:type="pct"/>
            <w:vAlign w:val="bottom"/>
          </w:tcPr>
          <w:p w14:paraId="611E1C3F" w14:textId="77777777" w:rsidR="00572C20" w:rsidRPr="00E06156" w:rsidRDefault="00572C20" w:rsidP="00164148">
            <w:pPr>
              <w:spacing w:line="360" w:lineRule="auto"/>
              <w:rPr>
                <w:rFonts w:ascii="Arial" w:hAnsi="Arial" w:cs="Arial"/>
              </w:rPr>
            </w:pPr>
            <w:r w:rsidRPr="00E06156">
              <w:rPr>
                <w:rFonts w:ascii="Arial" w:hAnsi="Arial" w:cs="Arial"/>
                <w:sz w:val="22"/>
                <w:szCs w:val="22"/>
              </w:rPr>
              <w:t xml:space="preserve">Signed </w:t>
            </w:r>
            <w:r>
              <w:rPr>
                <w:rFonts w:ascii="Arial" w:hAnsi="Arial" w:cs="Arial"/>
                <w:sz w:val="22"/>
                <w:szCs w:val="22"/>
              </w:rPr>
              <w:t>o</w:t>
            </w:r>
            <w:r w:rsidRPr="00E06156">
              <w:rPr>
                <w:rFonts w:ascii="Arial" w:hAnsi="Arial" w:cs="Arial"/>
                <w:sz w:val="22"/>
                <w:szCs w:val="22"/>
              </w:rPr>
              <w:t>n behalf of the management committee</w:t>
            </w:r>
          </w:p>
        </w:tc>
        <w:tc>
          <w:tcPr>
            <w:tcW w:w="2699" w:type="pct"/>
            <w:gridSpan w:val="2"/>
            <w:tcBorders>
              <w:bottom w:val="single" w:sz="4" w:space="0" w:color="7030A0"/>
            </w:tcBorders>
          </w:tcPr>
          <w:p w14:paraId="5B2E7A52" w14:textId="77777777" w:rsidR="00572C20" w:rsidRPr="00E06156" w:rsidRDefault="00572C20" w:rsidP="00164148">
            <w:pPr>
              <w:spacing w:line="360" w:lineRule="auto"/>
              <w:rPr>
                <w:rFonts w:ascii="Arial" w:hAnsi="Arial" w:cs="Arial"/>
              </w:rPr>
            </w:pPr>
          </w:p>
        </w:tc>
      </w:tr>
      <w:tr w:rsidR="00572C20" w:rsidRPr="00452363" w14:paraId="2570744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1EF0F1AB" w14:textId="77777777" w:rsidR="00572C20" w:rsidRPr="00E06156" w:rsidRDefault="00572C20" w:rsidP="00164148">
            <w:pPr>
              <w:spacing w:line="360" w:lineRule="auto"/>
              <w:rPr>
                <w:rFonts w:ascii="Arial" w:hAnsi="Arial" w:cs="Arial"/>
              </w:rPr>
            </w:pPr>
            <w:r w:rsidRPr="00E06156">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C73E6F8" w14:textId="77777777" w:rsidR="00572C20" w:rsidRPr="00E06156" w:rsidRDefault="00572C20" w:rsidP="00572C20">
            <w:pPr>
              <w:spacing w:line="360" w:lineRule="auto"/>
              <w:rPr>
                <w:rFonts w:ascii="Arial" w:hAnsi="Arial" w:cs="Arial"/>
              </w:rPr>
            </w:pPr>
            <w:r>
              <w:rPr>
                <w:rFonts w:ascii="Arial" w:hAnsi="Arial" w:cs="Arial"/>
              </w:rPr>
              <w:t>Lucienne Hughes</w:t>
            </w:r>
          </w:p>
        </w:tc>
      </w:tr>
      <w:tr w:rsidR="00572C20" w:rsidRPr="00452363" w14:paraId="6553BCF8"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662902B5" w14:textId="77777777" w:rsidR="00572C20" w:rsidRPr="00E06156" w:rsidRDefault="00572C20" w:rsidP="00164148">
            <w:pPr>
              <w:spacing w:line="360" w:lineRule="auto"/>
              <w:rPr>
                <w:rFonts w:ascii="Arial" w:hAnsi="Arial" w:cs="Arial"/>
              </w:rPr>
            </w:pPr>
            <w:r w:rsidRPr="00E06156">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4E59C7D3" w14:textId="77777777" w:rsidR="00572C20" w:rsidRPr="00E06156" w:rsidRDefault="00572C20" w:rsidP="00164148">
            <w:pPr>
              <w:spacing w:line="360" w:lineRule="auto"/>
              <w:rPr>
                <w:rFonts w:ascii="Arial" w:hAnsi="Arial" w:cs="Arial"/>
              </w:rPr>
            </w:pPr>
            <w:r>
              <w:rPr>
                <w:rFonts w:ascii="Arial" w:hAnsi="Arial" w:cs="Arial"/>
              </w:rPr>
              <w:t>Manager</w:t>
            </w:r>
          </w:p>
        </w:tc>
      </w:tr>
    </w:tbl>
    <w:p w14:paraId="588575B2" w14:textId="77777777" w:rsidR="00572C20" w:rsidRPr="001802D8" w:rsidRDefault="00572C20" w:rsidP="00164148">
      <w:pPr>
        <w:spacing w:line="360" w:lineRule="auto"/>
        <w:rPr>
          <w:rFonts w:ascii="Arial" w:hAnsi="Arial" w:cs="Arial"/>
          <w:b/>
          <w:sz w:val="22"/>
          <w:szCs w:val="22"/>
        </w:rPr>
      </w:pPr>
    </w:p>
    <w:p w14:paraId="13011452" w14:textId="77777777" w:rsidR="00572C20" w:rsidRPr="007F7E29" w:rsidRDefault="00572C20" w:rsidP="00164148">
      <w:pPr>
        <w:spacing w:line="360" w:lineRule="auto"/>
        <w:rPr>
          <w:rFonts w:ascii="Arial" w:hAnsi="Arial" w:cs="Arial"/>
          <w:b/>
          <w:sz w:val="22"/>
          <w:szCs w:val="22"/>
        </w:rPr>
      </w:pPr>
    </w:p>
    <w:p w14:paraId="2B753B6C" w14:textId="77777777" w:rsidR="00572C20" w:rsidRPr="007F7E29" w:rsidRDefault="00572C20" w:rsidP="00164148">
      <w:pPr>
        <w:spacing w:line="360" w:lineRule="auto"/>
        <w:rPr>
          <w:rFonts w:ascii="Arial" w:hAnsi="Arial" w:cs="Arial"/>
          <w:b/>
          <w:sz w:val="28"/>
          <w:szCs w:val="28"/>
        </w:rPr>
      </w:pPr>
      <w:r w:rsidRPr="007F7E29">
        <w:rPr>
          <w:rFonts w:ascii="Arial" w:hAnsi="Arial" w:cs="Arial"/>
          <w:b/>
          <w:sz w:val="28"/>
          <w:szCs w:val="28"/>
        </w:rPr>
        <w:t xml:space="preserve">9.1 Valuing diversity and promoting </w:t>
      </w:r>
      <w:r w:rsidRPr="00ED724A">
        <w:rPr>
          <w:rFonts w:ascii="Arial" w:hAnsi="Arial" w:cs="Arial"/>
          <w:b/>
          <w:color w:val="FF0000"/>
          <w:sz w:val="28"/>
          <w:szCs w:val="28"/>
        </w:rPr>
        <w:t>inclusion and</w:t>
      </w:r>
      <w:r>
        <w:rPr>
          <w:rFonts w:ascii="Arial" w:hAnsi="Arial" w:cs="Arial"/>
          <w:b/>
          <w:sz w:val="28"/>
          <w:szCs w:val="28"/>
        </w:rPr>
        <w:t xml:space="preserve"> </w:t>
      </w:r>
      <w:r w:rsidRPr="007F7E29">
        <w:rPr>
          <w:rFonts w:ascii="Arial" w:hAnsi="Arial" w:cs="Arial"/>
          <w:b/>
          <w:sz w:val="28"/>
          <w:szCs w:val="28"/>
        </w:rPr>
        <w:t xml:space="preserve">equality </w:t>
      </w:r>
    </w:p>
    <w:p w14:paraId="4B756976" w14:textId="77777777" w:rsidR="00572C20" w:rsidRPr="007F7E29" w:rsidRDefault="00572C20" w:rsidP="00164148">
      <w:pPr>
        <w:pStyle w:val="ListParagraph"/>
        <w:spacing w:line="360" w:lineRule="auto"/>
        <w:ind w:left="0"/>
        <w:rPr>
          <w:rFonts w:ascii="Arial" w:hAnsi="Arial" w:cs="Arial"/>
          <w:b/>
        </w:rPr>
      </w:pPr>
    </w:p>
    <w:p w14:paraId="725BBBCA" w14:textId="77777777" w:rsidR="00572C20" w:rsidRPr="007F7E29" w:rsidRDefault="00572C20" w:rsidP="00164148">
      <w:pPr>
        <w:spacing w:line="360" w:lineRule="auto"/>
        <w:rPr>
          <w:rFonts w:ascii="Arial" w:hAnsi="Arial" w:cs="Arial"/>
          <w:b/>
          <w:sz w:val="22"/>
          <w:szCs w:val="22"/>
        </w:rPr>
      </w:pPr>
      <w:r w:rsidRPr="007F7E29">
        <w:rPr>
          <w:rFonts w:ascii="Arial" w:hAnsi="Arial" w:cs="Arial"/>
          <w:b/>
          <w:sz w:val="22"/>
          <w:szCs w:val="22"/>
        </w:rPr>
        <w:t>Policy statement</w:t>
      </w:r>
    </w:p>
    <w:p w14:paraId="4440321D" w14:textId="77777777" w:rsidR="00572C20" w:rsidRPr="007F7E29" w:rsidRDefault="00572C20" w:rsidP="00164148">
      <w:pPr>
        <w:spacing w:line="360" w:lineRule="auto"/>
        <w:rPr>
          <w:rFonts w:ascii="Arial" w:hAnsi="Arial" w:cs="Arial"/>
          <w:b/>
          <w:sz w:val="22"/>
          <w:szCs w:val="22"/>
        </w:rPr>
      </w:pPr>
    </w:p>
    <w:p w14:paraId="6DCF5494" w14:textId="77777777" w:rsidR="00572C20" w:rsidRDefault="00572C20" w:rsidP="00164148">
      <w:pPr>
        <w:spacing w:line="360" w:lineRule="auto"/>
        <w:rPr>
          <w:rFonts w:ascii="Arial" w:hAnsi="Arial" w:cs="Arial"/>
          <w:sz w:val="22"/>
          <w:szCs w:val="22"/>
        </w:rPr>
      </w:pPr>
      <w:r>
        <w:rPr>
          <w:rFonts w:ascii="Arial" w:hAnsi="Arial" w:cs="Arial"/>
          <w:sz w:val="22"/>
          <w:szCs w:val="22"/>
        </w:rPr>
        <w:t>We</w:t>
      </w:r>
      <w:r w:rsidRPr="007F7E29">
        <w:rPr>
          <w:rFonts w:ascii="Arial" w:hAnsi="Arial" w:cs="Arial"/>
          <w:sz w:val="22"/>
          <w:szCs w:val="22"/>
        </w:rPr>
        <w:t xml:space="preserve"> </w:t>
      </w:r>
      <w:r>
        <w:rPr>
          <w:rFonts w:ascii="Arial" w:hAnsi="Arial" w:cs="Arial"/>
          <w:sz w:val="22"/>
          <w:szCs w:val="22"/>
        </w:rPr>
        <w:t>are committed to ensuring</w:t>
      </w:r>
      <w:r w:rsidRPr="007F7E29">
        <w:rPr>
          <w:rFonts w:ascii="Arial" w:hAnsi="Arial" w:cs="Arial"/>
          <w:sz w:val="22"/>
          <w:szCs w:val="22"/>
        </w:rPr>
        <w:t xml:space="preserve"> that </w:t>
      </w:r>
      <w:r>
        <w:rPr>
          <w:rFonts w:ascii="Arial" w:hAnsi="Arial" w:cs="Arial"/>
          <w:sz w:val="22"/>
          <w:szCs w:val="22"/>
        </w:rPr>
        <w:t>our</w:t>
      </w:r>
      <w:r w:rsidRPr="007F7E29">
        <w:rPr>
          <w:rFonts w:ascii="Arial" w:hAnsi="Arial" w:cs="Arial"/>
          <w:sz w:val="22"/>
          <w:szCs w:val="22"/>
        </w:rPr>
        <w:t xml:space="preserve"> service is fully inclusive in meeting the needs of all children. </w:t>
      </w:r>
    </w:p>
    <w:p w14:paraId="45ECADFF" w14:textId="77777777" w:rsidR="00572C20" w:rsidRDefault="00572C20" w:rsidP="00164148">
      <w:pPr>
        <w:spacing w:line="360" w:lineRule="auto"/>
        <w:rPr>
          <w:rFonts w:ascii="Arial" w:hAnsi="Arial" w:cs="Arial"/>
          <w:sz w:val="22"/>
          <w:szCs w:val="22"/>
        </w:rPr>
      </w:pPr>
    </w:p>
    <w:p w14:paraId="23DBEFC6" w14:textId="77777777" w:rsidR="00572C20" w:rsidRDefault="00572C20" w:rsidP="00164148">
      <w:pPr>
        <w:spacing w:line="360" w:lineRule="auto"/>
        <w:rPr>
          <w:rFonts w:ascii="Arial" w:hAnsi="Arial" w:cs="Arial"/>
          <w:sz w:val="22"/>
          <w:szCs w:val="22"/>
        </w:rPr>
      </w:pPr>
      <w:r>
        <w:rPr>
          <w:rFonts w:ascii="Arial" w:hAnsi="Arial" w:cs="Arial"/>
          <w:sz w:val="22"/>
          <w:szCs w:val="22"/>
        </w:rPr>
        <w:t>We</w:t>
      </w:r>
      <w:r w:rsidRPr="007F7E29">
        <w:rPr>
          <w:rFonts w:ascii="Arial" w:hAnsi="Arial" w:cs="Arial"/>
          <w:sz w:val="22"/>
          <w:szCs w:val="22"/>
        </w:rPr>
        <w:t xml:space="preserve"> recognise that children and their families come from </w:t>
      </w:r>
      <w:r>
        <w:rPr>
          <w:rFonts w:ascii="Arial" w:hAnsi="Arial" w:cs="Arial"/>
          <w:sz w:val="22"/>
          <w:szCs w:val="22"/>
        </w:rPr>
        <w:t xml:space="preserve">a wide range of backgrounds with individual </w:t>
      </w:r>
      <w:r w:rsidRPr="007F7E29">
        <w:rPr>
          <w:rFonts w:ascii="Arial" w:hAnsi="Arial" w:cs="Arial"/>
          <w:sz w:val="22"/>
          <w:szCs w:val="22"/>
        </w:rPr>
        <w:t>needs</w:t>
      </w:r>
      <w:r>
        <w:rPr>
          <w:rFonts w:ascii="Arial" w:hAnsi="Arial" w:cs="Arial"/>
          <w:sz w:val="22"/>
          <w:szCs w:val="22"/>
        </w:rPr>
        <w:t xml:space="preserve">, beliefs and </w:t>
      </w:r>
      <w:r w:rsidRPr="007F7E29">
        <w:rPr>
          <w:rFonts w:ascii="Arial" w:hAnsi="Arial" w:cs="Arial"/>
          <w:sz w:val="22"/>
          <w:szCs w:val="22"/>
        </w:rPr>
        <w:t xml:space="preserve">values. </w:t>
      </w:r>
      <w:r>
        <w:rPr>
          <w:rFonts w:ascii="Arial" w:hAnsi="Arial" w:cs="Arial"/>
          <w:sz w:val="22"/>
          <w:szCs w:val="22"/>
        </w:rPr>
        <w:t xml:space="preserve"> They</w:t>
      </w:r>
      <w:r w:rsidRPr="007F7E29">
        <w:rPr>
          <w:rFonts w:ascii="Arial" w:hAnsi="Arial" w:cs="Arial"/>
          <w:sz w:val="22"/>
          <w:szCs w:val="22"/>
        </w:rPr>
        <w:t xml:space="preserve"> </w:t>
      </w:r>
      <w:r>
        <w:rPr>
          <w:rFonts w:ascii="Arial" w:hAnsi="Arial" w:cs="Arial"/>
          <w:sz w:val="22"/>
          <w:szCs w:val="22"/>
        </w:rPr>
        <w:t xml:space="preserve">may </w:t>
      </w:r>
      <w:r w:rsidRPr="007F7E29">
        <w:rPr>
          <w:rFonts w:ascii="Arial" w:hAnsi="Arial" w:cs="Arial"/>
          <w:sz w:val="22"/>
          <w:szCs w:val="22"/>
        </w:rPr>
        <w:t>grow up in family structures that</w:t>
      </w:r>
      <w:r>
        <w:rPr>
          <w:rFonts w:ascii="Arial" w:hAnsi="Arial" w:cs="Arial"/>
          <w:sz w:val="22"/>
          <w:szCs w:val="22"/>
        </w:rPr>
        <w:t xml:space="preserve"> </w:t>
      </w:r>
      <w:r w:rsidRPr="007F7E29">
        <w:rPr>
          <w:rFonts w:ascii="Arial" w:hAnsi="Arial" w:cs="Arial"/>
          <w:sz w:val="22"/>
          <w:szCs w:val="22"/>
        </w:rPr>
        <w:t xml:space="preserve">include </w:t>
      </w:r>
      <w:r>
        <w:rPr>
          <w:rFonts w:ascii="Arial" w:hAnsi="Arial" w:cs="Arial"/>
          <w:sz w:val="22"/>
          <w:szCs w:val="22"/>
        </w:rPr>
        <w:t xml:space="preserve">one or </w:t>
      </w:r>
      <w:r w:rsidRPr="007F7E29">
        <w:rPr>
          <w:rFonts w:ascii="Arial" w:hAnsi="Arial" w:cs="Arial"/>
          <w:sz w:val="22"/>
          <w:szCs w:val="22"/>
        </w:rPr>
        <w:t>two parent</w:t>
      </w:r>
      <w:r>
        <w:rPr>
          <w:rFonts w:ascii="Arial" w:hAnsi="Arial" w:cs="Arial"/>
          <w:sz w:val="22"/>
          <w:szCs w:val="22"/>
        </w:rPr>
        <w:t>s of the same or different sex</w:t>
      </w:r>
      <w:r w:rsidRPr="007F7E29">
        <w:rPr>
          <w:rFonts w:ascii="Arial" w:hAnsi="Arial" w:cs="Arial"/>
          <w:sz w:val="22"/>
          <w:szCs w:val="22"/>
        </w:rPr>
        <w:t xml:space="preserve">. </w:t>
      </w:r>
      <w:r>
        <w:rPr>
          <w:rFonts w:ascii="Arial" w:hAnsi="Arial" w:cs="Arial"/>
          <w:sz w:val="22"/>
          <w:szCs w:val="22"/>
        </w:rPr>
        <w:t xml:space="preserve"> Children may</w:t>
      </w:r>
      <w:r w:rsidRPr="007F7E29">
        <w:rPr>
          <w:rFonts w:ascii="Arial" w:hAnsi="Arial" w:cs="Arial"/>
          <w:sz w:val="22"/>
          <w:szCs w:val="22"/>
        </w:rPr>
        <w:t xml:space="preserve"> have close links </w:t>
      </w:r>
      <w:r>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Pr>
          <w:rFonts w:ascii="Arial" w:hAnsi="Arial" w:cs="Arial"/>
          <w:sz w:val="22"/>
          <w:szCs w:val="22"/>
        </w:rPr>
        <w:t xml:space="preserve"> children</w:t>
      </w:r>
      <w:r w:rsidRPr="007F7E29">
        <w:rPr>
          <w:rFonts w:ascii="Arial" w:hAnsi="Arial" w:cs="Arial"/>
          <w:sz w:val="22"/>
          <w:szCs w:val="22"/>
        </w:rPr>
        <w:t xml:space="preserve"> may be </w:t>
      </w:r>
      <w:r w:rsidRPr="007F7E29">
        <w:rPr>
          <w:rFonts w:ascii="Arial" w:hAnsi="Arial" w:cs="Arial"/>
          <w:sz w:val="22"/>
          <w:szCs w:val="22"/>
        </w:rPr>
        <w:lastRenderedPageBreak/>
        <w:t>more removed from close kin, or may live with other relatives or foster carers. Some children come from families who experience social exclusion</w:t>
      </w:r>
      <w:r>
        <w:rPr>
          <w:rFonts w:ascii="Arial" w:hAnsi="Arial" w:cs="Arial"/>
          <w:sz w:val="22"/>
          <w:szCs w:val="22"/>
        </w:rPr>
        <w:t>,</w:t>
      </w:r>
      <w:r w:rsidRPr="007F7E29">
        <w:rPr>
          <w:rFonts w:ascii="Arial" w:hAnsi="Arial" w:cs="Arial"/>
          <w:sz w:val="22"/>
          <w:szCs w:val="22"/>
        </w:rPr>
        <w:t xml:space="preserve"> severe hardship; discrimination and prejudice because of </w:t>
      </w:r>
      <w:r>
        <w:rPr>
          <w:rFonts w:ascii="Arial" w:hAnsi="Arial" w:cs="Arial"/>
          <w:sz w:val="22"/>
          <w:szCs w:val="22"/>
        </w:rPr>
        <w:t xml:space="preserve">their </w:t>
      </w:r>
      <w:r w:rsidRPr="007F7E29">
        <w:rPr>
          <w:rFonts w:ascii="Arial" w:hAnsi="Arial" w:cs="Arial"/>
          <w:sz w:val="22"/>
          <w:szCs w:val="22"/>
        </w:rPr>
        <w:t xml:space="preserve">ethnicity, </w:t>
      </w:r>
      <w:r>
        <w:rPr>
          <w:rFonts w:ascii="Arial" w:hAnsi="Arial" w:cs="Arial"/>
          <w:sz w:val="22"/>
          <w:szCs w:val="22"/>
        </w:rPr>
        <w:t xml:space="preserve">disability and/or ability, </w:t>
      </w:r>
      <w:r w:rsidRPr="007F7E29">
        <w:rPr>
          <w:rFonts w:ascii="Arial" w:hAnsi="Arial" w:cs="Arial"/>
          <w:sz w:val="22"/>
          <w:szCs w:val="22"/>
        </w:rPr>
        <w:t>the languages they speak, their religio</w:t>
      </w:r>
      <w:r>
        <w:rPr>
          <w:rFonts w:ascii="Arial" w:hAnsi="Arial" w:cs="Arial"/>
          <w:sz w:val="22"/>
          <w:szCs w:val="22"/>
        </w:rPr>
        <w:t xml:space="preserve">us or personal </w:t>
      </w:r>
      <w:r w:rsidRPr="007F7E29">
        <w:rPr>
          <w:rFonts w:ascii="Arial" w:hAnsi="Arial" w:cs="Arial"/>
          <w:sz w:val="22"/>
          <w:szCs w:val="22"/>
        </w:rPr>
        <w:t>belief</w:t>
      </w:r>
      <w:r>
        <w:rPr>
          <w:rFonts w:ascii="Arial" w:hAnsi="Arial" w:cs="Arial"/>
          <w:sz w:val="22"/>
          <w:szCs w:val="22"/>
        </w:rPr>
        <w:t>s,</w:t>
      </w:r>
      <w:r w:rsidRPr="007F7E29">
        <w:rPr>
          <w:rFonts w:ascii="Arial" w:hAnsi="Arial" w:cs="Arial"/>
          <w:sz w:val="22"/>
          <w:szCs w:val="22"/>
        </w:rPr>
        <w:t xml:space="preserve"> their </w:t>
      </w:r>
      <w:r>
        <w:rPr>
          <w:rFonts w:ascii="Arial" w:hAnsi="Arial" w:cs="Arial"/>
          <w:sz w:val="22"/>
          <w:szCs w:val="22"/>
        </w:rPr>
        <w:t>sexual orientation and marital status</w:t>
      </w:r>
      <w:r w:rsidRPr="007F7E29">
        <w:rPr>
          <w:rFonts w:ascii="Arial" w:hAnsi="Arial" w:cs="Arial"/>
          <w:sz w:val="22"/>
          <w:szCs w:val="22"/>
        </w:rPr>
        <w:t xml:space="preserve">. Some </w:t>
      </w:r>
      <w:r>
        <w:rPr>
          <w:rFonts w:ascii="Arial" w:hAnsi="Arial" w:cs="Arial"/>
          <w:sz w:val="22"/>
          <w:szCs w:val="22"/>
        </w:rPr>
        <w:t>individuals face discrimination linked to their gender and some women are discriminated against because of their pregnancy and maternity status</w:t>
      </w:r>
      <w:r w:rsidRPr="007F7E29">
        <w:rPr>
          <w:rFonts w:ascii="Arial" w:hAnsi="Arial" w:cs="Arial"/>
          <w:sz w:val="22"/>
          <w:szCs w:val="22"/>
        </w:rPr>
        <w:t>.</w:t>
      </w:r>
      <w:r>
        <w:rPr>
          <w:rFonts w:ascii="Arial" w:hAnsi="Arial" w:cs="Arial"/>
          <w:sz w:val="22"/>
          <w:szCs w:val="22"/>
        </w:rPr>
        <w:t xml:space="preserve"> We</w:t>
      </w:r>
      <w:r w:rsidRPr="007F7E29">
        <w:rPr>
          <w:rFonts w:ascii="Arial" w:hAnsi="Arial" w:cs="Arial"/>
          <w:sz w:val="22"/>
          <w:szCs w:val="22"/>
        </w:rPr>
        <w:t xml:space="preserve"> understand that </w:t>
      </w:r>
      <w:r>
        <w:rPr>
          <w:rFonts w:ascii="Arial" w:hAnsi="Arial" w:cs="Arial"/>
          <w:sz w:val="22"/>
          <w:szCs w:val="22"/>
        </w:rPr>
        <w:t xml:space="preserve">all </w:t>
      </w:r>
      <w:r w:rsidRPr="007F7E29">
        <w:rPr>
          <w:rFonts w:ascii="Arial" w:hAnsi="Arial" w:cs="Arial"/>
          <w:sz w:val="22"/>
          <w:szCs w:val="22"/>
        </w:rPr>
        <w:t xml:space="preserve">these factors </w:t>
      </w:r>
      <w:r>
        <w:rPr>
          <w:rFonts w:ascii="Arial" w:hAnsi="Arial" w:cs="Arial"/>
          <w:sz w:val="22"/>
          <w:szCs w:val="22"/>
        </w:rPr>
        <w:t xml:space="preserve">can </w:t>
      </w:r>
      <w:r w:rsidRPr="007F7E29">
        <w:rPr>
          <w:rFonts w:ascii="Arial" w:hAnsi="Arial" w:cs="Arial"/>
          <w:sz w:val="22"/>
          <w:szCs w:val="22"/>
        </w:rPr>
        <w:t>affect the well-being of children</w:t>
      </w:r>
      <w:r>
        <w:rPr>
          <w:rFonts w:ascii="Arial" w:hAnsi="Arial" w:cs="Arial"/>
          <w:sz w:val="22"/>
          <w:szCs w:val="22"/>
        </w:rPr>
        <w:t xml:space="preserve"> within these families </w:t>
      </w:r>
      <w:r w:rsidRPr="007F7E29">
        <w:rPr>
          <w:rFonts w:ascii="Arial" w:hAnsi="Arial" w:cs="Arial"/>
          <w:sz w:val="22"/>
          <w:szCs w:val="22"/>
        </w:rPr>
        <w:t xml:space="preserve">and </w:t>
      </w:r>
      <w:r>
        <w:rPr>
          <w:rFonts w:ascii="Arial" w:hAnsi="Arial" w:cs="Arial"/>
          <w:sz w:val="22"/>
          <w:szCs w:val="22"/>
        </w:rPr>
        <w:t>may</w:t>
      </w:r>
      <w:r w:rsidRPr="007F7E29">
        <w:rPr>
          <w:rFonts w:ascii="Arial" w:hAnsi="Arial" w:cs="Arial"/>
          <w:sz w:val="22"/>
          <w:szCs w:val="22"/>
        </w:rPr>
        <w:t xml:space="preserve"> </w:t>
      </w:r>
      <w:r>
        <w:rPr>
          <w:rFonts w:ascii="Arial" w:hAnsi="Arial" w:cs="Arial"/>
          <w:sz w:val="22"/>
          <w:szCs w:val="22"/>
        </w:rPr>
        <w:t xml:space="preserve">adversely </w:t>
      </w:r>
      <w:r w:rsidRPr="007F7E29">
        <w:rPr>
          <w:rFonts w:ascii="Arial" w:hAnsi="Arial" w:cs="Arial"/>
          <w:sz w:val="22"/>
          <w:szCs w:val="22"/>
        </w:rPr>
        <w:t xml:space="preserve">impact on </w:t>
      </w:r>
      <w:r>
        <w:rPr>
          <w:rFonts w:ascii="Arial" w:hAnsi="Arial" w:cs="Arial"/>
          <w:sz w:val="22"/>
          <w:szCs w:val="22"/>
        </w:rPr>
        <w:t>children’s</w:t>
      </w:r>
      <w:r w:rsidRPr="007F7E29">
        <w:rPr>
          <w:rFonts w:ascii="Arial" w:hAnsi="Arial" w:cs="Arial"/>
          <w:sz w:val="22"/>
          <w:szCs w:val="22"/>
        </w:rPr>
        <w:t xml:space="preserve"> learning</w:t>
      </w:r>
      <w:r>
        <w:rPr>
          <w:rFonts w:ascii="Arial" w:hAnsi="Arial" w:cs="Arial"/>
          <w:sz w:val="22"/>
          <w:szCs w:val="22"/>
        </w:rPr>
        <w:t>,</w:t>
      </w:r>
      <w:r w:rsidRPr="007F7E29">
        <w:rPr>
          <w:rFonts w:ascii="Arial" w:hAnsi="Arial" w:cs="Arial"/>
          <w:sz w:val="22"/>
          <w:szCs w:val="22"/>
        </w:rPr>
        <w:t xml:space="preserve"> attainment</w:t>
      </w:r>
      <w:r>
        <w:rPr>
          <w:rFonts w:ascii="Arial" w:hAnsi="Arial" w:cs="Arial"/>
          <w:sz w:val="22"/>
          <w:szCs w:val="22"/>
        </w:rPr>
        <w:t xml:space="preserve"> and life outcomes</w:t>
      </w:r>
      <w:r w:rsidRPr="007F7E29">
        <w:rPr>
          <w:rFonts w:ascii="Arial" w:hAnsi="Arial" w:cs="Arial"/>
          <w:sz w:val="22"/>
          <w:szCs w:val="22"/>
        </w:rPr>
        <w:t xml:space="preserve">. </w:t>
      </w:r>
    </w:p>
    <w:p w14:paraId="478A3421" w14:textId="77777777" w:rsidR="00572C20" w:rsidRDefault="00572C20" w:rsidP="00164148">
      <w:pPr>
        <w:spacing w:line="360" w:lineRule="auto"/>
        <w:rPr>
          <w:rFonts w:ascii="Arial" w:hAnsi="Arial" w:cs="Arial"/>
          <w:sz w:val="22"/>
          <w:szCs w:val="22"/>
        </w:rPr>
      </w:pPr>
    </w:p>
    <w:p w14:paraId="1BFEAE7B" w14:textId="4952BD69" w:rsidR="00572C20" w:rsidRPr="007F7E29" w:rsidRDefault="00572C20" w:rsidP="00164148">
      <w:pPr>
        <w:spacing w:line="360" w:lineRule="auto"/>
        <w:rPr>
          <w:rFonts w:ascii="Arial" w:hAnsi="Arial" w:cs="Arial"/>
          <w:sz w:val="22"/>
          <w:szCs w:val="22"/>
        </w:rPr>
      </w:pPr>
      <w:r>
        <w:rPr>
          <w:rFonts w:ascii="Arial" w:hAnsi="Arial" w:cs="Arial"/>
          <w:sz w:val="22"/>
          <w:szCs w:val="22"/>
        </w:rPr>
        <w:t xml:space="preserve">We are </w:t>
      </w:r>
      <w:r w:rsidRPr="007F7E29">
        <w:rPr>
          <w:rFonts w:ascii="Arial" w:hAnsi="Arial" w:cs="Arial"/>
          <w:sz w:val="22"/>
          <w:szCs w:val="22"/>
        </w:rPr>
        <w:t>committed to anti-discriminatory practice to promote equality of opportunity and valuing diversity for all children and families</w:t>
      </w:r>
      <w:r>
        <w:rPr>
          <w:rFonts w:ascii="Arial" w:hAnsi="Arial" w:cs="Arial"/>
          <w:sz w:val="22"/>
          <w:szCs w:val="22"/>
        </w:rPr>
        <w:t xml:space="preserve"> using our setting</w:t>
      </w:r>
      <w:r w:rsidRPr="007F7E29">
        <w:rPr>
          <w:rFonts w:ascii="Arial" w:hAnsi="Arial" w:cs="Arial"/>
          <w:sz w:val="22"/>
          <w:szCs w:val="22"/>
        </w:rPr>
        <w:t xml:space="preserve">. </w:t>
      </w:r>
      <w:r>
        <w:rPr>
          <w:rFonts w:ascii="Arial" w:hAnsi="Arial" w:cs="Arial"/>
          <w:sz w:val="22"/>
          <w:szCs w:val="22"/>
        </w:rPr>
        <w:t>We</w:t>
      </w:r>
      <w:r w:rsidRPr="007F7E29">
        <w:rPr>
          <w:rFonts w:ascii="Arial" w:hAnsi="Arial" w:cs="Arial"/>
          <w:sz w:val="22"/>
          <w:szCs w:val="22"/>
        </w:rPr>
        <w:t xml:space="preserve"> aim to:</w:t>
      </w:r>
    </w:p>
    <w:p w14:paraId="14786C05" w14:textId="77777777" w:rsidR="00572C20" w:rsidRPr="007F7E29" w:rsidRDefault="00572C20" w:rsidP="00572C20">
      <w:pPr>
        <w:numPr>
          <w:ilvl w:val="0"/>
          <w:numId w:val="176"/>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within our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Pr>
          <w:rFonts w:ascii="Arial" w:hAnsi="Arial" w:cs="Arial"/>
          <w:sz w:val="22"/>
          <w:szCs w:val="22"/>
        </w:rPr>
        <w:t>with the local</w:t>
      </w:r>
      <w:r w:rsidRPr="007F7E29">
        <w:rPr>
          <w:rFonts w:ascii="Arial" w:hAnsi="Arial" w:cs="Arial"/>
          <w:sz w:val="22"/>
          <w:szCs w:val="22"/>
        </w:rPr>
        <w:t xml:space="preserve"> communit</w:t>
      </w:r>
      <w:r>
        <w:rPr>
          <w:rFonts w:ascii="Arial" w:hAnsi="Arial" w:cs="Arial"/>
          <w:sz w:val="22"/>
          <w:szCs w:val="22"/>
        </w:rPr>
        <w:t>y;</w:t>
      </w:r>
    </w:p>
    <w:p w14:paraId="6AD4AC4B" w14:textId="77777777" w:rsidR="00572C20" w:rsidRPr="007F7E29" w:rsidRDefault="00572C20" w:rsidP="00572C20">
      <w:pPr>
        <w:numPr>
          <w:ilvl w:val="0"/>
          <w:numId w:val="176"/>
        </w:numPr>
        <w:spacing w:line="360" w:lineRule="auto"/>
        <w:rPr>
          <w:rFonts w:ascii="Arial" w:hAnsi="Arial" w:cs="Arial"/>
          <w:sz w:val="22"/>
          <w:szCs w:val="22"/>
        </w:rPr>
      </w:pPr>
      <w:r>
        <w:rPr>
          <w:rFonts w:ascii="Arial" w:hAnsi="Arial" w:cs="Arial"/>
          <w:sz w:val="22"/>
          <w:szCs w:val="22"/>
        </w:rPr>
        <w:t xml:space="preserve">actively </w:t>
      </w:r>
      <w:r w:rsidRPr="007F7E29">
        <w:rPr>
          <w:rFonts w:ascii="Arial" w:hAnsi="Arial" w:cs="Arial"/>
          <w:sz w:val="22"/>
          <w:szCs w:val="22"/>
        </w:rPr>
        <w:t>include</w:t>
      </w:r>
      <w:r>
        <w:rPr>
          <w:rFonts w:ascii="Arial" w:hAnsi="Arial" w:cs="Arial"/>
          <w:sz w:val="22"/>
          <w:szCs w:val="22"/>
        </w:rPr>
        <w:t xml:space="preserve"> all families and </w:t>
      </w:r>
      <w:r w:rsidRPr="007F7E29">
        <w:rPr>
          <w:rFonts w:ascii="Arial" w:hAnsi="Arial" w:cs="Arial"/>
          <w:sz w:val="22"/>
          <w:szCs w:val="22"/>
        </w:rPr>
        <w:t xml:space="preserve">value the </w:t>
      </w:r>
      <w:r>
        <w:rPr>
          <w:rFonts w:ascii="Arial" w:hAnsi="Arial" w:cs="Arial"/>
          <w:sz w:val="22"/>
          <w:szCs w:val="22"/>
        </w:rPr>
        <w:t xml:space="preserve">positive </w:t>
      </w:r>
      <w:r w:rsidRPr="007F7E29">
        <w:rPr>
          <w:rFonts w:ascii="Arial" w:hAnsi="Arial" w:cs="Arial"/>
          <w:sz w:val="22"/>
          <w:szCs w:val="22"/>
        </w:rPr>
        <w:t xml:space="preserve">contribution </w:t>
      </w:r>
      <w:r>
        <w:rPr>
          <w:rFonts w:ascii="Arial" w:hAnsi="Arial" w:cs="Arial"/>
          <w:sz w:val="22"/>
          <w:szCs w:val="22"/>
        </w:rPr>
        <w:t>they</w:t>
      </w:r>
      <w:r w:rsidRPr="007F7E29">
        <w:rPr>
          <w:rFonts w:ascii="Arial" w:hAnsi="Arial" w:cs="Arial"/>
          <w:sz w:val="22"/>
          <w:szCs w:val="22"/>
        </w:rPr>
        <w:t xml:space="preserve"> </w:t>
      </w:r>
      <w:r>
        <w:rPr>
          <w:rFonts w:ascii="Arial" w:hAnsi="Arial" w:cs="Arial"/>
          <w:sz w:val="22"/>
          <w:szCs w:val="22"/>
        </w:rPr>
        <w:t>make to</w:t>
      </w:r>
      <w:r w:rsidRPr="007F7E29">
        <w:rPr>
          <w:rFonts w:ascii="Arial" w:hAnsi="Arial" w:cs="Arial"/>
          <w:sz w:val="22"/>
          <w:szCs w:val="22"/>
        </w:rPr>
        <w:t xml:space="preserve"> </w:t>
      </w:r>
      <w:r>
        <w:rPr>
          <w:rFonts w:ascii="Arial" w:hAnsi="Arial" w:cs="Arial"/>
          <w:sz w:val="22"/>
          <w:szCs w:val="22"/>
        </w:rPr>
        <w:t>our service</w:t>
      </w:r>
      <w:r w:rsidRPr="007F7E29">
        <w:rPr>
          <w:rFonts w:ascii="Arial" w:hAnsi="Arial" w:cs="Arial"/>
          <w:sz w:val="22"/>
          <w:szCs w:val="22"/>
        </w:rPr>
        <w:t>;</w:t>
      </w:r>
    </w:p>
    <w:p w14:paraId="7BE2A716" w14:textId="77777777" w:rsidR="00572C20" w:rsidRPr="007F7E29" w:rsidRDefault="00572C20" w:rsidP="00572C20">
      <w:pPr>
        <w:numPr>
          <w:ilvl w:val="0"/>
          <w:numId w:val="176"/>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41310249" w14:textId="77777777" w:rsidR="00572C20" w:rsidRPr="007F7E29" w:rsidRDefault="00572C20" w:rsidP="00572C20">
      <w:pPr>
        <w:numPr>
          <w:ilvl w:val="0"/>
          <w:numId w:val="176"/>
        </w:numPr>
        <w:spacing w:line="360" w:lineRule="auto"/>
        <w:rPr>
          <w:rFonts w:ascii="Arial" w:hAnsi="Arial" w:cs="Arial"/>
          <w:sz w:val="22"/>
          <w:szCs w:val="22"/>
        </w:rPr>
      </w:pPr>
      <w:r>
        <w:rPr>
          <w:rFonts w:ascii="Arial" w:hAnsi="Arial" w:cs="Arial"/>
          <w:sz w:val="22"/>
          <w:szCs w:val="22"/>
        </w:rPr>
        <w:t>p</w:t>
      </w:r>
      <w:r w:rsidRPr="007F7E29">
        <w:rPr>
          <w:rFonts w:ascii="Arial" w:hAnsi="Arial" w:cs="Arial"/>
          <w:sz w:val="22"/>
          <w:szCs w:val="22"/>
        </w:rPr>
        <w:t xml:space="preserve">rovide a secure and accessible environment in which </w:t>
      </w:r>
      <w:r>
        <w:rPr>
          <w:rFonts w:ascii="Arial" w:hAnsi="Arial" w:cs="Arial"/>
          <w:sz w:val="22"/>
          <w:szCs w:val="22"/>
        </w:rPr>
        <w:t>every child feels safe and equally included</w:t>
      </w:r>
      <w:r w:rsidRPr="007F7E29">
        <w:rPr>
          <w:rFonts w:ascii="Arial" w:hAnsi="Arial" w:cs="Arial"/>
          <w:sz w:val="22"/>
          <w:szCs w:val="22"/>
        </w:rPr>
        <w:t>;</w:t>
      </w:r>
    </w:p>
    <w:p w14:paraId="103177C6" w14:textId="77777777" w:rsidR="00572C20" w:rsidRDefault="00572C20" w:rsidP="00572C20">
      <w:pPr>
        <w:numPr>
          <w:ilvl w:val="0"/>
          <w:numId w:val="176"/>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Pr>
          <w:rFonts w:ascii="Arial" w:hAnsi="Arial" w:cs="Arial"/>
          <w:sz w:val="22"/>
          <w:szCs w:val="22"/>
        </w:rPr>
        <w:t>relating to</w:t>
      </w:r>
      <w:r w:rsidRPr="00984264">
        <w:rPr>
          <w:rFonts w:ascii="Arial" w:hAnsi="Arial" w:cs="Arial"/>
          <w:sz w:val="22"/>
          <w:szCs w:val="22"/>
        </w:rPr>
        <w:t xml:space="preserve"> anti-discriminatory practice,</w:t>
      </w:r>
    </w:p>
    <w:p w14:paraId="54CCA4D2" w14:textId="77777777" w:rsidR="00572C20" w:rsidRDefault="00572C20" w:rsidP="00572C20">
      <w:pPr>
        <w:numPr>
          <w:ilvl w:val="0"/>
          <w:numId w:val="176"/>
        </w:numPr>
        <w:spacing w:line="360" w:lineRule="auto"/>
        <w:rPr>
          <w:rFonts w:ascii="Arial" w:hAnsi="Arial" w:cs="Arial"/>
          <w:sz w:val="22"/>
          <w:szCs w:val="22"/>
        </w:rPr>
      </w:pPr>
      <w:r w:rsidRPr="00984264">
        <w:rPr>
          <w:rFonts w:ascii="Arial" w:hAnsi="Arial" w:cs="Arial"/>
          <w:sz w:val="22"/>
          <w:szCs w:val="22"/>
        </w:rPr>
        <w:t>challenge and eliminate discriminatory actions on the basis of a protected characteristic as defined by the Equality Act (2010) namely:</w:t>
      </w:r>
    </w:p>
    <w:p w14:paraId="49DBE77A" w14:textId="77777777" w:rsidR="00572C20"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 xml:space="preserve"> age</w:t>
      </w:r>
      <w:r>
        <w:rPr>
          <w:rFonts w:ascii="Arial" w:hAnsi="Arial" w:cs="Arial"/>
          <w:sz w:val="22"/>
          <w:szCs w:val="22"/>
        </w:rPr>
        <w:t>;</w:t>
      </w:r>
    </w:p>
    <w:p w14:paraId="144C0F56" w14:textId="77777777" w:rsidR="00572C20" w:rsidRDefault="00572C20" w:rsidP="00572C20">
      <w:pPr>
        <w:numPr>
          <w:ilvl w:val="1"/>
          <w:numId w:val="176"/>
        </w:numPr>
        <w:spacing w:line="360" w:lineRule="auto"/>
        <w:rPr>
          <w:rFonts w:ascii="Arial" w:hAnsi="Arial" w:cs="Arial"/>
          <w:sz w:val="22"/>
          <w:szCs w:val="22"/>
        </w:rPr>
      </w:pPr>
      <w:r>
        <w:rPr>
          <w:rFonts w:ascii="Arial" w:hAnsi="Arial" w:cs="Arial"/>
          <w:sz w:val="22"/>
          <w:szCs w:val="22"/>
        </w:rPr>
        <w:t>g</w:t>
      </w:r>
      <w:r w:rsidRPr="00984264">
        <w:rPr>
          <w:rFonts w:ascii="Arial" w:hAnsi="Arial" w:cs="Arial"/>
          <w:sz w:val="22"/>
          <w:szCs w:val="22"/>
        </w:rPr>
        <w:t>ender</w:t>
      </w:r>
      <w:r>
        <w:rPr>
          <w:rFonts w:ascii="Arial" w:hAnsi="Arial" w:cs="Arial"/>
          <w:sz w:val="22"/>
          <w:szCs w:val="22"/>
        </w:rPr>
        <w:t>;</w:t>
      </w:r>
    </w:p>
    <w:p w14:paraId="44F50BD1" w14:textId="77777777" w:rsidR="00572C20"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gender reassignment</w:t>
      </w:r>
      <w:r>
        <w:rPr>
          <w:rFonts w:ascii="Arial" w:hAnsi="Arial" w:cs="Arial"/>
          <w:sz w:val="22"/>
          <w:szCs w:val="22"/>
        </w:rPr>
        <w:t>;</w:t>
      </w:r>
    </w:p>
    <w:p w14:paraId="07D325E6" w14:textId="77777777" w:rsidR="00572C20"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marital status</w:t>
      </w:r>
      <w:r>
        <w:rPr>
          <w:rFonts w:ascii="Arial" w:hAnsi="Arial" w:cs="Arial"/>
          <w:sz w:val="22"/>
          <w:szCs w:val="22"/>
        </w:rPr>
        <w:t>;</w:t>
      </w:r>
    </w:p>
    <w:p w14:paraId="4A619B48" w14:textId="77777777" w:rsidR="00572C20"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pregnancy an</w:t>
      </w:r>
      <w:r>
        <w:rPr>
          <w:rFonts w:ascii="Arial" w:hAnsi="Arial" w:cs="Arial"/>
          <w:sz w:val="22"/>
          <w:szCs w:val="22"/>
        </w:rPr>
        <w:t>d</w:t>
      </w:r>
      <w:r w:rsidRPr="00984264">
        <w:rPr>
          <w:rFonts w:ascii="Arial" w:hAnsi="Arial" w:cs="Arial"/>
          <w:sz w:val="22"/>
          <w:szCs w:val="22"/>
        </w:rPr>
        <w:t xml:space="preserve"> maternity</w:t>
      </w:r>
      <w:r>
        <w:rPr>
          <w:rFonts w:ascii="Arial" w:hAnsi="Arial" w:cs="Arial"/>
          <w:sz w:val="22"/>
          <w:szCs w:val="22"/>
        </w:rPr>
        <w:t>;</w:t>
      </w:r>
    </w:p>
    <w:p w14:paraId="1D8EF1E0" w14:textId="77777777" w:rsidR="00572C20"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race</w:t>
      </w:r>
      <w:r>
        <w:rPr>
          <w:rFonts w:ascii="Arial" w:hAnsi="Arial" w:cs="Arial"/>
          <w:sz w:val="22"/>
          <w:szCs w:val="22"/>
        </w:rPr>
        <w:t>;</w:t>
      </w:r>
    </w:p>
    <w:p w14:paraId="0FE1D440" w14:textId="77777777" w:rsidR="00572C20"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disability</w:t>
      </w:r>
      <w:r>
        <w:rPr>
          <w:rFonts w:ascii="Arial" w:hAnsi="Arial" w:cs="Arial"/>
          <w:sz w:val="22"/>
          <w:szCs w:val="22"/>
        </w:rPr>
        <w:t>;</w:t>
      </w:r>
    </w:p>
    <w:p w14:paraId="659865BA" w14:textId="77777777" w:rsidR="00572C20" w:rsidRDefault="00572C20" w:rsidP="00572C20">
      <w:pPr>
        <w:numPr>
          <w:ilvl w:val="1"/>
          <w:numId w:val="176"/>
        </w:numPr>
        <w:spacing w:line="360" w:lineRule="auto"/>
        <w:rPr>
          <w:rFonts w:ascii="Arial" w:hAnsi="Arial" w:cs="Arial"/>
          <w:sz w:val="22"/>
          <w:szCs w:val="22"/>
        </w:rPr>
      </w:pPr>
      <w:r>
        <w:rPr>
          <w:rFonts w:ascii="Arial" w:hAnsi="Arial" w:cs="Arial"/>
          <w:sz w:val="22"/>
          <w:szCs w:val="22"/>
        </w:rPr>
        <w:t>sexual orientation; and</w:t>
      </w:r>
    </w:p>
    <w:p w14:paraId="22837F8B" w14:textId="77777777" w:rsidR="00572C20" w:rsidRPr="00984264" w:rsidRDefault="00572C20" w:rsidP="00572C20">
      <w:pPr>
        <w:numPr>
          <w:ilvl w:val="1"/>
          <w:numId w:val="176"/>
        </w:numPr>
        <w:spacing w:line="360" w:lineRule="auto"/>
        <w:rPr>
          <w:rFonts w:ascii="Arial" w:hAnsi="Arial" w:cs="Arial"/>
          <w:sz w:val="22"/>
          <w:szCs w:val="22"/>
        </w:rPr>
      </w:pPr>
      <w:r w:rsidRPr="00984264">
        <w:rPr>
          <w:rFonts w:ascii="Arial" w:hAnsi="Arial" w:cs="Arial"/>
          <w:sz w:val="22"/>
          <w:szCs w:val="22"/>
        </w:rPr>
        <w:t>religion or belief.</w:t>
      </w:r>
    </w:p>
    <w:p w14:paraId="29C0AB59" w14:textId="77777777" w:rsidR="00572C20" w:rsidRDefault="00572C20" w:rsidP="00572C20">
      <w:pPr>
        <w:numPr>
          <w:ilvl w:val="0"/>
          <w:numId w:val="176"/>
        </w:numPr>
        <w:spacing w:line="360" w:lineRule="auto"/>
        <w:rPr>
          <w:rFonts w:ascii="Arial" w:hAnsi="Arial" w:cs="Arial"/>
          <w:sz w:val="22"/>
          <w:szCs w:val="22"/>
        </w:rPr>
      </w:pPr>
      <w:r>
        <w:rPr>
          <w:rFonts w:ascii="Arial" w:hAnsi="Arial" w:cs="Arial"/>
          <w:sz w:val="22"/>
          <w:szCs w:val="22"/>
        </w:rPr>
        <w:t>where possible, take positive action to benefit groups or individuals with protected characteristics who are disadvantaged, have a disproportional representation within the service or need different things from the service.</w:t>
      </w:r>
    </w:p>
    <w:p w14:paraId="5F7A437B" w14:textId="77777777" w:rsidR="00572C20" w:rsidRDefault="00572C20" w:rsidP="00164148">
      <w:pPr>
        <w:spacing w:line="360" w:lineRule="auto"/>
        <w:rPr>
          <w:rFonts w:ascii="Arial" w:hAnsi="Arial" w:cs="Arial"/>
          <w:b/>
          <w:sz w:val="22"/>
          <w:szCs w:val="22"/>
        </w:rPr>
      </w:pPr>
    </w:p>
    <w:p w14:paraId="3285793F" w14:textId="77777777" w:rsidR="00734767" w:rsidRDefault="00734767" w:rsidP="00164148">
      <w:pPr>
        <w:spacing w:line="360" w:lineRule="auto"/>
        <w:rPr>
          <w:rFonts w:ascii="Arial" w:hAnsi="Arial" w:cs="Arial"/>
          <w:b/>
          <w:sz w:val="22"/>
          <w:szCs w:val="22"/>
        </w:rPr>
      </w:pPr>
    </w:p>
    <w:p w14:paraId="45892DBE" w14:textId="77777777" w:rsidR="00734767" w:rsidRPr="007F7E29" w:rsidRDefault="00734767" w:rsidP="00164148">
      <w:pPr>
        <w:spacing w:line="360" w:lineRule="auto"/>
        <w:rPr>
          <w:rFonts w:ascii="Arial" w:hAnsi="Arial" w:cs="Arial"/>
          <w:b/>
          <w:sz w:val="22"/>
          <w:szCs w:val="22"/>
        </w:rPr>
      </w:pPr>
    </w:p>
    <w:p w14:paraId="707BB0D4" w14:textId="77777777" w:rsidR="00572C20" w:rsidRPr="007F7E29" w:rsidRDefault="00572C20" w:rsidP="00164148">
      <w:pPr>
        <w:spacing w:line="360" w:lineRule="auto"/>
        <w:rPr>
          <w:rFonts w:ascii="Arial" w:hAnsi="Arial" w:cs="Arial"/>
          <w:b/>
          <w:sz w:val="22"/>
          <w:szCs w:val="22"/>
        </w:rPr>
      </w:pPr>
      <w:r w:rsidRPr="007F7E29">
        <w:rPr>
          <w:rFonts w:ascii="Arial" w:hAnsi="Arial" w:cs="Arial"/>
          <w:b/>
          <w:sz w:val="22"/>
          <w:szCs w:val="22"/>
        </w:rPr>
        <w:lastRenderedPageBreak/>
        <w:t>Procedures</w:t>
      </w:r>
    </w:p>
    <w:p w14:paraId="543BAB7A" w14:textId="77777777" w:rsidR="00572C20" w:rsidRPr="007F7E29" w:rsidRDefault="00572C20" w:rsidP="00164148">
      <w:pPr>
        <w:pStyle w:val="Heading3"/>
        <w:spacing w:line="360" w:lineRule="auto"/>
        <w:rPr>
          <w:sz w:val="22"/>
          <w:szCs w:val="22"/>
        </w:rPr>
      </w:pPr>
      <w:r w:rsidRPr="007F7E29">
        <w:rPr>
          <w:sz w:val="22"/>
          <w:szCs w:val="22"/>
        </w:rPr>
        <w:t>Admissions</w:t>
      </w:r>
    </w:p>
    <w:p w14:paraId="102E47E8"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our</w:t>
      </w:r>
      <w:r w:rsidRPr="007F7E29">
        <w:rPr>
          <w:rFonts w:ascii="Arial" w:hAnsi="Arial" w:cs="Arial"/>
          <w:sz w:val="22"/>
          <w:szCs w:val="22"/>
        </w:rPr>
        <w:t xml:space="preserve"> setting is open </w:t>
      </w:r>
      <w:r>
        <w:rPr>
          <w:rFonts w:ascii="Arial" w:hAnsi="Arial" w:cs="Arial"/>
          <w:sz w:val="22"/>
          <w:szCs w:val="22"/>
        </w:rPr>
        <w:t xml:space="preserve">and accessible </w:t>
      </w:r>
      <w:r w:rsidRPr="007F7E29">
        <w:rPr>
          <w:rFonts w:ascii="Arial" w:hAnsi="Arial" w:cs="Arial"/>
          <w:sz w:val="22"/>
          <w:szCs w:val="22"/>
        </w:rPr>
        <w:t>to all members of the community.</w:t>
      </w:r>
    </w:p>
    <w:p w14:paraId="5A8947ED" w14:textId="77777777" w:rsidR="00572C20" w:rsidRPr="007F7E29" w:rsidRDefault="00572C20" w:rsidP="00164148">
      <w:pPr>
        <w:spacing w:line="360" w:lineRule="auto"/>
        <w:rPr>
          <w:rFonts w:ascii="Arial" w:hAnsi="Arial" w:cs="Arial"/>
          <w:sz w:val="22"/>
          <w:szCs w:val="22"/>
        </w:rPr>
      </w:pPr>
    </w:p>
    <w:p w14:paraId="5F993539" w14:textId="77777777" w:rsidR="00572C20" w:rsidRPr="0034196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341960">
        <w:rPr>
          <w:rFonts w:ascii="Arial" w:hAnsi="Arial" w:cs="Arial"/>
          <w:sz w:val="22"/>
          <w:szCs w:val="22"/>
        </w:rPr>
        <w:t xml:space="preserve"> base </w:t>
      </w:r>
      <w:r>
        <w:rPr>
          <w:rFonts w:ascii="Arial" w:hAnsi="Arial" w:cs="Arial"/>
          <w:sz w:val="22"/>
          <w:szCs w:val="22"/>
        </w:rPr>
        <w:t>our</w:t>
      </w:r>
      <w:r w:rsidRPr="00341960">
        <w:rPr>
          <w:rFonts w:ascii="Arial" w:hAnsi="Arial" w:cs="Arial"/>
          <w:sz w:val="22"/>
          <w:szCs w:val="22"/>
        </w:rPr>
        <w:t xml:space="preserve"> Admissions Policy on a fair system.</w:t>
      </w:r>
    </w:p>
    <w:p w14:paraId="139BBBA7" w14:textId="77777777" w:rsidR="00572C2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341960">
        <w:rPr>
          <w:rFonts w:ascii="Arial" w:hAnsi="Arial" w:cs="Arial"/>
          <w:sz w:val="22"/>
          <w:szCs w:val="22"/>
        </w:rPr>
        <w:t xml:space="preserve"> do not discriminate against a child or their family</w:t>
      </w:r>
      <w:r>
        <w:rPr>
          <w:rFonts w:ascii="Arial" w:hAnsi="Arial" w:cs="Arial"/>
          <w:sz w:val="22"/>
          <w:szCs w:val="22"/>
        </w:rPr>
        <w:t xml:space="preserve"> in our service provision</w:t>
      </w:r>
      <w:r w:rsidRPr="00341960">
        <w:rPr>
          <w:rFonts w:ascii="Arial" w:hAnsi="Arial" w:cs="Arial"/>
          <w:sz w:val="22"/>
          <w:szCs w:val="22"/>
        </w:rPr>
        <w:t xml:space="preserve">, </w:t>
      </w:r>
      <w:r>
        <w:rPr>
          <w:rFonts w:ascii="Arial" w:hAnsi="Arial" w:cs="Arial"/>
          <w:sz w:val="22"/>
          <w:szCs w:val="22"/>
        </w:rPr>
        <w:t xml:space="preserve">including preventing their </w:t>
      </w:r>
      <w:r w:rsidRPr="00341960">
        <w:rPr>
          <w:rFonts w:ascii="Arial" w:hAnsi="Arial" w:cs="Arial"/>
          <w:sz w:val="22"/>
          <w:szCs w:val="22"/>
        </w:rPr>
        <w:t xml:space="preserve">entry to </w:t>
      </w:r>
      <w:r>
        <w:rPr>
          <w:rFonts w:ascii="Arial" w:hAnsi="Arial" w:cs="Arial"/>
          <w:sz w:val="22"/>
          <w:szCs w:val="22"/>
        </w:rPr>
        <w:t>our</w:t>
      </w:r>
      <w:r w:rsidRPr="00341960">
        <w:rPr>
          <w:rFonts w:ascii="Arial" w:hAnsi="Arial" w:cs="Arial"/>
          <w:sz w:val="22"/>
          <w:szCs w:val="22"/>
        </w:rPr>
        <w:t xml:space="preserve"> setting </w:t>
      </w:r>
      <w:r>
        <w:rPr>
          <w:rFonts w:ascii="Arial" w:hAnsi="Arial" w:cs="Arial"/>
          <w:sz w:val="22"/>
          <w:szCs w:val="22"/>
        </w:rPr>
        <w:t>based on</w:t>
      </w:r>
      <w:r w:rsidRPr="00341960">
        <w:rPr>
          <w:rFonts w:ascii="Arial" w:hAnsi="Arial" w:cs="Arial"/>
          <w:sz w:val="22"/>
          <w:szCs w:val="22"/>
        </w:rPr>
        <w:t xml:space="preserve"> a protected characteristic as defined by the Equalit</w:t>
      </w:r>
      <w:r>
        <w:rPr>
          <w:rFonts w:ascii="Arial" w:hAnsi="Arial" w:cs="Arial"/>
          <w:sz w:val="22"/>
          <w:szCs w:val="22"/>
        </w:rPr>
        <w:t>y</w:t>
      </w:r>
      <w:r w:rsidRPr="00341960">
        <w:rPr>
          <w:rFonts w:ascii="Arial" w:hAnsi="Arial" w:cs="Arial"/>
          <w:sz w:val="22"/>
          <w:szCs w:val="22"/>
        </w:rPr>
        <w:t xml:space="preserve"> Act (2010). </w:t>
      </w:r>
    </w:p>
    <w:p w14:paraId="587AB761" w14:textId="77777777" w:rsidR="00572C20" w:rsidRPr="0034196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7F7E29">
        <w:rPr>
          <w:rFonts w:ascii="Arial" w:hAnsi="Arial" w:cs="Arial"/>
          <w:sz w:val="22"/>
          <w:szCs w:val="22"/>
        </w:rPr>
        <w:t xml:space="preserve"> advertise </w:t>
      </w:r>
      <w:r>
        <w:rPr>
          <w:rFonts w:ascii="Arial" w:hAnsi="Arial" w:cs="Arial"/>
          <w:sz w:val="22"/>
          <w:szCs w:val="22"/>
        </w:rPr>
        <w:t>our</w:t>
      </w:r>
      <w:r w:rsidRPr="007F7E29">
        <w:rPr>
          <w:rFonts w:ascii="Arial" w:hAnsi="Arial" w:cs="Arial"/>
          <w:sz w:val="22"/>
          <w:szCs w:val="22"/>
        </w:rPr>
        <w:t xml:space="preserve"> service </w:t>
      </w:r>
      <w:r w:rsidRPr="00341960">
        <w:rPr>
          <w:rFonts w:ascii="Arial" w:hAnsi="Arial" w:cs="Arial"/>
          <w:sz w:val="22"/>
          <w:szCs w:val="22"/>
        </w:rPr>
        <w:t>widely</w:t>
      </w:r>
      <w:r>
        <w:rPr>
          <w:rFonts w:ascii="Arial" w:hAnsi="Arial" w:cs="Arial"/>
          <w:sz w:val="22"/>
          <w:szCs w:val="22"/>
        </w:rPr>
        <w:t xml:space="preserve">. </w:t>
      </w:r>
    </w:p>
    <w:p w14:paraId="76D9E98A" w14:textId="77777777" w:rsidR="00572C20" w:rsidRPr="0034196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341960">
        <w:rPr>
          <w:rFonts w:ascii="Arial" w:hAnsi="Arial" w:cs="Arial"/>
          <w:sz w:val="22"/>
          <w:szCs w:val="22"/>
        </w:rPr>
        <w:t xml:space="preserve"> provide information in clear, concise language, whether in spoken or written form</w:t>
      </w:r>
      <w:r w:rsidRPr="00481514">
        <w:rPr>
          <w:rFonts w:ascii="Arial" w:hAnsi="Arial" w:cs="Arial"/>
          <w:sz w:val="22"/>
          <w:szCs w:val="22"/>
        </w:rPr>
        <w:t xml:space="preserve"> </w:t>
      </w:r>
      <w:r>
        <w:rPr>
          <w:rFonts w:ascii="Arial" w:hAnsi="Arial" w:cs="Arial"/>
          <w:sz w:val="22"/>
          <w:szCs w:val="22"/>
        </w:rPr>
        <w:t>and</w:t>
      </w:r>
      <w:r w:rsidRPr="00341960">
        <w:rPr>
          <w:rFonts w:ascii="Arial" w:hAnsi="Arial" w:cs="Arial"/>
          <w:sz w:val="22"/>
          <w:szCs w:val="22"/>
        </w:rPr>
        <w:t xml:space="preserve"> provide information in </w:t>
      </w:r>
      <w:r>
        <w:rPr>
          <w:rFonts w:ascii="Arial" w:hAnsi="Arial" w:cs="Arial"/>
          <w:sz w:val="22"/>
          <w:szCs w:val="22"/>
        </w:rPr>
        <w:t xml:space="preserve">other </w:t>
      </w:r>
      <w:r w:rsidRPr="00341960">
        <w:rPr>
          <w:rFonts w:ascii="Arial" w:hAnsi="Arial" w:cs="Arial"/>
          <w:sz w:val="22"/>
          <w:szCs w:val="22"/>
        </w:rPr>
        <w:t xml:space="preserve">languages (where </w:t>
      </w:r>
      <w:r>
        <w:rPr>
          <w:rFonts w:ascii="Arial" w:hAnsi="Arial" w:cs="Arial"/>
          <w:sz w:val="22"/>
          <w:szCs w:val="22"/>
        </w:rPr>
        <w:t xml:space="preserve">ever </w:t>
      </w:r>
      <w:r w:rsidRPr="00341960">
        <w:rPr>
          <w:rFonts w:ascii="Arial" w:hAnsi="Arial" w:cs="Arial"/>
          <w:sz w:val="22"/>
          <w:szCs w:val="22"/>
        </w:rPr>
        <w:t>possible).</w:t>
      </w:r>
    </w:p>
    <w:p w14:paraId="20E14327" w14:textId="77777777" w:rsidR="00572C2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341960">
        <w:rPr>
          <w:rFonts w:ascii="Arial" w:hAnsi="Arial" w:cs="Arial"/>
          <w:sz w:val="22"/>
          <w:szCs w:val="22"/>
        </w:rPr>
        <w:t xml:space="preserve"> reflect the diversity of our </w:t>
      </w:r>
      <w:r>
        <w:rPr>
          <w:rFonts w:ascii="Arial" w:hAnsi="Arial" w:cs="Arial"/>
          <w:sz w:val="22"/>
          <w:szCs w:val="22"/>
        </w:rPr>
        <w:t xml:space="preserve">community and wider </w:t>
      </w:r>
      <w:r w:rsidRPr="00341960">
        <w:rPr>
          <w:rFonts w:ascii="Arial" w:hAnsi="Arial" w:cs="Arial"/>
          <w:sz w:val="22"/>
          <w:szCs w:val="22"/>
        </w:rPr>
        <w:t xml:space="preserve">society in </w:t>
      </w:r>
      <w:r>
        <w:rPr>
          <w:rFonts w:ascii="Arial" w:hAnsi="Arial" w:cs="Arial"/>
          <w:sz w:val="22"/>
          <w:szCs w:val="22"/>
        </w:rPr>
        <w:t>our</w:t>
      </w:r>
      <w:r w:rsidRPr="007F7E29">
        <w:rPr>
          <w:rFonts w:ascii="Arial" w:hAnsi="Arial" w:cs="Arial"/>
          <w:sz w:val="22"/>
          <w:szCs w:val="22"/>
        </w:rPr>
        <w:t xml:space="preserve"> </w:t>
      </w:r>
      <w:r w:rsidRPr="00341960">
        <w:rPr>
          <w:rFonts w:ascii="Arial" w:hAnsi="Arial" w:cs="Arial"/>
          <w:sz w:val="22"/>
          <w:szCs w:val="22"/>
        </w:rPr>
        <w:t>publicity and promotional materials</w:t>
      </w:r>
      <w:r>
        <w:rPr>
          <w:rFonts w:ascii="Arial" w:hAnsi="Arial" w:cs="Arial"/>
          <w:sz w:val="22"/>
          <w:szCs w:val="22"/>
        </w:rPr>
        <w:t>.</w:t>
      </w:r>
    </w:p>
    <w:p w14:paraId="7CD9F7EC" w14:textId="77777777" w:rsidR="00572C20" w:rsidRPr="0034196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341960">
        <w:rPr>
          <w:rFonts w:ascii="Arial" w:hAnsi="Arial" w:cs="Arial"/>
          <w:sz w:val="22"/>
          <w:szCs w:val="22"/>
        </w:rPr>
        <w:t xml:space="preserve"> </w:t>
      </w:r>
      <w:r>
        <w:rPr>
          <w:rFonts w:ascii="Arial" w:hAnsi="Arial" w:cs="Arial"/>
          <w:sz w:val="22"/>
          <w:szCs w:val="22"/>
        </w:rPr>
        <w:t>provide information on our</w:t>
      </w:r>
      <w:r w:rsidRPr="007F7E29">
        <w:rPr>
          <w:rFonts w:ascii="Arial" w:hAnsi="Arial" w:cs="Arial"/>
          <w:sz w:val="22"/>
          <w:szCs w:val="22"/>
        </w:rPr>
        <w:t xml:space="preserve"> </w:t>
      </w:r>
      <w:r>
        <w:rPr>
          <w:rFonts w:ascii="Arial" w:hAnsi="Arial" w:cs="Arial"/>
          <w:sz w:val="22"/>
          <w:szCs w:val="22"/>
        </w:rPr>
        <w:t>offer of provision for children with special educational needs and disabilities</w:t>
      </w:r>
      <w:r w:rsidRPr="00341960">
        <w:rPr>
          <w:rFonts w:ascii="Arial" w:hAnsi="Arial" w:cs="Arial"/>
          <w:sz w:val="22"/>
          <w:szCs w:val="22"/>
        </w:rPr>
        <w:t>.</w:t>
      </w:r>
    </w:p>
    <w:p w14:paraId="510900E2" w14:textId="77777777" w:rsidR="00572C20" w:rsidRPr="00341960" w:rsidRDefault="00572C20" w:rsidP="00572C20">
      <w:pPr>
        <w:numPr>
          <w:ilvl w:val="0"/>
          <w:numId w:val="173"/>
        </w:numPr>
        <w:spacing w:line="360" w:lineRule="auto"/>
        <w:rPr>
          <w:rFonts w:ascii="Arial" w:hAnsi="Arial" w:cs="Arial"/>
          <w:sz w:val="22"/>
          <w:szCs w:val="22"/>
        </w:rPr>
      </w:pPr>
      <w:r>
        <w:rPr>
          <w:rFonts w:ascii="Arial" w:hAnsi="Arial" w:cs="Arial"/>
          <w:sz w:val="22"/>
          <w:szCs w:val="22"/>
        </w:rPr>
        <w:t>We</w:t>
      </w:r>
      <w:r w:rsidRPr="00341960">
        <w:rPr>
          <w:rFonts w:ascii="Arial" w:hAnsi="Arial" w:cs="Arial"/>
          <w:sz w:val="22"/>
          <w:szCs w:val="22"/>
        </w:rPr>
        <w:t xml:space="preserve"> ensure that all parents are made aware of </w:t>
      </w:r>
      <w:r>
        <w:rPr>
          <w:rFonts w:ascii="Arial" w:hAnsi="Arial" w:cs="Arial"/>
          <w:sz w:val="22"/>
          <w:szCs w:val="22"/>
        </w:rPr>
        <w:t>our</w:t>
      </w:r>
      <w:r w:rsidRPr="00341960">
        <w:rPr>
          <w:rFonts w:ascii="Arial" w:hAnsi="Arial" w:cs="Arial"/>
          <w:sz w:val="22"/>
          <w:szCs w:val="22"/>
        </w:rPr>
        <w:t xml:space="preserve"> Valuing Diversity and Promoting </w:t>
      </w:r>
      <w:r>
        <w:rPr>
          <w:rFonts w:ascii="Arial" w:hAnsi="Arial" w:cs="Arial"/>
          <w:color w:val="FF0000"/>
          <w:sz w:val="22"/>
          <w:szCs w:val="22"/>
        </w:rPr>
        <w:t xml:space="preserve">Inclusion and </w:t>
      </w:r>
      <w:r w:rsidRPr="00341960">
        <w:rPr>
          <w:rFonts w:ascii="Arial" w:hAnsi="Arial" w:cs="Arial"/>
          <w:sz w:val="22"/>
          <w:szCs w:val="22"/>
        </w:rPr>
        <w:t>Equality Policy.</w:t>
      </w:r>
    </w:p>
    <w:p w14:paraId="6173CA85" w14:textId="77777777" w:rsidR="00572C20" w:rsidRDefault="00572C20" w:rsidP="00572C20">
      <w:pPr>
        <w:numPr>
          <w:ilvl w:val="0"/>
          <w:numId w:val="177"/>
        </w:numPr>
        <w:spacing w:line="360" w:lineRule="auto"/>
        <w:ind w:left="357"/>
        <w:rPr>
          <w:rFonts w:ascii="Arial" w:hAnsi="Arial" w:cs="Arial"/>
          <w:sz w:val="22"/>
          <w:szCs w:val="22"/>
        </w:rPr>
      </w:pPr>
      <w:r>
        <w:rPr>
          <w:rFonts w:ascii="Arial" w:hAnsi="Arial" w:cs="Arial"/>
          <w:sz w:val="22"/>
          <w:szCs w:val="22"/>
        </w:rPr>
        <w:t>We make reasonable 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322D4A27" w14:textId="77777777" w:rsidR="00572C20" w:rsidRPr="007F7E29" w:rsidRDefault="00572C20" w:rsidP="00572C20">
      <w:pPr>
        <w:numPr>
          <w:ilvl w:val="0"/>
          <w:numId w:val="177"/>
        </w:numPr>
        <w:spacing w:line="360" w:lineRule="auto"/>
        <w:ind w:left="357"/>
        <w:rPr>
          <w:rFonts w:ascii="Arial" w:hAnsi="Arial" w:cs="Arial"/>
          <w:sz w:val="22"/>
          <w:szCs w:val="22"/>
        </w:rPr>
      </w:pPr>
      <w:r>
        <w:rPr>
          <w:rFonts w:ascii="Arial" w:hAnsi="Arial" w:cs="Arial"/>
          <w:sz w:val="22"/>
          <w:szCs w:val="22"/>
        </w:rPr>
        <w:t xml:space="preserve">We </w:t>
      </w:r>
      <w:r w:rsidRPr="007F7E29">
        <w:rPr>
          <w:rFonts w:ascii="Arial" w:hAnsi="Arial" w:cs="Arial"/>
          <w:sz w:val="22"/>
          <w:szCs w:val="22"/>
        </w:rPr>
        <w:t xml:space="preserve">ensure, wherever possible, that we have a balanced intake of boys and girls in the setting. </w:t>
      </w:r>
    </w:p>
    <w:p w14:paraId="0E827AFC" w14:textId="77777777" w:rsidR="00572C20" w:rsidRPr="007F7E29" w:rsidRDefault="00572C20" w:rsidP="00572C20">
      <w:pPr>
        <w:numPr>
          <w:ilvl w:val="0"/>
          <w:numId w:val="177"/>
        </w:numPr>
        <w:spacing w:line="360" w:lineRule="auto"/>
        <w:ind w:left="357"/>
        <w:rPr>
          <w:rFonts w:ascii="Arial" w:hAnsi="Arial" w:cs="Arial"/>
          <w:sz w:val="22"/>
          <w:szCs w:val="22"/>
        </w:rPr>
      </w:pPr>
      <w:r>
        <w:rPr>
          <w:rFonts w:ascii="Arial" w:hAnsi="Arial" w:cs="Arial"/>
          <w:sz w:val="22"/>
          <w:szCs w:val="22"/>
        </w:rPr>
        <w:t xml:space="preserve">We </w:t>
      </w:r>
      <w:r w:rsidRPr="007F7E29">
        <w:rPr>
          <w:rFonts w:ascii="Arial" w:hAnsi="Arial" w:cs="Arial"/>
          <w:sz w:val="22"/>
          <w:szCs w:val="22"/>
        </w:rPr>
        <w:t>take action against any discriminatory</w:t>
      </w:r>
      <w:r w:rsidRPr="00ED724A">
        <w:rPr>
          <w:rFonts w:ascii="Arial" w:hAnsi="Arial" w:cs="Arial"/>
          <w:color w:val="FF0000"/>
          <w:sz w:val="22"/>
          <w:szCs w:val="22"/>
        </w:rPr>
        <w:t>, prejudice,</w:t>
      </w:r>
      <w:r>
        <w:rPr>
          <w:rFonts w:ascii="Arial" w:hAnsi="Arial" w:cs="Arial"/>
          <w:sz w:val="22"/>
          <w:szCs w:val="22"/>
        </w:rPr>
        <w:t xml:space="preserve"> harassing or victimising</w:t>
      </w:r>
      <w:r w:rsidRPr="007F7E29">
        <w:rPr>
          <w:rFonts w:ascii="Arial" w:hAnsi="Arial" w:cs="Arial"/>
          <w:sz w:val="22"/>
          <w:szCs w:val="22"/>
        </w:rPr>
        <w:t xml:space="preserve"> behaviour by </w:t>
      </w:r>
      <w:r>
        <w:rPr>
          <w:rFonts w:ascii="Arial" w:hAnsi="Arial" w:cs="Arial"/>
          <w:sz w:val="22"/>
          <w:szCs w:val="22"/>
        </w:rPr>
        <w:t xml:space="preserve">our </w:t>
      </w:r>
      <w:r w:rsidRPr="007F7E29">
        <w:rPr>
          <w:rFonts w:ascii="Arial" w:hAnsi="Arial" w:cs="Arial"/>
          <w:sz w:val="22"/>
          <w:szCs w:val="22"/>
        </w:rPr>
        <w:t>staff</w:t>
      </w:r>
      <w:r>
        <w:rPr>
          <w:rFonts w:ascii="Arial" w:hAnsi="Arial" w:cs="Arial"/>
          <w:sz w:val="22"/>
          <w:szCs w:val="22"/>
        </w:rPr>
        <w:t>, volunteers</w:t>
      </w:r>
      <w:r w:rsidRPr="007F7E29">
        <w:rPr>
          <w:rFonts w:ascii="Arial" w:hAnsi="Arial" w:cs="Arial"/>
          <w:sz w:val="22"/>
          <w:szCs w:val="22"/>
        </w:rPr>
        <w:t xml:space="preserve"> or parents whether by:</w:t>
      </w:r>
    </w:p>
    <w:p w14:paraId="3EB4CD98" w14:textId="77777777" w:rsidR="00572C20" w:rsidRDefault="00572C20" w:rsidP="00572C20">
      <w:pPr>
        <w:numPr>
          <w:ilvl w:val="0"/>
          <w:numId w:val="17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Pr>
          <w:rFonts w:ascii="Arial" w:hAnsi="Arial" w:cs="Arial"/>
          <w:sz w:val="22"/>
          <w:szCs w:val="22"/>
        </w:rPr>
        <w:t>a specific ethnic</w:t>
      </w:r>
      <w:r w:rsidRPr="007F7E29">
        <w:rPr>
          <w:rFonts w:ascii="Arial" w:hAnsi="Arial" w:cs="Arial"/>
          <w:sz w:val="22"/>
          <w:szCs w:val="22"/>
        </w:rPr>
        <w:t xml:space="preserve"> group from using the service;</w:t>
      </w:r>
    </w:p>
    <w:p w14:paraId="394014F7" w14:textId="77777777" w:rsidR="00572C20" w:rsidRPr="006053C1" w:rsidRDefault="00572C20" w:rsidP="00572C20">
      <w:pPr>
        <w:numPr>
          <w:ilvl w:val="0"/>
          <w:numId w:val="17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14:paraId="6A710BEA" w14:textId="77777777" w:rsidR="00572C20" w:rsidRDefault="00572C20" w:rsidP="00572C20">
      <w:pPr>
        <w:numPr>
          <w:ilvl w:val="0"/>
          <w:numId w:val="178"/>
        </w:numPr>
        <w:spacing w:line="360" w:lineRule="auto"/>
        <w:rPr>
          <w:rFonts w:ascii="Arial" w:hAnsi="Arial" w:cs="Arial"/>
          <w:sz w:val="22"/>
          <w:szCs w:val="22"/>
        </w:rPr>
      </w:pPr>
      <w:r w:rsidRPr="006053C1">
        <w:rPr>
          <w:rFonts w:ascii="Arial" w:hAnsi="Arial" w:cs="Arial"/>
          <w:sz w:val="22"/>
          <w:szCs w:val="22"/>
        </w:rPr>
        <w:t xml:space="preserve">discrimination arising from a disability – someone is treated less favourably because of something connected with their disability e.g. a child with </w:t>
      </w:r>
      <w:r>
        <w:rPr>
          <w:rFonts w:ascii="Arial" w:hAnsi="Arial" w:cs="Arial"/>
          <w:sz w:val="22"/>
          <w:szCs w:val="22"/>
        </w:rPr>
        <w:t>a visual impairment is excluded from an activity;</w:t>
      </w:r>
    </w:p>
    <w:p w14:paraId="0DE2F517" w14:textId="77777777" w:rsidR="00572C20" w:rsidRPr="007F7E29" w:rsidRDefault="00572C20" w:rsidP="00572C20">
      <w:pPr>
        <w:numPr>
          <w:ilvl w:val="0"/>
          <w:numId w:val="17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56E1281B" w14:textId="77777777" w:rsidR="00572C20" w:rsidRPr="007F7E29" w:rsidRDefault="00572C20" w:rsidP="00572C20">
      <w:pPr>
        <w:numPr>
          <w:ilvl w:val="0"/>
          <w:numId w:val="17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Pr>
          <w:rFonts w:ascii="Arial" w:hAnsi="Arial" w:cs="Arial"/>
          <w:sz w:val="22"/>
          <w:szCs w:val="22"/>
        </w:rPr>
        <w:t>.</w:t>
      </w:r>
    </w:p>
    <w:p w14:paraId="16CC68DB" w14:textId="77777777" w:rsidR="00572C20" w:rsidRPr="00ED724A" w:rsidRDefault="00572C20" w:rsidP="00572C20">
      <w:pPr>
        <w:numPr>
          <w:ilvl w:val="0"/>
          <w:numId w:val="179"/>
        </w:numPr>
        <w:spacing w:line="360" w:lineRule="auto"/>
        <w:ind w:left="357"/>
        <w:rPr>
          <w:rFonts w:ascii="Arial" w:hAnsi="Arial" w:cs="Arial"/>
          <w:color w:val="FF0000"/>
          <w:sz w:val="22"/>
          <w:szCs w:val="22"/>
        </w:rPr>
      </w:pPr>
      <w:r w:rsidRPr="00ED724A">
        <w:rPr>
          <w:rFonts w:ascii="Arial" w:hAnsi="Arial" w:cs="Arial"/>
          <w:color w:val="FF0000"/>
          <w:sz w:val="22"/>
          <w:szCs w:val="22"/>
        </w:rPr>
        <w:lastRenderedPageBreak/>
        <w:t>We will not tolerate behaviour from an adult who demonstrates dislike or prejudice towards individuals who are perceived to be from another country (xenophobia).</w:t>
      </w:r>
    </w:p>
    <w:p w14:paraId="3ADF5341" w14:textId="77777777" w:rsidR="00572C20" w:rsidRPr="007F7E29" w:rsidRDefault="00572C20" w:rsidP="00572C20">
      <w:pPr>
        <w:numPr>
          <w:ilvl w:val="0"/>
          <w:numId w:val="17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w:t>
      </w:r>
      <w:r w:rsidRPr="00ED724A">
        <w:rPr>
          <w:rFonts w:ascii="Arial" w:hAnsi="Arial" w:cs="Arial"/>
          <w:color w:val="FF0000"/>
          <w:sz w:val="22"/>
          <w:szCs w:val="22"/>
        </w:rPr>
        <w:t>xenophobic</w:t>
      </w:r>
      <w:r>
        <w:rPr>
          <w:rFonts w:ascii="Arial" w:hAnsi="Arial" w:cs="Arial"/>
          <w:sz w:val="22"/>
          <w:szCs w:val="22"/>
        </w:rPr>
        <w:t xml:space="preserve"> </w:t>
      </w:r>
      <w:r w:rsidRPr="007F7E29">
        <w:rPr>
          <w:rFonts w:ascii="Arial" w:hAnsi="Arial" w:cs="Arial"/>
          <w:sz w:val="22"/>
          <w:szCs w:val="22"/>
        </w:rPr>
        <w:t xml:space="preserve">and possibly offensive </w:t>
      </w:r>
      <w:r>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Pr>
          <w:rFonts w:ascii="Arial" w:hAnsi="Arial" w:cs="Arial"/>
          <w:sz w:val="22"/>
          <w:szCs w:val="22"/>
        </w:rPr>
        <w:t>our</w:t>
      </w:r>
      <w:r w:rsidRPr="007F7E29">
        <w:rPr>
          <w:rFonts w:ascii="Arial" w:hAnsi="Arial" w:cs="Arial"/>
          <w:sz w:val="22"/>
          <w:szCs w:val="22"/>
        </w:rPr>
        <w:t xml:space="preserv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2489B936" w14:textId="77777777" w:rsidR="00572C20" w:rsidRPr="007F7E29" w:rsidRDefault="00572C20" w:rsidP="00164148">
      <w:pPr>
        <w:pStyle w:val="Heading2"/>
        <w:spacing w:line="360" w:lineRule="auto"/>
        <w:rPr>
          <w:b w:val="0"/>
          <w:i/>
          <w:sz w:val="22"/>
          <w:szCs w:val="22"/>
        </w:rPr>
      </w:pPr>
      <w:r w:rsidRPr="007F7E29">
        <w:rPr>
          <w:b w:val="0"/>
          <w:i/>
          <w:sz w:val="22"/>
          <w:szCs w:val="22"/>
        </w:rPr>
        <w:t>Employment</w:t>
      </w:r>
    </w:p>
    <w:p w14:paraId="529302DD" w14:textId="77777777" w:rsidR="00572C20" w:rsidRPr="007F7E29" w:rsidRDefault="00572C20" w:rsidP="00572C20">
      <w:pPr>
        <w:numPr>
          <w:ilvl w:val="0"/>
          <w:numId w:val="174"/>
        </w:numPr>
        <w:spacing w:line="360" w:lineRule="auto"/>
        <w:rPr>
          <w:rFonts w:ascii="Arial" w:hAnsi="Arial" w:cs="Arial"/>
          <w:sz w:val="22"/>
          <w:szCs w:val="22"/>
        </w:rPr>
      </w:pPr>
      <w:r>
        <w:rPr>
          <w:rFonts w:ascii="Arial" w:hAnsi="Arial" w:cs="Arial"/>
          <w:sz w:val="22"/>
          <w:szCs w:val="22"/>
        </w:rPr>
        <w:t>We advertise p</w:t>
      </w:r>
      <w:r w:rsidRPr="007F7E29">
        <w:rPr>
          <w:rFonts w:ascii="Arial" w:hAnsi="Arial" w:cs="Arial"/>
          <w:sz w:val="22"/>
          <w:szCs w:val="22"/>
        </w:rPr>
        <w:t>osts and all applicants are judged against explicit and fair criteria.</w:t>
      </w:r>
    </w:p>
    <w:p w14:paraId="6CE1C59A" w14:textId="77777777" w:rsidR="00572C20" w:rsidRPr="007F7E29" w:rsidRDefault="00572C20" w:rsidP="00572C20">
      <w:pPr>
        <w:numPr>
          <w:ilvl w:val="0"/>
          <w:numId w:val="174"/>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2C66A5AC" w14:textId="77777777" w:rsidR="00572C20" w:rsidRPr="007F7E29" w:rsidRDefault="00572C20" w:rsidP="00572C20">
      <w:pPr>
        <w:numPr>
          <w:ilvl w:val="0"/>
          <w:numId w:val="174"/>
        </w:numPr>
        <w:spacing w:line="360" w:lineRule="auto"/>
        <w:rPr>
          <w:rFonts w:ascii="Arial" w:hAnsi="Arial" w:cs="Arial"/>
          <w:sz w:val="22"/>
          <w:szCs w:val="22"/>
        </w:rPr>
      </w:pPr>
      <w:r>
        <w:rPr>
          <w:rFonts w:ascii="Arial" w:hAnsi="Arial" w:cs="Arial"/>
          <w:sz w:val="22"/>
          <w:szCs w:val="22"/>
        </w:rPr>
        <w:t xml:space="preserve">We </w:t>
      </w:r>
      <w:r w:rsidRPr="007F7E29">
        <w:rPr>
          <w:rFonts w:ascii="Arial" w:hAnsi="Arial" w:cs="Arial"/>
          <w:sz w:val="22"/>
          <w:szCs w:val="22"/>
        </w:rPr>
        <w:t>may use the exemption clauses in relevant legislation to enable the service to best meet the needs of the community.</w:t>
      </w:r>
    </w:p>
    <w:p w14:paraId="78EE93B8" w14:textId="77777777" w:rsidR="00572C20" w:rsidRPr="007F7E29" w:rsidRDefault="00572C20" w:rsidP="00572C20">
      <w:pPr>
        <w:pStyle w:val="Heading3"/>
        <w:numPr>
          <w:ilvl w:val="0"/>
          <w:numId w:val="18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73A5EAAF" w14:textId="77777777" w:rsidR="00572C20" w:rsidRPr="007F7E29" w:rsidRDefault="00572C20" w:rsidP="00572C20">
      <w:pPr>
        <w:pStyle w:val="Heading3"/>
        <w:numPr>
          <w:ilvl w:val="0"/>
          <w:numId w:val="180"/>
        </w:numPr>
        <w:spacing w:line="360" w:lineRule="auto"/>
        <w:rPr>
          <w:i w:val="0"/>
          <w:iCs w:val="0"/>
          <w:sz w:val="22"/>
          <w:szCs w:val="22"/>
          <w:lang w:eastAsia="en-GB"/>
        </w:rPr>
      </w:pPr>
      <w:r w:rsidRPr="007F7E29">
        <w:rPr>
          <w:i w:val="0"/>
          <w:iCs w:val="0"/>
          <w:sz w:val="22"/>
          <w:szCs w:val="22"/>
          <w:lang w:eastAsia="en-GB"/>
        </w:rPr>
        <w:t xml:space="preserve">All </w:t>
      </w:r>
      <w:r>
        <w:rPr>
          <w:i w:val="0"/>
          <w:iCs w:val="0"/>
          <w:sz w:val="22"/>
          <w:szCs w:val="22"/>
          <w:lang w:eastAsia="en-GB"/>
        </w:rPr>
        <w:t xml:space="preserve">our </w:t>
      </w:r>
      <w:r w:rsidRPr="007F7E29">
        <w:rPr>
          <w:i w:val="0"/>
          <w:iCs w:val="0"/>
          <w:sz w:val="22"/>
          <w:szCs w:val="22"/>
          <w:lang w:eastAsia="en-GB"/>
        </w:rPr>
        <w:t>job descriptions include a commitment to promoting equality</w:t>
      </w:r>
      <w:r>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14:paraId="3F292AB1" w14:textId="77777777" w:rsidR="00572C20" w:rsidRPr="007F7E29" w:rsidRDefault="00572C20" w:rsidP="00572C20">
      <w:pPr>
        <w:pStyle w:val="Heading3"/>
        <w:numPr>
          <w:ilvl w:val="0"/>
          <w:numId w:val="180"/>
        </w:numPr>
        <w:spacing w:line="360" w:lineRule="auto"/>
        <w:rPr>
          <w:sz w:val="22"/>
          <w:szCs w:val="22"/>
        </w:rPr>
      </w:pPr>
      <w:r>
        <w:rPr>
          <w:rFonts w:cs="Arial"/>
          <w:i w:val="0"/>
          <w:sz w:val="22"/>
          <w:szCs w:val="22"/>
        </w:rPr>
        <w:t>We</w:t>
      </w:r>
      <w:r w:rsidRPr="00D56C94">
        <w:rPr>
          <w:rFonts w:cs="Arial"/>
          <w:i w:val="0"/>
          <w:sz w:val="22"/>
          <w:szCs w:val="22"/>
        </w:rPr>
        <w:t xml:space="preserve"> </w:t>
      </w:r>
      <w:r w:rsidRPr="007F7E29">
        <w:rPr>
          <w:i w:val="0"/>
          <w:iCs w:val="0"/>
          <w:sz w:val="22"/>
          <w:szCs w:val="22"/>
          <w:lang w:eastAsia="en-GB"/>
        </w:rPr>
        <w:t>monitor our application process to ensure that it is fair and accessible.</w:t>
      </w:r>
    </w:p>
    <w:p w14:paraId="2957B087" w14:textId="77777777" w:rsidR="00572C20" w:rsidRPr="007F7E29" w:rsidRDefault="00572C20" w:rsidP="00164148">
      <w:pPr>
        <w:pStyle w:val="Heading3"/>
        <w:spacing w:line="360" w:lineRule="auto"/>
        <w:rPr>
          <w:sz w:val="22"/>
          <w:szCs w:val="22"/>
        </w:rPr>
      </w:pPr>
    </w:p>
    <w:p w14:paraId="241BF7EC" w14:textId="77777777" w:rsidR="00572C20" w:rsidRPr="007F7E29" w:rsidRDefault="00572C20" w:rsidP="00164148">
      <w:pPr>
        <w:pStyle w:val="Heading3"/>
        <w:spacing w:line="360" w:lineRule="auto"/>
        <w:rPr>
          <w:sz w:val="22"/>
          <w:szCs w:val="22"/>
        </w:rPr>
      </w:pPr>
      <w:r w:rsidRPr="007F7E29">
        <w:rPr>
          <w:sz w:val="22"/>
          <w:szCs w:val="22"/>
        </w:rPr>
        <w:t>Training</w:t>
      </w:r>
    </w:p>
    <w:p w14:paraId="6002DA25" w14:textId="77777777" w:rsidR="00572C20" w:rsidRPr="007F7E29" w:rsidRDefault="00572C20" w:rsidP="00572C20">
      <w:pPr>
        <w:numPr>
          <w:ilvl w:val="0"/>
          <w:numId w:val="181"/>
        </w:numPr>
        <w:spacing w:line="360" w:lineRule="auto"/>
        <w:rPr>
          <w:rFonts w:ascii="Arial" w:hAnsi="Arial" w:cs="Arial"/>
          <w:sz w:val="22"/>
          <w:szCs w:val="22"/>
        </w:rPr>
      </w:pPr>
      <w:r>
        <w:rPr>
          <w:rFonts w:ascii="Arial" w:hAnsi="Arial" w:cs="Arial"/>
          <w:sz w:val="22"/>
          <w:szCs w:val="22"/>
        </w:rPr>
        <w:t xml:space="preserve">We </w:t>
      </w:r>
      <w:r w:rsidRPr="007F7E29">
        <w:rPr>
          <w:rFonts w:ascii="Arial" w:hAnsi="Arial" w:cs="Arial"/>
          <w:sz w:val="22"/>
          <w:szCs w:val="22"/>
        </w:rPr>
        <w:t xml:space="preserve">seek out training opportunities for </w:t>
      </w:r>
      <w:r>
        <w:rPr>
          <w:rFonts w:ascii="Arial" w:hAnsi="Arial" w:cs="Arial"/>
          <w:sz w:val="22"/>
          <w:szCs w:val="22"/>
        </w:rPr>
        <w:t xml:space="preserve">our </w:t>
      </w:r>
      <w:r w:rsidRPr="007F7E29">
        <w:rPr>
          <w:rFonts w:ascii="Arial" w:hAnsi="Arial" w:cs="Arial"/>
          <w:sz w:val="22"/>
          <w:szCs w:val="22"/>
        </w:rPr>
        <w:t>staff and</w:t>
      </w:r>
      <w:r>
        <w:rPr>
          <w:rFonts w:ascii="Arial" w:hAnsi="Arial" w:cs="Arial"/>
          <w:sz w:val="22"/>
          <w:szCs w:val="22"/>
        </w:rPr>
        <w:t xml:space="preserve"> </w:t>
      </w:r>
      <w:r w:rsidRPr="007F7E29">
        <w:rPr>
          <w:rFonts w:ascii="Arial" w:hAnsi="Arial" w:cs="Arial"/>
          <w:sz w:val="22"/>
          <w:szCs w:val="22"/>
        </w:rPr>
        <w:t>volunteers to enable them to develop anti-discriminatory and inclusive practices</w:t>
      </w:r>
      <w:r>
        <w:rPr>
          <w:rFonts w:ascii="Arial" w:hAnsi="Arial" w:cs="Arial"/>
          <w:sz w:val="22"/>
          <w:szCs w:val="22"/>
        </w:rPr>
        <w:t>.</w:t>
      </w:r>
    </w:p>
    <w:p w14:paraId="6877AD3B" w14:textId="77777777" w:rsidR="00572C20" w:rsidRPr="007F7E29" w:rsidRDefault="00572C20" w:rsidP="00572C20">
      <w:pPr>
        <w:numPr>
          <w:ilvl w:val="0"/>
          <w:numId w:val="181"/>
        </w:numPr>
        <w:spacing w:line="360" w:lineRule="auto"/>
        <w:rPr>
          <w:rFonts w:ascii="Arial" w:hAnsi="Arial" w:cs="Arial"/>
          <w:sz w:val="22"/>
          <w:szCs w:val="22"/>
        </w:rPr>
      </w:pPr>
      <w:r>
        <w:rPr>
          <w:rFonts w:ascii="Arial" w:hAnsi="Arial" w:cs="Arial"/>
          <w:sz w:val="22"/>
          <w:szCs w:val="22"/>
        </w:rPr>
        <w:t xml:space="preserve">We </w:t>
      </w:r>
      <w:r w:rsidRPr="007F7E29">
        <w:rPr>
          <w:rFonts w:ascii="Arial" w:hAnsi="Arial" w:cs="Arial"/>
          <w:sz w:val="22"/>
          <w:szCs w:val="22"/>
        </w:rPr>
        <w:t xml:space="preserve">ensure that </w:t>
      </w:r>
      <w:r>
        <w:rPr>
          <w:rFonts w:ascii="Arial" w:hAnsi="Arial" w:cs="Arial"/>
          <w:sz w:val="22"/>
          <w:szCs w:val="22"/>
        </w:rPr>
        <w:t xml:space="preserve">our </w:t>
      </w:r>
      <w:r w:rsidRPr="007F7E29">
        <w:rPr>
          <w:rFonts w:ascii="Arial" w:hAnsi="Arial" w:cs="Arial"/>
          <w:sz w:val="22"/>
          <w:szCs w:val="22"/>
        </w:rPr>
        <w:t xml:space="preserve">staff are confident and fully trained in administering relevant medicines and performing invasive care procedures </w:t>
      </w:r>
      <w:r>
        <w:rPr>
          <w:rFonts w:ascii="Arial" w:hAnsi="Arial" w:cs="Arial"/>
          <w:sz w:val="22"/>
          <w:szCs w:val="22"/>
        </w:rPr>
        <w:t xml:space="preserve">on children </w:t>
      </w:r>
      <w:r w:rsidRPr="007F7E29">
        <w:rPr>
          <w:rFonts w:ascii="Arial" w:hAnsi="Arial" w:cs="Arial"/>
          <w:sz w:val="22"/>
          <w:szCs w:val="22"/>
        </w:rPr>
        <w:t>when these are required.</w:t>
      </w:r>
    </w:p>
    <w:p w14:paraId="523DB0EF" w14:textId="77777777" w:rsidR="00572C20" w:rsidRPr="007F7E29" w:rsidRDefault="00572C20" w:rsidP="00572C20">
      <w:pPr>
        <w:numPr>
          <w:ilvl w:val="0"/>
          <w:numId w:val="181"/>
        </w:numPr>
        <w:spacing w:line="360" w:lineRule="auto"/>
        <w:rPr>
          <w:rFonts w:ascii="Arial" w:hAnsi="Arial" w:cs="Arial"/>
          <w:sz w:val="22"/>
          <w:szCs w:val="22"/>
        </w:rPr>
      </w:pPr>
      <w:r>
        <w:rPr>
          <w:rFonts w:ascii="Arial" w:hAnsi="Arial" w:cs="Arial"/>
          <w:sz w:val="22"/>
          <w:szCs w:val="22"/>
        </w:rPr>
        <w:t xml:space="preserve">We </w:t>
      </w:r>
      <w:r w:rsidRPr="007F7E29">
        <w:rPr>
          <w:rFonts w:ascii="Arial" w:hAnsi="Arial" w:cs="Arial"/>
          <w:sz w:val="22"/>
          <w:szCs w:val="22"/>
        </w:rPr>
        <w:t xml:space="preserve">review </w:t>
      </w:r>
      <w:r>
        <w:rPr>
          <w:rFonts w:ascii="Arial" w:hAnsi="Arial" w:cs="Arial"/>
          <w:sz w:val="22"/>
          <w:szCs w:val="22"/>
        </w:rPr>
        <w:t>our</w:t>
      </w:r>
      <w:r w:rsidRPr="007F7E29">
        <w:rPr>
          <w:rFonts w:ascii="Arial" w:hAnsi="Arial" w:cs="Arial"/>
          <w:sz w:val="22"/>
          <w:szCs w:val="22"/>
        </w:rPr>
        <w:t xml:space="preserve"> practices to ensure that we are fully implementing </w:t>
      </w:r>
      <w:r>
        <w:rPr>
          <w:rFonts w:ascii="Arial" w:hAnsi="Arial" w:cs="Arial"/>
          <w:sz w:val="22"/>
          <w:szCs w:val="22"/>
        </w:rPr>
        <w:t>our</w:t>
      </w:r>
      <w:r w:rsidRPr="007F7E29">
        <w:rPr>
          <w:rFonts w:ascii="Arial" w:hAnsi="Arial" w:cs="Arial"/>
          <w:sz w:val="22"/>
          <w:szCs w:val="22"/>
        </w:rPr>
        <w:t xml:space="preserve"> policy for Valuing Diversity and Promoting Equality.</w:t>
      </w:r>
    </w:p>
    <w:p w14:paraId="23B9AE5F" w14:textId="77777777" w:rsidR="00572C20" w:rsidRPr="007F7E29" w:rsidRDefault="00572C20" w:rsidP="00164148">
      <w:pPr>
        <w:spacing w:line="360" w:lineRule="auto"/>
        <w:rPr>
          <w:rFonts w:ascii="Arial" w:hAnsi="Arial" w:cs="Arial"/>
          <w:sz w:val="22"/>
          <w:szCs w:val="22"/>
        </w:rPr>
      </w:pPr>
    </w:p>
    <w:p w14:paraId="25633B6B" w14:textId="77777777" w:rsidR="00572C20" w:rsidRPr="007F7E29" w:rsidRDefault="00572C20" w:rsidP="00164148">
      <w:pPr>
        <w:pStyle w:val="Heading3"/>
        <w:spacing w:line="360" w:lineRule="auto"/>
        <w:rPr>
          <w:sz w:val="22"/>
          <w:szCs w:val="22"/>
        </w:rPr>
      </w:pPr>
      <w:r w:rsidRPr="007F7E29">
        <w:rPr>
          <w:sz w:val="22"/>
          <w:szCs w:val="22"/>
        </w:rPr>
        <w:t>Curriculum</w:t>
      </w:r>
    </w:p>
    <w:p w14:paraId="6AEB4798" w14:textId="5D407A92" w:rsidR="00572C20" w:rsidRDefault="00572C20" w:rsidP="00164148">
      <w:pPr>
        <w:spacing w:line="360" w:lineRule="auto"/>
        <w:rPr>
          <w:rFonts w:ascii="Arial" w:hAnsi="Arial" w:cs="Arial"/>
          <w:sz w:val="22"/>
          <w:szCs w:val="22"/>
        </w:rPr>
      </w:pPr>
      <w:r w:rsidRPr="007F7E29">
        <w:rPr>
          <w:rFonts w:ascii="Arial" w:hAnsi="Arial" w:cs="Arial"/>
          <w:sz w:val="22"/>
          <w:szCs w:val="22"/>
        </w:rPr>
        <w:t xml:space="preserve">The curriculum offered in </w:t>
      </w:r>
      <w:r>
        <w:rPr>
          <w:rFonts w:ascii="Arial" w:hAnsi="Arial" w:cs="Arial"/>
          <w:sz w:val="22"/>
          <w:szCs w:val="22"/>
        </w:rPr>
        <w:t>our</w:t>
      </w:r>
      <w:r w:rsidRPr="007F7E29">
        <w:rPr>
          <w:rFonts w:ascii="Arial" w:hAnsi="Arial" w:cs="Arial"/>
          <w:sz w:val="22"/>
          <w:szCs w:val="22"/>
        </w:rPr>
        <w:t xml:space="preserve"> setting encourages children to develop positive attitudes about themselves as well as </w:t>
      </w:r>
      <w:r>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Pr>
          <w:rFonts w:ascii="Arial" w:hAnsi="Arial" w:cs="Arial"/>
          <w:sz w:val="22"/>
          <w:szCs w:val="22"/>
        </w:rPr>
        <w:t xml:space="preserve">development of confidence and </w:t>
      </w:r>
      <w:r w:rsidR="00164148">
        <w:rPr>
          <w:rFonts w:ascii="Arial" w:hAnsi="Arial" w:cs="Arial"/>
          <w:sz w:val="22"/>
          <w:szCs w:val="22"/>
        </w:rPr>
        <w:t>self-esteem</w:t>
      </w:r>
      <w:r>
        <w:rPr>
          <w:rFonts w:ascii="Arial" w:hAnsi="Arial" w:cs="Arial"/>
          <w:sz w:val="22"/>
          <w:szCs w:val="22"/>
        </w:rPr>
        <w:t xml:space="preserve">, empathy, </w:t>
      </w:r>
      <w:r w:rsidRPr="007F7E29">
        <w:rPr>
          <w:rFonts w:ascii="Arial" w:hAnsi="Arial" w:cs="Arial"/>
          <w:sz w:val="22"/>
          <w:szCs w:val="22"/>
        </w:rPr>
        <w:t>critical thinking</w:t>
      </w:r>
      <w:r>
        <w:rPr>
          <w:rFonts w:ascii="Arial" w:hAnsi="Arial" w:cs="Arial"/>
          <w:sz w:val="22"/>
          <w:szCs w:val="22"/>
        </w:rPr>
        <w:t xml:space="preserve"> and reflection</w:t>
      </w:r>
      <w:r w:rsidRPr="007F7E29">
        <w:rPr>
          <w:rFonts w:ascii="Arial" w:hAnsi="Arial" w:cs="Arial"/>
          <w:sz w:val="22"/>
          <w:szCs w:val="22"/>
        </w:rPr>
        <w:t>.</w:t>
      </w:r>
    </w:p>
    <w:p w14:paraId="5F26763F" w14:textId="77777777" w:rsidR="00572C20" w:rsidRPr="007F7E29" w:rsidRDefault="00572C20" w:rsidP="00164148">
      <w:pPr>
        <w:spacing w:line="360" w:lineRule="auto"/>
        <w:rPr>
          <w:rFonts w:ascii="Arial" w:hAnsi="Arial" w:cs="Arial"/>
          <w:sz w:val="22"/>
          <w:szCs w:val="22"/>
        </w:rPr>
      </w:pPr>
    </w:p>
    <w:p w14:paraId="61933B9B" w14:textId="77777777" w:rsidR="00572C20" w:rsidRDefault="00572C20" w:rsidP="00164148">
      <w:pPr>
        <w:spacing w:line="360" w:lineRule="auto"/>
        <w:rPr>
          <w:rFonts w:ascii="Arial" w:hAnsi="Arial" w:cs="Arial"/>
          <w:sz w:val="22"/>
          <w:szCs w:val="22"/>
        </w:rPr>
      </w:pPr>
      <w:r>
        <w:rPr>
          <w:rFonts w:ascii="Arial" w:hAnsi="Arial" w:cs="Arial"/>
          <w:sz w:val="22"/>
          <w:szCs w:val="22"/>
        </w:rPr>
        <w:t>We ensure that our practice is fully inclusive by:</w:t>
      </w:r>
    </w:p>
    <w:p w14:paraId="686298A6" w14:textId="77777777" w:rsidR="00572C20" w:rsidRPr="007F7E29" w:rsidRDefault="00572C20" w:rsidP="00572C20">
      <w:pPr>
        <w:numPr>
          <w:ilvl w:val="0"/>
          <w:numId w:val="175"/>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2987155D" w14:textId="77777777" w:rsidR="00572C20" w:rsidRDefault="00572C20" w:rsidP="00572C20">
      <w:pPr>
        <w:numPr>
          <w:ilvl w:val="0"/>
          <w:numId w:val="175"/>
        </w:numPr>
        <w:spacing w:line="360" w:lineRule="auto"/>
        <w:rPr>
          <w:rFonts w:ascii="Arial" w:hAnsi="Arial" w:cs="Arial"/>
          <w:sz w:val="22"/>
          <w:szCs w:val="22"/>
        </w:rPr>
      </w:pPr>
      <w:r w:rsidRPr="00B878E9">
        <w:rPr>
          <w:rFonts w:ascii="Arial" w:hAnsi="Arial" w:cs="Arial"/>
          <w:sz w:val="22"/>
          <w:szCs w:val="22"/>
        </w:rPr>
        <w:lastRenderedPageBreak/>
        <w:t xml:space="preserve">modelling desirable behaviour to children </w:t>
      </w:r>
      <w:r>
        <w:rPr>
          <w:rFonts w:ascii="Arial" w:hAnsi="Arial" w:cs="Arial"/>
          <w:sz w:val="22"/>
          <w:szCs w:val="22"/>
        </w:rPr>
        <w:t xml:space="preserve">and </w:t>
      </w:r>
      <w:r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3E4B4A55" w14:textId="77777777" w:rsidR="00572C20" w:rsidRPr="007F7E29" w:rsidRDefault="00572C20" w:rsidP="00572C20">
      <w:pPr>
        <w:numPr>
          <w:ilvl w:val="0"/>
          <w:numId w:val="175"/>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696F6589" w14:textId="77777777" w:rsidR="00572C20" w:rsidRPr="007F7E29" w:rsidRDefault="00572C20" w:rsidP="00572C20">
      <w:pPr>
        <w:numPr>
          <w:ilvl w:val="0"/>
          <w:numId w:val="175"/>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71971D9F" w14:textId="77777777" w:rsidR="00572C20" w:rsidRPr="007F7E29" w:rsidRDefault="00572C20" w:rsidP="00572C20">
      <w:pPr>
        <w:numPr>
          <w:ilvl w:val="0"/>
          <w:numId w:val="175"/>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4D584955" w14:textId="77777777" w:rsidR="00572C20" w:rsidRDefault="00572C20" w:rsidP="00572C20">
      <w:pPr>
        <w:numPr>
          <w:ilvl w:val="0"/>
          <w:numId w:val="175"/>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4F02235C" w14:textId="77777777" w:rsidR="00572C20" w:rsidRPr="007F7E29" w:rsidRDefault="00572C20" w:rsidP="00572C20">
      <w:pPr>
        <w:numPr>
          <w:ilvl w:val="0"/>
          <w:numId w:val="175"/>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20136654" w14:textId="77777777" w:rsidR="00572C20" w:rsidRDefault="00572C20" w:rsidP="00572C20">
      <w:pPr>
        <w:numPr>
          <w:ilvl w:val="0"/>
          <w:numId w:val="175"/>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23495931" w14:textId="77777777" w:rsidR="00572C20" w:rsidRDefault="00572C20" w:rsidP="00164148">
      <w:pPr>
        <w:spacing w:line="360" w:lineRule="auto"/>
        <w:rPr>
          <w:rFonts w:ascii="Arial" w:hAnsi="Arial" w:cs="Arial"/>
          <w:sz w:val="22"/>
          <w:szCs w:val="22"/>
        </w:rPr>
      </w:pPr>
    </w:p>
    <w:p w14:paraId="4FEF7AE0"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We will ensure that our</w:t>
      </w:r>
      <w:r w:rsidRPr="007F7E29">
        <w:rPr>
          <w:rFonts w:ascii="Arial" w:hAnsi="Arial" w:cs="Arial"/>
          <w:sz w:val="22"/>
          <w:szCs w:val="22"/>
        </w:rPr>
        <w:t xml:space="preserve"> environment is as accessible as possible for all visitors and service users. </w:t>
      </w:r>
      <w:r>
        <w:rPr>
          <w:rFonts w:ascii="Arial" w:hAnsi="Arial" w:cs="Arial"/>
          <w:sz w:val="22"/>
          <w:szCs w:val="22"/>
        </w:rPr>
        <w:t xml:space="preserve">We </w:t>
      </w:r>
      <w:r w:rsidRPr="007F7E29">
        <w:rPr>
          <w:rFonts w:ascii="Arial" w:hAnsi="Arial" w:cs="Arial"/>
          <w:sz w:val="22"/>
          <w:szCs w:val="22"/>
        </w:rPr>
        <w:t>do this by:</w:t>
      </w:r>
    </w:p>
    <w:p w14:paraId="3149C78E" w14:textId="77777777" w:rsidR="00572C20" w:rsidRPr="00B878E9" w:rsidRDefault="00572C20" w:rsidP="00572C20">
      <w:pPr>
        <w:numPr>
          <w:ilvl w:val="0"/>
          <w:numId w:val="175"/>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Pr>
          <w:rFonts w:ascii="Arial" w:hAnsi="Arial" w:cs="Arial"/>
          <w:sz w:val="22"/>
          <w:szCs w:val="22"/>
        </w:rPr>
        <w:t xml:space="preserve"> </w:t>
      </w:r>
      <w:r w:rsidRPr="00B878E9">
        <w:rPr>
          <w:rFonts w:ascii="Arial" w:hAnsi="Arial" w:cs="Arial"/>
          <w:sz w:val="22"/>
          <w:szCs w:val="22"/>
        </w:rPr>
        <w:t xml:space="preserve">If access to the setting is found to treat disabled children or adults less favourably, then </w:t>
      </w:r>
      <w:r>
        <w:rPr>
          <w:rFonts w:ascii="Arial" w:hAnsi="Arial" w:cs="Arial"/>
          <w:sz w:val="22"/>
          <w:szCs w:val="22"/>
        </w:rPr>
        <w:t>We</w:t>
      </w:r>
      <w:r w:rsidRPr="00B878E9">
        <w:rPr>
          <w:rFonts w:ascii="Arial" w:hAnsi="Arial" w:cs="Arial"/>
          <w:sz w:val="22"/>
          <w:szCs w:val="22"/>
        </w:rPr>
        <w:t xml:space="preserve"> make reasonable adjustments to accommodate the needs of disabled children and adults.</w:t>
      </w:r>
    </w:p>
    <w:p w14:paraId="767966CD" w14:textId="77777777" w:rsidR="00572C20" w:rsidRDefault="00572C20" w:rsidP="00572C20">
      <w:pPr>
        <w:numPr>
          <w:ilvl w:val="0"/>
          <w:numId w:val="175"/>
        </w:numPr>
        <w:spacing w:line="360" w:lineRule="auto"/>
        <w:rPr>
          <w:rFonts w:ascii="Arial" w:hAnsi="Arial" w:cs="Arial"/>
          <w:sz w:val="22"/>
          <w:szCs w:val="22"/>
        </w:rPr>
      </w:pPr>
      <w:r w:rsidRPr="00FF58F2">
        <w:rPr>
          <w:rFonts w:ascii="Arial" w:hAnsi="Arial" w:cs="Arial"/>
          <w:sz w:val="22"/>
          <w:szCs w:val="22"/>
        </w:rPr>
        <w:t>fully differentiating the environment, resources and curriculum to accommodate a wide range of learning, physical and sensory needs</w:t>
      </w:r>
      <w:r>
        <w:rPr>
          <w:rFonts w:ascii="Arial" w:hAnsi="Arial" w:cs="Arial"/>
          <w:sz w:val="22"/>
          <w:szCs w:val="22"/>
        </w:rPr>
        <w:t>.</w:t>
      </w:r>
    </w:p>
    <w:p w14:paraId="2A69CCF8" w14:textId="77777777" w:rsidR="00572C20" w:rsidRPr="007F7E29" w:rsidRDefault="00572C20" w:rsidP="00164148">
      <w:pPr>
        <w:pStyle w:val="ListParagraph"/>
        <w:spacing w:line="360" w:lineRule="auto"/>
        <w:ind w:left="0"/>
        <w:rPr>
          <w:rFonts w:ascii="Arial" w:hAnsi="Arial" w:cs="Arial"/>
        </w:rPr>
      </w:pPr>
    </w:p>
    <w:p w14:paraId="37E921BB" w14:textId="77777777" w:rsidR="00572C20" w:rsidRPr="007F7E29" w:rsidRDefault="00572C20" w:rsidP="00164148">
      <w:pPr>
        <w:pStyle w:val="ListParagraph"/>
        <w:spacing w:line="360" w:lineRule="auto"/>
        <w:ind w:left="0"/>
        <w:rPr>
          <w:rFonts w:ascii="Arial" w:hAnsi="Arial" w:cs="Arial"/>
          <w:i/>
        </w:rPr>
      </w:pPr>
      <w:r w:rsidRPr="007F7E29">
        <w:rPr>
          <w:rFonts w:ascii="Arial" w:hAnsi="Arial" w:cs="Arial"/>
          <w:i/>
        </w:rPr>
        <w:t>Valuing diversity in families</w:t>
      </w:r>
    </w:p>
    <w:p w14:paraId="05BFE265" w14:textId="77777777" w:rsidR="00572C20" w:rsidRPr="007F7E29" w:rsidRDefault="00572C20" w:rsidP="00572C20">
      <w:pPr>
        <w:pStyle w:val="ListParagraph"/>
        <w:numPr>
          <w:ilvl w:val="0"/>
          <w:numId w:val="182"/>
        </w:numPr>
        <w:spacing w:after="0" w:line="360" w:lineRule="auto"/>
        <w:rPr>
          <w:rFonts w:ascii="Arial" w:hAnsi="Arial" w:cs="Arial"/>
        </w:rPr>
      </w:pPr>
      <w:r>
        <w:rPr>
          <w:rFonts w:ascii="Arial" w:hAnsi="Arial" w:cs="Arial"/>
        </w:rPr>
        <w:t xml:space="preserve">We </w:t>
      </w:r>
      <w:r w:rsidRPr="007F7E29">
        <w:rPr>
          <w:rFonts w:ascii="Arial" w:hAnsi="Arial" w:cs="Arial"/>
        </w:rPr>
        <w:t>welcome the diversity of family lifestyles and work with all families.</w:t>
      </w:r>
    </w:p>
    <w:p w14:paraId="2D5CFFE7" w14:textId="77777777" w:rsidR="00572C20" w:rsidRPr="007F7E29" w:rsidRDefault="00572C20" w:rsidP="00572C20">
      <w:pPr>
        <w:pStyle w:val="ListParagraph"/>
        <w:numPr>
          <w:ilvl w:val="0"/>
          <w:numId w:val="182"/>
        </w:numPr>
        <w:spacing w:after="0" w:line="360" w:lineRule="auto"/>
        <w:rPr>
          <w:rFonts w:ascii="Arial" w:hAnsi="Arial" w:cs="Arial"/>
        </w:rPr>
      </w:pPr>
      <w:r>
        <w:rPr>
          <w:rFonts w:ascii="Arial" w:hAnsi="Arial" w:cs="Arial"/>
        </w:rPr>
        <w:t xml:space="preserve">We </w:t>
      </w:r>
      <w:r w:rsidRPr="007F7E29">
        <w:rPr>
          <w:rFonts w:ascii="Arial" w:hAnsi="Arial" w:cs="Arial"/>
        </w:rPr>
        <w:t>encourage children to contribute stories of their everyday life to the setting.</w:t>
      </w:r>
    </w:p>
    <w:p w14:paraId="63D21822" w14:textId="77777777" w:rsidR="00572C20" w:rsidRPr="00341960" w:rsidRDefault="00572C20" w:rsidP="00572C20">
      <w:pPr>
        <w:pStyle w:val="ListParagraph"/>
        <w:numPr>
          <w:ilvl w:val="0"/>
          <w:numId w:val="182"/>
        </w:numPr>
        <w:spacing w:after="0" w:line="360" w:lineRule="auto"/>
        <w:rPr>
          <w:rFonts w:ascii="Arial" w:hAnsi="Arial" w:cs="Arial"/>
        </w:rPr>
      </w:pPr>
      <w:r>
        <w:rPr>
          <w:rFonts w:ascii="Arial" w:hAnsi="Arial" w:cs="Arial"/>
        </w:rPr>
        <w:t xml:space="preserve">We </w:t>
      </w:r>
      <w:r w:rsidRPr="007F7E29">
        <w:rPr>
          <w:rFonts w:ascii="Arial" w:hAnsi="Arial" w:cs="Arial"/>
        </w:rPr>
        <w:t xml:space="preserve">encourage mothers, fathers and other carers to take part in the life of the setting </w:t>
      </w:r>
      <w:r w:rsidRPr="00341960">
        <w:rPr>
          <w:rFonts w:ascii="Arial" w:hAnsi="Arial" w:cs="Arial"/>
        </w:rPr>
        <w:t>and to contribute fully.</w:t>
      </w:r>
    </w:p>
    <w:p w14:paraId="0DF4BAAE" w14:textId="78B1E788" w:rsidR="00572C20" w:rsidRPr="00341960" w:rsidRDefault="00572C20" w:rsidP="00572C20">
      <w:pPr>
        <w:pStyle w:val="ListParagraph"/>
        <w:numPr>
          <w:ilvl w:val="0"/>
          <w:numId w:val="182"/>
        </w:numPr>
        <w:spacing w:after="0" w:line="360" w:lineRule="auto"/>
        <w:rPr>
          <w:rFonts w:ascii="Arial" w:hAnsi="Arial" w:cs="Arial"/>
        </w:rPr>
      </w:pPr>
      <w:r w:rsidRPr="00341960">
        <w:rPr>
          <w:rFonts w:ascii="Arial" w:hAnsi="Arial" w:cs="Arial"/>
        </w:rPr>
        <w:t xml:space="preserve">For families who speak languages in addition to English, </w:t>
      </w:r>
      <w:r w:rsidR="00164148">
        <w:rPr>
          <w:rFonts w:ascii="Arial" w:hAnsi="Arial" w:cs="Arial"/>
        </w:rPr>
        <w:t>we</w:t>
      </w:r>
      <w:r w:rsidRPr="00341960">
        <w:rPr>
          <w:rFonts w:ascii="Arial" w:hAnsi="Arial" w:cs="Arial"/>
        </w:rPr>
        <w:t xml:space="preserve"> will develop means to en</w:t>
      </w:r>
      <w:r>
        <w:rPr>
          <w:rFonts w:ascii="Arial" w:hAnsi="Arial" w:cs="Arial"/>
        </w:rPr>
        <w:t>courage</w:t>
      </w:r>
      <w:r w:rsidRPr="00341960">
        <w:rPr>
          <w:rFonts w:ascii="Arial" w:hAnsi="Arial" w:cs="Arial"/>
        </w:rPr>
        <w:t xml:space="preserve"> their full inclusion.</w:t>
      </w:r>
    </w:p>
    <w:p w14:paraId="00AA4F06" w14:textId="77777777" w:rsidR="00572C20" w:rsidRPr="007F7E29" w:rsidRDefault="00572C20" w:rsidP="00572C20">
      <w:pPr>
        <w:pStyle w:val="ListParagraph"/>
        <w:numPr>
          <w:ilvl w:val="0"/>
          <w:numId w:val="182"/>
        </w:numPr>
        <w:spacing w:after="0" w:line="360" w:lineRule="auto"/>
        <w:rPr>
          <w:rFonts w:ascii="Arial" w:hAnsi="Arial" w:cs="Arial"/>
        </w:rPr>
      </w:pPr>
      <w:r>
        <w:rPr>
          <w:rFonts w:ascii="Arial" w:hAnsi="Arial" w:cs="Arial"/>
        </w:rPr>
        <w:t xml:space="preserve">We </w:t>
      </w:r>
      <w:r w:rsidRPr="007F7E29">
        <w:rPr>
          <w:rFonts w:ascii="Arial" w:hAnsi="Arial" w:cs="Arial"/>
        </w:rPr>
        <w:t xml:space="preserve">offer a flexible payment system for families </w:t>
      </w:r>
      <w:r>
        <w:rPr>
          <w:rFonts w:ascii="Arial" w:hAnsi="Arial" w:cs="Arial"/>
        </w:rPr>
        <w:t xml:space="preserve">experiencing financial difficulties </w:t>
      </w:r>
      <w:r w:rsidRPr="007F7E29">
        <w:rPr>
          <w:rFonts w:ascii="Arial" w:hAnsi="Arial" w:cs="Arial"/>
        </w:rPr>
        <w:t>and offer information regarding sources of financial support.</w:t>
      </w:r>
    </w:p>
    <w:p w14:paraId="20A65A4B" w14:textId="77777777" w:rsidR="00572C20" w:rsidRPr="007F7E29" w:rsidRDefault="00572C20" w:rsidP="00572C20">
      <w:pPr>
        <w:pStyle w:val="ListParagraph"/>
        <w:numPr>
          <w:ilvl w:val="0"/>
          <w:numId w:val="182"/>
        </w:numPr>
        <w:spacing w:after="0" w:line="360" w:lineRule="auto"/>
        <w:rPr>
          <w:rFonts w:ascii="Arial" w:hAnsi="Arial" w:cs="Arial"/>
        </w:rPr>
      </w:pPr>
      <w:r>
        <w:rPr>
          <w:rFonts w:ascii="Arial" w:hAnsi="Arial" w:cs="Arial"/>
        </w:rPr>
        <w:t xml:space="preserve">We </w:t>
      </w:r>
      <w:r w:rsidRPr="007F7E29">
        <w:rPr>
          <w:rFonts w:ascii="Arial" w:hAnsi="Arial" w:cs="Arial"/>
        </w:rPr>
        <w:t>take positive action to encourage disadvantaged and under-represented groups to use the setting.</w:t>
      </w:r>
    </w:p>
    <w:p w14:paraId="28E2C32B" w14:textId="77777777" w:rsidR="00572C20" w:rsidRPr="007F7E29" w:rsidRDefault="00572C20" w:rsidP="00164148">
      <w:pPr>
        <w:pStyle w:val="ListParagraph"/>
        <w:spacing w:line="360" w:lineRule="auto"/>
        <w:ind w:left="0"/>
        <w:rPr>
          <w:rFonts w:ascii="Arial" w:hAnsi="Arial" w:cs="Arial"/>
        </w:rPr>
      </w:pPr>
    </w:p>
    <w:p w14:paraId="1E661862" w14:textId="77777777" w:rsidR="00572C20" w:rsidRPr="007F7E29" w:rsidRDefault="00572C20" w:rsidP="00164148">
      <w:pPr>
        <w:pStyle w:val="ListParagraph"/>
        <w:spacing w:line="360" w:lineRule="auto"/>
        <w:ind w:left="0"/>
        <w:rPr>
          <w:rFonts w:ascii="Arial" w:hAnsi="Arial" w:cs="Arial"/>
          <w:i/>
        </w:rPr>
      </w:pPr>
      <w:r w:rsidRPr="007F7E29">
        <w:rPr>
          <w:rFonts w:ascii="Arial" w:hAnsi="Arial" w:cs="Arial"/>
          <w:i/>
        </w:rPr>
        <w:t>Food</w:t>
      </w:r>
    </w:p>
    <w:p w14:paraId="4DC23BEF" w14:textId="77777777" w:rsidR="00572C20" w:rsidRPr="00341960" w:rsidRDefault="00572C20" w:rsidP="00572C20">
      <w:pPr>
        <w:pStyle w:val="ListParagraph"/>
        <w:numPr>
          <w:ilvl w:val="0"/>
          <w:numId w:val="183"/>
        </w:numPr>
        <w:spacing w:after="0" w:line="360" w:lineRule="auto"/>
        <w:rPr>
          <w:rFonts w:ascii="Arial" w:hAnsi="Arial" w:cs="Arial"/>
        </w:rPr>
      </w:pPr>
      <w:r>
        <w:rPr>
          <w:rFonts w:ascii="Arial" w:hAnsi="Arial" w:cs="Arial"/>
        </w:rPr>
        <w:t xml:space="preserve">We </w:t>
      </w:r>
      <w:r w:rsidRPr="007F7E29">
        <w:rPr>
          <w:rFonts w:ascii="Arial" w:hAnsi="Arial" w:cs="Arial"/>
        </w:rPr>
        <w:t xml:space="preserve">work in partnership with parents </w:t>
      </w:r>
      <w:r w:rsidRPr="00341960">
        <w:rPr>
          <w:rFonts w:ascii="Arial" w:hAnsi="Arial" w:cs="Arial"/>
        </w:rPr>
        <w:t>to ensure that dietary requirements of children that arise from their medical, religious or cultural needs are met where ever possible.</w:t>
      </w:r>
    </w:p>
    <w:p w14:paraId="2F82173B" w14:textId="77777777" w:rsidR="00572C20" w:rsidRPr="007F7E29" w:rsidRDefault="00572C20" w:rsidP="00572C20">
      <w:pPr>
        <w:pStyle w:val="ListParagraph"/>
        <w:numPr>
          <w:ilvl w:val="0"/>
          <w:numId w:val="183"/>
        </w:numPr>
        <w:spacing w:after="0" w:line="360" w:lineRule="auto"/>
        <w:rPr>
          <w:rFonts w:ascii="Arial" w:hAnsi="Arial" w:cs="Arial"/>
        </w:rPr>
      </w:pPr>
      <w:r>
        <w:rPr>
          <w:rFonts w:ascii="Arial" w:hAnsi="Arial" w:cs="Arial"/>
        </w:rPr>
        <w:lastRenderedPageBreak/>
        <w:t xml:space="preserve">We </w:t>
      </w:r>
      <w:r w:rsidRPr="007F7E29">
        <w:rPr>
          <w:rFonts w:ascii="Arial" w:hAnsi="Arial" w:cs="Arial"/>
        </w:rPr>
        <w:t>help children to learn about a range of food, and of cultural approaches to mealtimes and eating, and to respect the differences among them.</w:t>
      </w:r>
    </w:p>
    <w:p w14:paraId="2CC1F4AC" w14:textId="77777777" w:rsidR="00572C20" w:rsidRPr="007F7E29" w:rsidRDefault="00572C20" w:rsidP="00164148">
      <w:pPr>
        <w:pStyle w:val="ListParagraph"/>
        <w:spacing w:line="360" w:lineRule="auto"/>
        <w:ind w:left="0"/>
        <w:rPr>
          <w:rFonts w:ascii="Arial" w:hAnsi="Arial" w:cs="Arial"/>
        </w:rPr>
      </w:pPr>
    </w:p>
    <w:p w14:paraId="27D433D7" w14:textId="77777777" w:rsidR="00572C20" w:rsidRPr="007F7E29" w:rsidRDefault="00572C20" w:rsidP="00164148">
      <w:pPr>
        <w:pStyle w:val="ListParagraph"/>
        <w:spacing w:line="360" w:lineRule="auto"/>
        <w:ind w:left="0"/>
        <w:rPr>
          <w:rFonts w:ascii="Arial" w:hAnsi="Arial" w:cs="Arial"/>
          <w:i/>
        </w:rPr>
      </w:pPr>
      <w:r w:rsidRPr="007F7E29">
        <w:rPr>
          <w:rFonts w:ascii="Arial" w:hAnsi="Arial" w:cs="Arial"/>
          <w:i/>
        </w:rPr>
        <w:t>Meetings</w:t>
      </w:r>
    </w:p>
    <w:p w14:paraId="12D59247" w14:textId="77777777" w:rsidR="00572C20" w:rsidRPr="007F7E29" w:rsidRDefault="00572C20" w:rsidP="00572C20">
      <w:pPr>
        <w:pStyle w:val="ListParagraph"/>
        <w:numPr>
          <w:ilvl w:val="0"/>
          <w:numId w:val="184"/>
        </w:numPr>
        <w:spacing w:after="0" w:line="360" w:lineRule="auto"/>
        <w:rPr>
          <w:rFonts w:ascii="Arial" w:hAnsi="Arial" w:cs="Arial"/>
        </w:rPr>
      </w:pPr>
      <w:r w:rsidRPr="007F7E29">
        <w:rPr>
          <w:rFonts w:ascii="Arial" w:hAnsi="Arial" w:cs="Arial"/>
        </w:rPr>
        <w:t>Meetings are arranged to ensure that all families who wish to may be involved in the running of the setting.</w:t>
      </w:r>
    </w:p>
    <w:p w14:paraId="26597919" w14:textId="77777777" w:rsidR="00572C20" w:rsidRPr="00341960" w:rsidRDefault="00572C20" w:rsidP="00572C20">
      <w:pPr>
        <w:pStyle w:val="ListParagraph"/>
        <w:numPr>
          <w:ilvl w:val="0"/>
          <w:numId w:val="184"/>
        </w:numPr>
        <w:spacing w:after="0" w:line="360" w:lineRule="auto"/>
        <w:rPr>
          <w:rFonts w:ascii="Arial" w:hAnsi="Arial" w:cs="Arial"/>
        </w:rPr>
      </w:pPr>
      <w:r>
        <w:rPr>
          <w:rFonts w:ascii="Arial" w:hAnsi="Arial" w:cs="Arial"/>
        </w:rPr>
        <w:t xml:space="preserve">We </w:t>
      </w:r>
      <w:r w:rsidRPr="007F7E29">
        <w:rPr>
          <w:rFonts w:ascii="Arial" w:hAnsi="Arial" w:cs="Arial"/>
        </w:rPr>
        <w:t>positively encourage fathers to be involved in the setting, especially those fathers who do not live with the child.</w:t>
      </w:r>
    </w:p>
    <w:p w14:paraId="51877C9D" w14:textId="77777777" w:rsidR="00572C20" w:rsidRPr="007F7E29" w:rsidRDefault="00572C20" w:rsidP="00572C20">
      <w:pPr>
        <w:pStyle w:val="ListParagraph"/>
        <w:numPr>
          <w:ilvl w:val="0"/>
          <w:numId w:val="184"/>
        </w:numPr>
        <w:spacing w:after="0" w:line="360" w:lineRule="auto"/>
        <w:rPr>
          <w:rFonts w:ascii="Arial" w:hAnsi="Arial" w:cs="Arial"/>
        </w:rPr>
      </w:pPr>
      <w:r w:rsidRPr="00341960">
        <w:rPr>
          <w:rFonts w:ascii="Arial" w:hAnsi="Arial" w:cs="Arial"/>
        </w:rPr>
        <w:t>Information about meetings is communicated in a variety of ways - written, verbal and where resources allow in translation – to ensure that all mothers and fathers have information about, and access to, the</w:t>
      </w:r>
      <w:r w:rsidRPr="007F7E29">
        <w:rPr>
          <w:rFonts w:ascii="Arial" w:hAnsi="Arial" w:cs="Arial"/>
        </w:rPr>
        <w:t xml:space="preserve"> meetings.</w:t>
      </w:r>
    </w:p>
    <w:p w14:paraId="55C46648" w14:textId="77777777" w:rsidR="00572C20" w:rsidRPr="007F7E29" w:rsidRDefault="00572C20" w:rsidP="00164148">
      <w:pPr>
        <w:pStyle w:val="ListParagraph"/>
        <w:spacing w:line="360" w:lineRule="auto"/>
        <w:ind w:left="0"/>
        <w:rPr>
          <w:rFonts w:ascii="Arial" w:hAnsi="Arial" w:cs="Arial"/>
        </w:rPr>
      </w:pPr>
    </w:p>
    <w:p w14:paraId="6A94AA6D" w14:textId="77777777" w:rsidR="00572C20" w:rsidRDefault="00572C20" w:rsidP="00164148">
      <w:pPr>
        <w:pStyle w:val="ListParagraph"/>
        <w:spacing w:line="360" w:lineRule="auto"/>
        <w:ind w:left="0"/>
        <w:rPr>
          <w:rFonts w:ascii="Arial" w:hAnsi="Arial" w:cs="Arial"/>
          <w:i/>
        </w:rPr>
      </w:pPr>
    </w:p>
    <w:p w14:paraId="645B025E" w14:textId="77777777" w:rsidR="00572C20" w:rsidRDefault="00572C20" w:rsidP="00164148">
      <w:pPr>
        <w:pStyle w:val="ListParagraph"/>
        <w:spacing w:line="360" w:lineRule="auto"/>
        <w:ind w:left="0"/>
        <w:rPr>
          <w:rFonts w:ascii="Arial" w:hAnsi="Arial" w:cs="Arial"/>
          <w:i/>
        </w:rPr>
      </w:pPr>
    </w:p>
    <w:p w14:paraId="1276CA23" w14:textId="77777777" w:rsidR="00572C20" w:rsidRDefault="00572C20" w:rsidP="00164148">
      <w:pPr>
        <w:pStyle w:val="ListParagraph"/>
        <w:spacing w:line="360" w:lineRule="auto"/>
        <w:ind w:left="0"/>
        <w:rPr>
          <w:rFonts w:ascii="Arial" w:hAnsi="Arial" w:cs="Arial"/>
          <w:i/>
        </w:rPr>
      </w:pPr>
    </w:p>
    <w:p w14:paraId="72354919" w14:textId="77777777" w:rsidR="00572C20" w:rsidRPr="007F7E29" w:rsidRDefault="00572C20" w:rsidP="00164148">
      <w:pPr>
        <w:pStyle w:val="ListParagraph"/>
        <w:spacing w:line="360" w:lineRule="auto"/>
        <w:ind w:left="0"/>
        <w:rPr>
          <w:rFonts w:ascii="Arial" w:hAnsi="Arial" w:cs="Arial"/>
          <w:i/>
        </w:rPr>
      </w:pPr>
      <w:r w:rsidRPr="007F7E29">
        <w:rPr>
          <w:rFonts w:ascii="Arial" w:hAnsi="Arial" w:cs="Arial"/>
          <w:i/>
        </w:rPr>
        <w:t>Monitoring and reviewing</w:t>
      </w:r>
    </w:p>
    <w:p w14:paraId="0142409E" w14:textId="5FE3A2D5" w:rsidR="00572C20" w:rsidRPr="007F7E29" w:rsidRDefault="00572C20" w:rsidP="00572C20">
      <w:pPr>
        <w:pStyle w:val="ListParagraph"/>
        <w:numPr>
          <w:ilvl w:val="0"/>
          <w:numId w:val="185"/>
        </w:numPr>
        <w:spacing w:after="0" w:line="360" w:lineRule="auto"/>
        <w:rPr>
          <w:rFonts w:ascii="Arial" w:hAnsi="Arial" w:cs="Arial"/>
        </w:rPr>
      </w:pPr>
      <w:r w:rsidRPr="007F7E29">
        <w:rPr>
          <w:rFonts w:ascii="Arial" w:hAnsi="Arial" w:cs="Arial"/>
        </w:rPr>
        <w:t xml:space="preserve">So that </w:t>
      </w:r>
      <w:r>
        <w:rPr>
          <w:rFonts w:ascii="Arial" w:hAnsi="Arial" w:cs="Arial"/>
        </w:rPr>
        <w:t>our</w:t>
      </w:r>
      <w:r w:rsidRPr="007F7E29">
        <w:rPr>
          <w:rFonts w:ascii="Arial" w:hAnsi="Arial" w:cs="Arial"/>
        </w:rPr>
        <w:t xml:space="preserve"> policies and procedures remain effective, </w:t>
      </w:r>
      <w:r w:rsidR="00164148">
        <w:rPr>
          <w:rFonts w:ascii="Arial" w:hAnsi="Arial" w:cs="Arial"/>
        </w:rPr>
        <w:t>we</w:t>
      </w:r>
      <w:r w:rsidRPr="007F7E29">
        <w:rPr>
          <w:rFonts w:ascii="Arial" w:hAnsi="Arial" w:cs="Arial"/>
        </w:rPr>
        <w:t xml:space="preserve"> monitor and review them annually to ensure </w:t>
      </w:r>
      <w:r>
        <w:rPr>
          <w:rFonts w:ascii="Arial" w:hAnsi="Arial" w:cs="Arial"/>
        </w:rPr>
        <w:t>our</w:t>
      </w:r>
      <w:r w:rsidRPr="007F7E29">
        <w:rPr>
          <w:rFonts w:ascii="Arial" w:hAnsi="Arial" w:cs="Arial"/>
        </w:rPr>
        <w:t xml:space="preserve"> strategies meet </w:t>
      </w:r>
      <w:r>
        <w:rPr>
          <w:rFonts w:ascii="Arial" w:hAnsi="Arial" w:cs="Arial"/>
        </w:rPr>
        <w:t>our</w:t>
      </w:r>
      <w:r w:rsidRPr="007F7E29">
        <w:rPr>
          <w:rFonts w:ascii="Arial" w:hAnsi="Arial" w:cs="Arial"/>
        </w:rPr>
        <w:t xml:space="preserve"> overall aims to promote equality, inclusion and to value diversity.</w:t>
      </w:r>
    </w:p>
    <w:p w14:paraId="65B59CAD" w14:textId="77777777" w:rsidR="00572C20" w:rsidRPr="00572C20" w:rsidRDefault="00572C20" w:rsidP="00572C20">
      <w:pPr>
        <w:pStyle w:val="ListParagraph"/>
        <w:numPr>
          <w:ilvl w:val="0"/>
          <w:numId w:val="185"/>
        </w:numPr>
        <w:spacing w:after="0" w:line="360" w:lineRule="auto"/>
        <w:rPr>
          <w:rFonts w:ascii="Arial" w:hAnsi="Arial" w:cs="Arial"/>
        </w:rPr>
      </w:pPr>
      <w:r>
        <w:rPr>
          <w:rFonts w:ascii="Arial" w:hAnsi="Arial" w:cs="Arial"/>
        </w:rPr>
        <w:t xml:space="preserve">We </w:t>
      </w:r>
      <w:r w:rsidRPr="007F7E29">
        <w:rPr>
          <w:rFonts w:ascii="Arial" w:hAnsi="Arial" w:cs="Arial"/>
        </w:rPr>
        <w:t>provide a complaints procedure and a complaints summary recor</w:t>
      </w:r>
      <w:r>
        <w:rPr>
          <w:rFonts w:ascii="Arial" w:hAnsi="Arial" w:cs="Arial"/>
        </w:rPr>
        <w:t>d for parents to see.</w:t>
      </w:r>
    </w:p>
    <w:p w14:paraId="03488A4B" w14:textId="77777777" w:rsidR="00572C20" w:rsidRDefault="00572C20" w:rsidP="00164148">
      <w:pPr>
        <w:pStyle w:val="ListParagraph"/>
        <w:spacing w:line="360" w:lineRule="auto"/>
        <w:ind w:left="0"/>
        <w:rPr>
          <w:rFonts w:ascii="Arial" w:hAnsi="Arial" w:cs="Arial"/>
          <w:i/>
        </w:rPr>
      </w:pPr>
    </w:p>
    <w:p w14:paraId="10EE1E57" w14:textId="77777777" w:rsidR="00572C20" w:rsidRPr="00481514" w:rsidRDefault="00572C20" w:rsidP="00164148">
      <w:pPr>
        <w:pStyle w:val="ListParagraph"/>
        <w:spacing w:line="360" w:lineRule="auto"/>
        <w:ind w:left="0"/>
        <w:rPr>
          <w:rFonts w:ascii="Arial" w:hAnsi="Arial" w:cs="Arial"/>
          <w:i/>
        </w:rPr>
      </w:pPr>
      <w:r>
        <w:rPr>
          <w:rFonts w:ascii="Arial" w:hAnsi="Arial" w:cs="Arial"/>
          <w:i/>
        </w:rPr>
        <w:t>Public Sector Equality Duty</w:t>
      </w:r>
    </w:p>
    <w:p w14:paraId="1A0EA0D7" w14:textId="77777777" w:rsidR="00572C20" w:rsidRPr="006039E8" w:rsidRDefault="00572C20" w:rsidP="00572C20">
      <w:pPr>
        <w:pStyle w:val="ListParagraph"/>
        <w:numPr>
          <w:ilvl w:val="0"/>
          <w:numId w:val="186"/>
        </w:numPr>
        <w:spacing w:after="0" w:line="360" w:lineRule="auto"/>
        <w:rPr>
          <w:rFonts w:ascii="Arial" w:hAnsi="Arial" w:cs="Arial"/>
        </w:rPr>
      </w:pPr>
      <w:r>
        <w:rPr>
          <w:rFonts w:ascii="Arial" w:hAnsi="Arial" w:cs="Arial"/>
        </w:rPr>
        <w:t xml:space="preserve">We have regard to the Duty </w:t>
      </w:r>
      <w:r w:rsidRPr="006039E8">
        <w:rPr>
          <w:rFonts w:ascii="Arial" w:hAnsi="Arial" w:cs="Arial"/>
        </w:rPr>
        <w:t xml:space="preserve">to eliminate discrimination, promote equality of opportunity, foster good relations between </w:t>
      </w:r>
      <w:r>
        <w:rPr>
          <w:rFonts w:ascii="Arial" w:hAnsi="Arial" w:cs="Arial"/>
        </w:rPr>
        <w:t>people who share a protected characteristic and those who do not.</w:t>
      </w:r>
    </w:p>
    <w:p w14:paraId="3E3D092F" w14:textId="77777777" w:rsidR="00572C20" w:rsidRDefault="00572C20" w:rsidP="00164148">
      <w:pPr>
        <w:pStyle w:val="ListParagraph"/>
        <w:spacing w:line="360" w:lineRule="auto"/>
        <w:ind w:left="0"/>
        <w:rPr>
          <w:rFonts w:ascii="Arial" w:hAnsi="Arial" w:cs="Arial"/>
        </w:rPr>
      </w:pPr>
    </w:p>
    <w:p w14:paraId="469628F0" w14:textId="77777777" w:rsidR="00572C20" w:rsidRPr="007F7E29" w:rsidRDefault="00572C20" w:rsidP="00164148">
      <w:pPr>
        <w:pStyle w:val="ListParagraph"/>
        <w:spacing w:line="360" w:lineRule="auto"/>
        <w:ind w:left="0"/>
        <w:rPr>
          <w:rFonts w:ascii="Arial" w:hAnsi="Arial" w:cs="Arial"/>
          <w:b/>
        </w:rPr>
      </w:pPr>
      <w:r w:rsidRPr="007F7E29">
        <w:rPr>
          <w:rFonts w:ascii="Arial" w:hAnsi="Arial" w:cs="Arial"/>
          <w:b/>
        </w:rPr>
        <w:t>Legal framework</w:t>
      </w:r>
    </w:p>
    <w:p w14:paraId="09AD695D" w14:textId="77777777" w:rsidR="00572C20" w:rsidRPr="007F7E29" w:rsidRDefault="00572C20" w:rsidP="00164148">
      <w:pPr>
        <w:pStyle w:val="ListParagraph"/>
        <w:spacing w:line="360" w:lineRule="auto"/>
        <w:ind w:left="0"/>
        <w:rPr>
          <w:rFonts w:ascii="Arial" w:hAnsi="Arial" w:cs="Arial"/>
        </w:rPr>
      </w:pPr>
    </w:p>
    <w:p w14:paraId="5CAFD705" w14:textId="77777777" w:rsidR="00572C20" w:rsidRPr="007F7E29" w:rsidRDefault="00572C20" w:rsidP="00164148">
      <w:pPr>
        <w:pStyle w:val="ListParagraph"/>
        <w:spacing w:line="360" w:lineRule="auto"/>
        <w:ind w:left="0"/>
        <w:rPr>
          <w:rFonts w:ascii="Arial" w:hAnsi="Arial" w:cs="Arial"/>
        </w:rPr>
      </w:pPr>
      <w:r w:rsidRPr="007F7E29">
        <w:rPr>
          <w:rFonts w:ascii="Arial" w:hAnsi="Arial" w:cs="Arial"/>
        </w:rPr>
        <w:t>The Equality Act (2010)</w:t>
      </w:r>
    </w:p>
    <w:p w14:paraId="60D8CA88" w14:textId="77777777" w:rsidR="00572C20" w:rsidRPr="007F7E29" w:rsidRDefault="00572C20" w:rsidP="00164148">
      <w:pPr>
        <w:pStyle w:val="ListParagraph"/>
        <w:spacing w:line="360" w:lineRule="auto"/>
        <w:ind w:left="0"/>
        <w:rPr>
          <w:rFonts w:ascii="Arial" w:hAnsi="Arial" w:cs="Arial"/>
        </w:rPr>
      </w:pPr>
      <w:r w:rsidRPr="007F7E29">
        <w:rPr>
          <w:rFonts w:ascii="Arial" w:hAnsi="Arial" w:cs="Arial"/>
        </w:rPr>
        <w:t>Children Act (1989) &amp; (2004)</w:t>
      </w:r>
    </w:p>
    <w:p w14:paraId="77DEBCF0" w14:textId="77777777" w:rsidR="00572C20" w:rsidRDefault="00572C20" w:rsidP="00164148">
      <w:pPr>
        <w:pStyle w:val="ListParagraph"/>
        <w:spacing w:line="360" w:lineRule="auto"/>
        <w:ind w:left="0"/>
        <w:rPr>
          <w:rFonts w:ascii="Arial" w:hAnsi="Arial" w:cs="Arial"/>
        </w:rPr>
      </w:pPr>
      <w:r>
        <w:rPr>
          <w:rFonts w:ascii="Arial" w:hAnsi="Arial" w:cs="Arial"/>
        </w:rPr>
        <w:t xml:space="preserve">Children and Families Act </w:t>
      </w:r>
      <w:r w:rsidRPr="007F7E29">
        <w:rPr>
          <w:rFonts w:ascii="Arial" w:hAnsi="Arial" w:cs="Arial"/>
        </w:rPr>
        <w:t>(20</w:t>
      </w:r>
      <w:r>
        <w:rPr>
          <w:rFonts w:ascii="Arial" w:hAnsi="Arial" w:cs="Arial"/>
        </w:rPr>
        <w:t>14</w:t>
      </w:r>
      <w:r w:rsidRPr="007F7E29">
        <w:rPr>
          <w:rFonts w:ascii="Arial" w:hAnsi="Arial" w:cs="Arial"/>
        </w:rPr>
        <w:t>)</w:t>
      </w:r>
    </w:p>
    <w:p w14:paraId="370334DB" w14:textId="77777777" w:rsidR="00572C20" w:rsidRPr="007F7E29" w:rsidRDefault="00572C20" w:rsidP="00164148">
      <w:pPr>
        <w:pStyle w:val="ListParagraph"/>
        <w:spacing w:line="360" w:lineRule="auto"/>
        <w:ind w:left="0"/>
        <w:rPr>
          <w:rFonts w:ascii="Arial" w:hAnsi="Arial" w:cs="Arial"/>
        </w:rPr>
      </w:pPr>
      <w:r>
        <w:rPr>
          <w:rFonts w:ascii="Arial" w:hAnsi="Arial" w:cs="Arial"/>
        </w:rPr>
        <w:t xml:space="preserve">Special Educational Needs and Disabilities Code of Practice (2014) </w:t>
      </w:r>
    </w:p>
    <w:p w14:paraId="110F7E2B" w14:textId="2C2625B4" w:rsidR="00572C20" w:rsidRDefault="00572C20" w:rsidP="00164148">
      <w:pPr>
        <w:pStyle w:val="ListParagraph"/>
        <w:spacing w:line="360" w:lineRule="auto"/>
        <w:ind w:left="0"/>
        <w:rPr>
          <w:rFonts w:ascii="Arial" w:hAnsi="Arial" w:cs="Arial"/>
          <w:b/>
        </w:rPr>
      </w:pPr>
    </w:p>
    <w:p w14:paraId="4E813624" w14:textId="77777777" w:rsidR="007B62AE" w:rsidRPr="007F7E29" w:rsidRDefault="007B62AE" w:rsidP="00164148">
      <w:pPr>
        <w:pStyle w:val="ListParagraph"/>
        <w:spacing w:line="360" w:lineRule="auto"/>
        <w:ind w:left="0"/>
        <w:rPr>
          <w:rFonts w:ascii="Arial" w:hAnsi="Arial" w:cs="Arial"/>
          <w:b/>
        </w:rPr>
      </w:pPr>
    </w:p>
    <w:tbl>
      <w:tblPr>
        <w:tblW w:w="5000" w:type="pct"/>
        <w:tblLook w:val="01E0" w:firstRow="1" w:lastRow="1" w:firstColumn="1" w:lastColumn="1" w:noHBand="0" w:noVBand="0"/>
      </w:tblPr>
      <w:tblGrid>
        <w:gridCol w:w="4154"/>
        <w:gridCol w:w="3144"/>
        <w:gridCol w:w="1727"/>
      </w:tblGrid>
      <w:tr w:rsidR="00572C20" w:rsidRPr="007F7E29" w14:paraId="0BF8EC1B" w14:textId="77777777" w:rsidTr="00164148">
        <w:tc>
          <w:tcPr>
            <w:tcW w:w="2301" w:type="pct"/>
          </w:tcPr>
          <w:p w14:paraId="1A67EB79"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lastRenderedPageBreak/>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1FC14F1C"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Bingham Kindergarten</w:t>
            </w:r>
          </w:p>
        </w:tc>
        <w:tc>
          <w:tcPr>
            <w:tcW w:w="957" w:type="pct"/>
          </w:tcPr>
          <w:p w14:paraId="5604A9F4" w14:textId="77777777" w:rsidR="00572C20" w:rsidRPr="007F7E29" w:rsidRDefault="00572C20" w:rsidP="00164148">
            <w:pPr>
              <w:spacing w:line="360" w:lineRule="auto"/>
              <w:rPr>
                <w:rFonts w:ascii="Arial" w:hAnsi="Arial" w:cs="Arial"/>
                <w:i/>
                <w:sz w:val="22"/>
                <w:szCs w:val="22"/>
              </w:rPr>
            </w:pPr>
            <w:r w:rsidRPr="007F7E29">
              <w:rPr>
                <w:rFonts w:ascii="Arial" w:hAnsi="Arial" w:cs="Arial"/>
                <w:i/>
                <w:sz w:val="22"/>
                <w:szCs w:val="22"/>
              </w:rPr>
              <w:t>(name of provider)</w:t>
            </w:r>
          </w:p>
        </w:tc>
      </w:tr>
      <w:tr w:rsidR="00572C20" w:rsidRPr="007F7E29" w14:paraId="1AD18E13" w14:textId="77777777" w:rsidTr="00164148">
        <w:tc>
          <w:tcPr>
            <w:tcW w:w="2301" w:type="pct"/>
          </w:tcPr>
          <w:p w14:paraId="678681F3"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2E3445AF" w14:textId="7C01EAC0" w:rsidR="00572C20" w:rsidRPr="007F7E29" w:rsidRDefault="00734767" w:rsidP="00164148">
            <w:pPr>
              <w:spacing w:line="360" w:lineRule="auto"/>
              <w:rPr>
                <w:rFonts w:ascii="Arial" w:hAnsi="Arial" w:cs="Arial"/>
                <w:sz w:val="22"/>
                <w:szCs w:val="22"/>
              </w:rPr>
            </w:pPr>
            <w:r>
              <w:rPr>
                <w:rFonts w:ascii="Arial" w:hAnsi="Arial" w:cs="Arial"/>
                <w:sz w:val="22"/>
                <w:szCs w:val="22"/>
              </w:rPr>
              <w:t>September</w:t>
            </w:r>
            <w:r w:rsidR="00572C20">
              <w:rPr>
                <w:rFonts w:ascii="Arial" w:hAnsi="Arial" w:cs="Arial"/>
                <w:sz w:val="22"/>
                <w:szCs w:val="22"/>
              </w:rPr>
              <w:t xml:space="preserve"> 201</w:t>
            </w:r>
            <w:r w:rsidR="007B62AE">
              <w:rPr>
                <w:rFonts w:ascii="Arial" w:hAnsi="Arial" w:cs="Arial"/>
                <w:sz w:val="22"/>
                <w:szCs w:val="22"/>
              </w:rPr>
              <w:t>9</w:t>
            </w:r>
          </w:p>
        </w:tc>
        <w:tc>
          <w:tcPr>
            <w:tcW w:w="957" w:type="pct"/>
          </w:tcPr>
          <w:p w14:paraId="26620E76" w14:textId="77777777" w:rsidR="00572C20" w:rsidRPr="007F7E29" w:rsidRDefault="00572C20" w:rsidP="00164148">
            <w:pPr>
              <w:spacing w:line="360" w:lineRule="auto"/>
              <w:rPr>
                <w:rFonts w:ascii="Arial" w:hAnsi="Arial" w:cs="Arial"/>
                <w:i/>
                <w:sz w:val="22"/>
                <w:szCs w:val="22"/>
              </w:rPr>
            </w:pPr>
            <w:r w:rsidRPr="007F7E29">
              <w:rPr>
                <w:rFonts w:ascii="Arial" w:hAnsi="Arial" w:cs="Arial"/>
                <w:i/>
                <w:sz w:val="22"/>
                <w:szCs w:val="22"/>
              </w:rPr>
              <w:t>(date)</w:t>
            </w:r>
          </w:p>
        </w:tc>
      </w:tr>
      <w:tr w:rsidR="00572C20" w:rsidRPr="007F7E29" w14:paraId="45F9CF7F" w14:textId="77777777" w:rsidTr="00164148">
        <w:tc>
          <w:tcPr>
            <w:tcW w:w="2301" w:type="pct"/>
          </w:tcPr>
          <w:p w14:paraId="74443422"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790F642"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Each year</w:t>
            </w:r>
          </w:p>
        </w:tc>
        <w:tc>
          <w:tcPr>
            <w:tcW w:w="957" w:type="pct"/>
          </w:tcPr>
          <w:p w14:paraId="0F443033" w14:textId="77777777" w:rsidR="00572C20" w:rsidRPr="007F7E29" w:rsidRDefault="00572C20" w:rsidP="00164148">
            <w:pPr>
              <w:spacing w:line="360" w:lineRule="auto"/>
              <w:rPr>
                <w:rFonts w:ascii="Arial" w:hAnsi="Arial" w:cs="Arial"/>
                <w:i/>
                <w:sz w:val="22"/>
                <w:szCs w:val="22"/>
              </w:rPr>
            </w:pPr>
            <w:r w:rsidRPr="007F7E29">
              <w:rPr>
                <w:rFonts w:ascii="Arial" w:hAnsi="Arial" w:cs="Arial"/>
                <w:i/>
                <w:sz w:val="22"/>
                <w:szCs w:val="22"/>
              </w:rPr>
              <w:t>(date)</w:t>
            </w:r>
          </w:p>
        </w:tc>
      </w:tr>
      <w:tr w:rsidR="00572C20" w:rsidRPr="007F7E29" w14:paraId="06F13FE6" w14:textId="77777777" w:rsidTr="00164148">
        <w:tc>
          <w:tcPr>
            <w:tcW w:w="2301" w:type="pct"/>
          </w:tcPr>
          <w:p w14:paraId="1B9A131B"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Signed on behalf of the provider</w:t>
            </w:r>
          </w:p>
        </w:tc>
        <w:tc>
          <w:tcPr>
            <w:tcW w:w="2699" w:type="pct"/>
            <w:gridSpan w:val="2"/>
            <w:tcBorders>
              <w:bottom w:val="single" w:sz="4" w:space="0" w:color="7030A0"/>
            </w:tcBorders>
          </w:tcPr>
          <w:p w14:paraId="00DBAFBB" w14:textId="77777777" w:rsidR="00572C20" w:rsidRPr="007F7E29" w:rsidRDefault="00572C20" w:rsidP="00164148">
            <w:pPr>
              <w:spacing w:line="360" w:lineRule="auto"/>
              <w:rPr>
                <w:rFonts w:ascii="Arial" w:hAnsi="Arial" w:cs="Arial"/>
                <w:sz w:val="22"/>
                <w:szCs w:val="22"/>
              </w:rPr>
            </w:pPr>
          </w:p>
        </w:tc>
      </w:tr>
      <w:tr w:rsidR="00572C20" w:rsidRPr="007F7E29" w14:paraId="3E11ABFA"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2D1F6A"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E1B0814" w14:textId="77777777" w:rsidR="00572C20" w:rsidRPr="007F7E29" w:rsidRDefault="00572C20" w:rsidP="00572C20">
            <w:pPr>
              <w:spacing w:line="360" w:lineRule="auto"/>
              <w:rPr>
                <w:rFonts w:ascii="Arial" w:hAnsi="Arial" w:cs="Arial"/>
                <w:sz w:val="22"/>
                <w:szCs w:val="22"/>
              </w:rPr>
            </w:pPr>
            <w:r>
              <w:rPr>
                <w:rFonts w:ascii="Arial" w:hAnsi="Arial" w:cs="Arial"/>
                <w:sz w:val="22"/>
                <w:szCs w:val="22"/>
              </w:rPr>
              <w:t>Lucienne Hughes</w:t>
            </w:r>
          </w:p>
        </w:tc>
      </w:tr>
      <w:tr w:rsidR="00572C20" w:rsidRPr="007F7E29" w14:paraId="3693BFF3"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6FF5EF3"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4DEA74E8"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Manager</w:t>
            </w:r>
          </w:p>
        </w:tc>
      </w:tr>
    </w:tbl>
    <w:p w14:paraId="2ABB68CC" w14:textId="77777777" w:rsidR="00572C20" w:rsidRDefault="00572C20" w:rsidP="00164148">
      <w:pPr>
        <w:spacing w:line="360" w:lineRule="auto"/>
        <w:rPr>
          <w:rFonts w:ascii="Arial" w:hAnsi="Arial" w:cs="Arial"/>
          <w:b/>
          <w:sz w:val="28"/>
          <w:szCs w:val="28"/>
        </w:rPr>
      </w:pPr>
    </w:p>
    <w:p w14:paraId="72B0142E" w14:textId="77777777" w:rsidR="00572C20" w:rsidRDefault="00572C20" w:rsidP="00164148">
      <w:pPr>
        <w:spacing w:line="360" w:lineRule="auto"/>
        <w:rPr>
          <w:rFonts w:ascii="Arial" w:hAnsi="Arial" w:cs="Arial"/>
          <w:b/>
          <w:sz w:val="28"/>
          <w:szCs w:val="28"/>
        </w:rPr>
      </w:pPr>
    </w:p>
    <w:p w14:paraId="680310C9" w14:textId="77777777" w:rsidR="00572C20" w:rsidRDefault="00572C20" w:rsidP="00164148">
      <w:pPr>
        <w:spacing w:line="360" w:lineRule="auto"/>
        <w:rPr>
          <w:rFonts w:ascii="Arial" w:hAnsi="Arial" w:cs="Arial"/>
          <w:b/>
          <w:sz w:val="28"/>
          <w:szCs w:val="28"/>
        </w:rPr>
      </w:pPr>
      <w:r>
        <w:rPr>
          <w:rFonts w:ascii="Arial" w:hAnsi="Arial" w:cs="Arial"/>
          <w:b/>
          <w:sz w:val="28"/>
          <w:szCs w:val="28"/>
        </w:rPr>
        <w:t xml:space="preserve">9.2 </w:t>
      </w:r>
      <w:r w:rsidRPr="00374320">
        <w:rPr>
          <w:rFonts w:ascii="Arial" w:hAnsi="Arial" w:cs="Arial"/>
          <w:b/>
          <w:sz w:val="28"/>
          <w:szCs w:val="28"/>
        </w:rPr>
        <w:t>Supporting children with special educational needs</w:t>
      </w:r>
    </w:p>
    <w:p w14:paraId="58A7D465" w14:textId="77777777" w:rsidR="00572C20" w:rsidRPr="00D93B87" w:rsidRDefault="00572C20" w:rsidP="00164148">
      <w:pPr>
        <w:spacing w:line="360" w:lineRule="auto"/>
        <w:rPr>
          <w:rFonts w:ascii="Arial" w:hAnsi="Arial" w:cs="Arial"/>
          <w:b/>
          <w:sz w:val="22"/>
          <w:szCs w:val="22"/>
        </w:rPr>
      </w:pPr>
    </w:p>
    <w:p w14:paraId="398C1DAE" w14:textId="77777777" w:rsidR="00572C20" w:rsidRPr="005C0F56" w:rsidRDefault="00572C20" w:rsidP="00164148">
      <w:pPr>
        <w:spacing w:line="360" w:lineRule="auto"/>
        <w:outlineLvl w:val="0"/>
        <w:rPr>
          <w:rFonts w:ascii="Arial" w:hAnsi="Arial" w:cs="Arial"/>
          <w:b/>
          <w:sz w:val="22"/>
          <w:szCs w:val="22"/>
        </w:rPr>
      </w:pPr>
      <w:r w:rsidRPr="005C0F56">
        <w:rPr>
          <w:rFonts w:ascii="Arial" w:hAnsi="Arial" w:cs="Arial"/>
          <w:b/>
          <w:sz w:val="22"/>
          <w:szCs w:val="22"/>
        </w:rPr>
        <w:t>Policy statement</w:t>
      </w:r>
    </w:p>
    <w:p w14:paraId="4F5B60C5" w14:textId="77777777" w:rsidR="00572C20" w:rsidRPr="005C0F56" w:rsidRDefault="00572C20" w:rsidP="00164148">
      <w:pPr>
        <w:spacing w:line="360" w:lineRule="auto"/>
        <w:outlineLvl w:val="0"/>
        <w:rPr>
          <w:rFonts w:ascii="Arial" w:hAnsi="Arial" w:cs="Arial"/>
          <w:b/>
          <w:sz w:val="22"/>
          <w:szCs w:val="22"/>
        </w:rPr>
      </w:pPr>
    </w:p>
    <w:p w14:paraId="7F9C471F" w14:textId="77777777" w:rsidR="00572C20" w:rsidRPr="005C0F56" w:rsidRDefault="00572C20" w:rsidP="00164148">
      <w:p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provide an environment in which all children</w:t>
      </w:r>
      <w:r>
        <w:rPr>
          <w:rFonts w:ascii="Arial" w:hAnsi="Arial" w:cs="Arial"/>
          <w:sz w:val="22"/>
          <w:szCs w:val="22"/>
        </w:rPr>
        <w:t xml:space="preserve"> </w:t>
      </w:r>
      <w:r w:rsidRPr="00C67924">
        <w:rPr>
          <w:rFonts w:ascii="Arial" w:hAnsi="Arial" w:cs="Arial"/>
          <w:sz w:val="22"/>
          <w:szCs w:val="22"/>
        </w:rPr>
        <w:t>with special educational needs (SEN) are</w:t>
      </w:r>
      <w:r>
        <w:rPr>
          <w:rFonts w:ascii="Arial" w:hAnsi="Arial" w:cs="Arial"/>
          <w:sz w:val="22"/>
          <w:szCs w:val="22"/>
        </w:rPr>
        <w:t xml:space="preserve"> </w:t>
      </w:r>
      <w:r w:rsidRPr="00C67924">
        <w:rPr>
          <w:rFonts w:ascii="Arial" w:hAnsi="Arial" w:cs="Arial"/>
          <w:sz w:val="22"/>
          <w:szCs w:val="22"/>
        </w:rPr>
        <w:t>supported to reach their full potential.</w:t>
      </w:r>
    </w:p>
    <w:p w14:paraId="29615D22" w14:textId="77777777" w:rsidR="00572C20" w:rsidRPr="005C0F56" w:rsidRDefault="00572C20" w:rsidP="00164148">
      <w:pPr>
        <w:spacing w:line="360" w:lineRule="auto"/>
        <w:rPr>
          <w:rFonts w:ascii="Arial" w:hAnsi="Arial" w:cs="Arial"/>
          <w:sz w:val="22"/>
          <w:szCs w:val="22"/>
        </w:rPr>
      </w:pPr>
    </w:p>
    <w:p w14:paraId="173EB859" w14:textId="77777777" w:rsidR="00572C20" w:rsidRDefault="00572C20" w:rsidP="00572C20">
      <w:pPr>
        <w:numPr>
          <w:ilvl w:val="0"/>
          <w:numId w:val="190"/>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 xml:space="preserve">have regard for the Special Educational Needs </w:t>
      </w:r>
      <w:r>
        <w:rPr>
          <w:rFonts w:ascii="Arial" w:hAnsi="Arial" w:cs="Arial"/>
          <w:sz w:val="22"/>
          <w:szCs w:val="22"/>
        </w:rPr>
        <w:t xml:space="preserve">and Disability </w:t>
      </w:r>
      <w:r w:rsidRPr="00C67924">
        <w:rPr>
          <w:rFonts w:ascii="Arial" w:hAnsi="Arial" w:cs="Arial"/>
          <w:sz w:val="22"/>
          <w:szCs w:val="22"/>
        </w:rPr>
        <w:t>Code of Practice (20</w:t>
      </w:r>
      <w:r>
        <w:rPr>
          <w:rFonts w:ascii="Arial" w:hAnsi="Arial" w:cs="Arial"/>
          <w:sz w:val="22"/>
          <w:szCs w:val="22"/>
        </w:rPr>
        <w:t>14</w:t>
      </w:r>
      <w:r w:rsidRPr="00C67924">
        <w:rPr>
          <w:rFonts w:ascii="Arial" w:hAnsi="Arial" w:cs="Arial"/>
          <w:sz w:val="22"/>
          <w:szCs w:val="22"/>
        </w:rPr>
        <w:t>).</w:t>
      </w:r>
    </w:p>
    <w:p w14:paraId="5C32DD63" w14:textId="77777777" w:rsidR="00572C20" w:rsidRPr="00025C47" w:rsidRDefault="00572C20" w:rsidP="00572C20">
      <w:pPr>
        <w:numPr>
          <w:ilvl w:val="0"/>
          <w:numId w:val="190"/>
        </w:numPr>
        <w:spacing w:line="360" w:lineRule="auto"/>
        <w:rPr>
          <w:rFonts w:ascii="Arial" w:hAnsi="Arial" w:cs="Arial"/>
          <w:sz w:val="22"/>
          <w:szCs w:val="22"/>
        </w:rPr>
      </w:pPr>
      <w:r>
        <w:rPr>
          <w:rFonts w:ascii="Arial" w:hAnsi="Arial" w:cs="Arial"/>
          <w:sz w:val="22"/>
          <w:szCs w:val="22"/>
        </w:rPr>
        <w:t>We</w:t>
      </w:r>
      <w:r w:rsidRPr="00025C47">
        <w:rPr>
          <w:rFonts w:ascii="Arial" w:hAnsi="Arial" w:cs="Arial"/>
          <w:sz w:val="22"/>
          <w:szCs w:val="22"/>
        </w:rPr>
        <w:t xml:space="preserve"> have in place a clear approach for identifying, responding to, and meeting children’s </w:t>
      </w:r>
      <w:r>
        <w:rPr>
          <w:rFonts w:ascii="Arial" w:hAnsi="Arial" w:cs="Arial"/>
          <w:sz w:val="22"/>
          <w:szCs w:val="22"/>
        </w:rPr>
        <w:t>SEN</w:t>
      </w:r>
      <w:r>
        <w:rPr>
          <w:rStyle w:val="FootnoteReference"/>
          <w:rFonts w:ascii="Arial" w:hAnsi="Arial" w:cs="Arial"/>
          <w:sz w:val="22"/>
          <w:szCs w:val="22"/>
        </w:rPr>
        <w:footnoteReference w:id="1"/>
      </w:r>
      <w:r w:rsidRPr="00025C47">
        <w:rPr>
          <w:rFonts w:ascii="Arial" w:hAnsi="Arial" w:cs="Arial"/>
          <w:sz w:val="22"/>
          <w:szCs w:val="22"/>
        </w:rPr>
        <w:t>.</w:t>
      </w:r>
    </w:p>
    <w:p w14:paraId="2663FB81" w14:textId="77777777" w:rsidR="00572C20" w:rsidRDefault="00572C20" w:rsidP="00572C20">
      <w:pPr>
        <w:numPr>
          <w:ilvl w:val="0"/>
          <w:numId w:val="190"/>
        </w:numPr>
        <w:spacing w:line="360" w:lineRule="auto"/>
        <w:rPr>
          <w:rFonts w:ascii="Arial" w:hAnsi="Arial" w:cs="Arial"/>
          <w:sz w:val="22"/>
          <w:szCs w:val="22"/>
        </w:rPr>
      </w:pPr>
      <w:r>
        <w:rPr>
          <w:rFonts w:ascii="Arial" w:hAnsi="Arial" w:cs="Arial"/>
          <w:sz w:val="22"/>
          <w:szCs w:val="22"/>
        </w:rPr>
        <w:t>We</w:t>
      </w:r>
      <w:r w:rsidRPr="00025C47">
        <w:rPr>
          <w:rFonts w:ascii="Arial" w:hAnsi="Arial" w:cs="Arial"/>
          <w:sz w:val="22"/>
          <w:szCs w:val="22"/>
        </w:rPr>
        <w:t xml:space="preserve"> support </w:t>
      </w:r>
      <w:r>
        <w:rPr>
          <w:rFonts w:ascii="Arial" w:hAnsi="Arial" w:cs="Arial"/>
          <w:sz w:val="22"/>
          <w:szCs w:val="22"/>
        </w:rPr>
        <w:t xml:space="preserve">and involve </w:t>
      </w:r>
      <w:r w:rsidRPr="00025C47">
        <w:rPr>
          <w:rFonts w:ascii="Arial" w:hAnsi="Arial" w:cs="Arial"/>
          <w:sz w:val="22"/>
          <w:szCs w:val="22"/>
        </w:rPr>
        <w:t>parents</w:t>
      </w:r>
      <w:r>
        <w:rPr>
          <w:rFonts w:ascii="Arial" w:hAnsi="Arial" w:cs="Arial"/>
          <w:sz w:val="22"/>
          <w:szCs w:val="22"/>
        </w:rPr>
        <w:t xml:space="preserve"> (and where relevant children), </w:t>
      </w:r>
      <w:r w:rsidRPr="00025C47">
        <w:rPr>
          <w:rFonts w:ascii="Arial" w:hAnsi="Arial" w:cs="Arial"/>
          <w:sz w:val="22"/>
          <w:szCs w:val="22"/>
        </w:rPr>
        <w:t>actively listen</w:t>
      </w:r>
      <w:r>
        <w:rPr>
          <w:rFonts w:ascii="Arial" w:hAnsi="Arial" w:cs="Arial"/>
          <w:sz w:val="22"/>
          <w:szCs w:val="22"/>
        </w:rPr>
        <w:t>ing</w:t>
      </w:r>
      <w:r w:rsidRPr="00025C47">
        <w:rPr>
          <w:rFonts w:ascii="Arial" w:hAnsi="Arial" w:cs="Arial"/>
          <w:sz w:val="22"/>
          <w:szCs w:val="22"/>
        </w:rPr>
        <w:t xml:space="preserve"> </w:t>
      </w:r>
      <w:r>
        <w:rPr>
          <w:rFonts w:ascii="Arial" w:hAnsi="Arial" w:cs="Arial"/>
          <w:sz w:val="22"/>
          <w:szCs w:val="22"/>
        </w:rPr>
        <w:t xml:space="preserve">to, </w:t>
      </w:r>
      <w:r w:rsidRPr="00025C47">
        <w:rPr>
          <w:rFonts w:ascii="Arial" w:hAnsi="Arial" w:cs="Arial"/>
          <w:sz w:val="22"/>
          <w:szCs w:val="22"/>
        </w:rPr>
        <w:t>and act</w:t>
      </w:r>
      <w:r>
        <w:rPr>
          <w:rFonts w:ascii="Arial" w:hAnsi="Arial" w:cs="Arial"/>
          <w:sz w:val="22"/>
          <w:szCs w:val="22"/>
        </w:rPr>
        <w:t>ing</w:t>
      </w:r>
      <w:r w:rsidRPr="00025C47">
        <w:rPr>
          <w:rFonts w:ascii="Arial" w:hAnsi="Arial" w:cs="Arial"/>
          <w:sz w:val="22"/>
          <w:szCs w:val="22"/>
        </w:rPr>
        <w:t xml:space="preserve"> on their wishes and concerns.</w:t>
      </w:r>
    </w:p>
    <w:p w14:paraId="64B443DA" w14:textId="77777777" w:rsidR="00572C20" w:rsidRPr="00025C47" w:rsidRDefault="00572C20" w:rsidP="00572C20">
      <w:pPr>
        <w:numPr>
          <w:ilvl w:val="0"/>
          <w:numId w:val="190"/>
        </w:numPr>
        <w:spacing w:line="360" w:lineRule="auto"/>
        <w:rPr>
          <w:rFonts w:ascii="Arial" w:hAnsi="Arial" w:cs="Arial"/>
          <w:sz w:val="22"/>
          <w:szCs w:val="22"/>
        </w:rPr>
      </w:pPr>
      <w:r>
        <w:rPr>
          <w:rFonts w:ascii="Arial" w:hAnsi="Arial" w:cs="Arial"/>
          <w:sz w:val="22"/>
          <w:szCs w:val="22"/>
        </w:rPr>
        <w:t>We work in partnership with the local authority and other external agencies to ensure the best outcomes for children with SEN and their families.</w:t>
      </w:r>
    </w:p>
    <w:p w14:paraId="729BE0AD" w14:textId="77777777" w:rsidR="00572C20" w:rsidRPr="00D31C0B" w:rsidRDefault="00572C20" w:rsidP="00572C20">
      <w:pPr>
        <w:numPr>
          <w:ilvl w:val="0"/>
          <w:numId w:val="190"/>
        </w:numPr>
        <w:spacing w:line="360" w:lineRule="auto"/>
        <w:rPr>
          <w:rFonts w:ascii="Arial" w:hAnsi="Arial" w:cs="Arial"/>
          <w:b/>
          <w:sz w:val="22"/>
          <w:szCs w:val="22"/>
        </w:rPr>
      </w:pPr>
      <w:r>
        <w:rPr>
          <w:rFonts w:ascii="Arial" w:hAnsi="Arial" w:cs="Arial"/>
          <w:sz w:val="22"/>
          <w:szCs w:val="22"/>
        </w:rPr>
        <w:t>We</w:t>
      </w:r>
      <w:r w:rsidRPr="00D31C0B">
        <w:rPr>
          <w:rFonts w:ascii="Arial" w:hAnsi="Arial" w:cs="Arial"/>
          <w:sz w:val="22"/>
          <w:szCs w:val="22"/>
        </w:rPr>
        <w:t xml:space="preserve"> regularly monitor and review </w:t>
      </w:r>
      <w:r>
        <w:rPr>
          <w:rFonts w:ascii="Arial" w:hAnsi="Arial" w:cs="Arial"/>
          <w:sz w:val="22"/>
          <w:szCs w:val="22"/>
        </w:rPr>
        <w:t>our</w:t>
      </w:r>
      <w:r w:rsidRPr="00D31C0B">
        <w:rPr>
          <w:rFonts w:ascii="Arial" w:hAnsi="Arial" w:cs="Arial"/>
          <w:sz w:val="22"/>
          <w:szCs w:val="22"/>
        </w:rPr>
        <w:t xml:space="preserve"> policy, practice and provision and, if necessary, make adjustments.</w:t>
      </w:r>
    </w:p>
    <w:p w14:paraId="61074EEC" w14:textId="77777777" w:rsidR="00572C20" w:rsidRPr="00D31C0B" w:rsidRDefault="00572C20" w:rsidP="00164148">
      <w:pPr>
        <w:spacing w:line="360" w:lineRule="auto"/>
        <w:ind w:left="360"/>
        <w:rPr>
          <w:rFonts w:ascii="Arial" w:hAnsi="Arial" w:cs="Arial"/>
          <w:b/>
          <w:sz w:val="22"/>
          <w:szCs w:val="22"/>
        </w:rPr>
      </w:pPr>
    </w:p>
    <w:p w14:paraId="32C5D2A8" w14:textId="77777777" w:rsidR="00734767" w:rsidRDefault="00734767" w:rsidP="00164148">
      <w:pPr>
        <w:spacing w:line="360" w:lineRule="auto"/>
        <w:outlineLvl w:val="0"/>
        <w:rPr>
          <w:rFonts w:ascii="Arial" w:hAnsi="Arial" w:cs="Arial"/>
          <w:b/>
          <w:sz w:val="22"/>
          <w:szCs w:val="22"/>
        </w:rPr>
      </w:pPr>
    </w:p>
    <w:p w14:paraId="6A2F3C56" w14:textId="77777777" w:rsidR="00734767" w:rsidRDefault="00734767" w:rsidP="00164148">
      <w:pPr>
        <w:spacing w:line="360" w:lineRule="auto"/>
        <w:outlineLvl w:val="0"/>
        <w:rPr>
          <w:rFonts w:ascii="Arial" w:hAnsi="Arial" w:cs="Arial"/>
          <w:b/>
          <w:sz w:val="22"/>
          <w:szCs w:val="22"/>
        </w:rPr>
      </w:pPr>
    </w:p>
    <w:p w14:paraId="706B9A29" w14:textId="77777777" w:rsidR="00572C20" w:rsidRPr="00D31C0B" w:rsidRDefault="00572C20" w:rsidP="00164148">
      <w:pPr>
        <w:spacing w:line="360" w:lineRule="auto"/>
        <w:outlineLvl w:val="0"/>
        <w:rPr>
          <w:rFonts w:ascii="Arial" w:hAnsi="Arial" w:cs="Arial"/>
          <w:b/>
          <w:sz w:val="22"/>
          <w:szCs w:val="22"/>
        </w:rPr>
      </w:pPr>
      <w:r w:rsidRPr="00D31C0B">
        <w:rPr>
          <w:rFonts w:ascii="Arial" w:hAnsi="Arial" w:cs="Arial"/>
          <w:b/>
          <w:sz w:val="22"/>
          <w:szCs w:val="22"/>
        </w:rPr>
        <w:t>Procedures</w:t>
      </w:r>
    </w:p>
    <w:p w14:paraId="6B05FC58" w14:textId="77777777" w:rsidR="00572C20" w:rsidRPr="00D31C0B" w:rsidRDefault="00572C20" w:rsidP="00164148">
      <w:pPr>
        <w:spacing w:line="360" w:lineRule="auto"/>
        <w:outlineLvl w:val="0"/>
        <w:rPr>
          <w:rFonts w:ascii="Arial" w:hAnsi="Arial" w:cs="Arial"/>
          <w:b/>
          <w:sz w:val="22"/>
          <w:szCs w:val="22"/>
        </w:rPr>
      </w:pPr>
    </w:p>
    <w:p w14:paraId="5FAEBA12" w14:textId="77777777" w:rsidR="00572C20" w:rsidRDefault="00572C20" w:rsidP="00572C20">
      <w:pPr>
        <w:numPr>
          <w:ilvl w:val="0"/>
          <w:numId w:val="187"/>
        </w:numPr>
        <w:spacing w:line="360" w:lineRule="auto"/>
        <w:rPr>
          <w:rFonts w:ascii="Arial" w:hAnsi="Arial" w:cs="Arial"/>
          <w:sz w:val="22"/>
          <w:szCs w:val="22"/>
        </w:rPr>
      </w:pPr>
      <w:r w:rsidRPr="00D31C0B">
        <w:rPr>
          <w:rFonts w:ascii="Arial" w:hAnsi="Arial" w:cs="Arial"/>
          <w:sz w:val="22"/>
          <w:szCs w:val="22"/>
        </w:rPr>
        <w:t>[For group provision: We designate a member of staff to be the Special Educational N</w:t>
      </w:r>
      <w:r w:rsidRPr="00637B6B">
        <w:rPr>
          <w:rFonts w:ascii="Arial" w:hAnsi="Arial" w:cs="Arial"/>
          <w:sz w:val="22"/>
          <w:szCs w:val="22"/>
        </w:rPr>
        <w:t>e</w:t>
      </w:r>
      <w:r w:rsidRPr="00AF2DBE">
        <w:rPr>
          <w:rFonts w:ascii="Arial" w:hAnsi="Arial" w:cs="Arial"/>
          <w:sz w:val="22"/>
          <w:szCs w:val="22"/>
        </w:rPr>
        <w:t>eds Co-ordinator (SENCO) and give</w:t>
      </w:r>
      <w:r>
        <w:rPr>
          <w:rFonts w:ascii="Arial" w:hAnsi="Arial" w:cs="Arial"/>
          <w:sz w:val="22"/>
          <w:szCs w:val="22"/>
        </w:rPr>
        <w:t xml:space="preserve"> </w:t>
      </w:r>
      <w:r w:rsidRPr="00AF2DBE">
        <w:rPr>
          <w:rFonts w:ascii="Arial" w:hAnsi="Arial" w:cs="Arial"/>
          <w:sz w:val="22"/>
          <w:szCs w:val="22"/>
        </w:rPr>
        <w:t>his/her name to parents. Our SENCO is:</w:t>
      </w:r>
      <w:r>
        <w:rPr>
          <w:rFonts w:ascii="Arial" w:hAnsi="Arial" w:cs="Arial"/>
          <w:sz w:val="22"/>
          <w:szCs w:val="22"/>
        </w:rPr>
        <w:t xml:space="preserve"> </w:t>
      </w:r>
    </w:p>
    <w:p w14:paraId="4D25395A" w14:textId="092AA55C" w:rsidR="00572C20" w:rsidRPr="00572C20" w:rsidRDefault="007B62AE" w:rsidP="00572C20">
      <w:pPr>
        <w:numPr>
          <w:ilvl w:val="0"/>
          <w:numId w:val="187"/>
        </w:numPr>
        <w:spacing w:line="360" w:lineRule="auto"/>
        <w:rPr>
          <w:rFonts w:ascii="Arial" w:hAnsi="Arial" w:cs="Arial"/>
          <w:sz w:val="22"/>
          <w:szCs w:val="22"/>
        </w:rPr>
      </w:pPr>
      <w:r>
        <w:rPr>
          <w:rFonts w:ascii="Arial" w:hAnsi="Arial" w:cs="Arial"/>
          <w:sz w:val="22"/>
          <w:szCs w:val="22"/>
        </w:rPr>
        <w:lastRenderedPageBreak/>
        <w:t>Ruth King</w:t>
      </w:r>
    </w:p>
    <w:p w14:paraId="2816125B" w14:textId="77777777" w:rsidR="00572C20" w:rsidRDefault="00572C20" w:rsidP="00164148">
      <w:pPr>
        <w:spacing w:line="360" w:lineRule="auto"/>
        <w:ind w:left="360"/>
        <w:rPr>
          <w:rFonts w:ascii="Arial" w:hAnsi="Arial" w:cs="Arial"/>
          <w:sz w:val="22"/>
          <w:szCs w:val="22"/>
        </w:rPr>
      </w:pPr>
      <w:r>
        <w:rPr>
          <w:rFonts w:ascii="Arial" w:hAnsi="Arial" w:cs="Arial"/>
          <w:sz w:val="22"/>
          <w:szCs w:val="22"/>
        </w:rPr>
        <w:t xml:space="preserve"> [The SENCO works closely with our manager and other colleagues and has responsibility for the day-to-day operation of our Supporting Children with Special Educational Needs Policy and for co-ordinating provision for children with SEN.</w:t>
      </w:r>
    </w:p>
    <w:p w14:paraId="71CAECAC" w14:textId="77777777" w:rsidR="00572C20" w:rsidRDefault="00572C20" w:rsidP="00572C20">
      <w:pPr>
        <w:numPr>
          <w:ilvl w:val="0"/>
          <w:numId w:val="188"/>
        </w:numPr>
        <w:spacing w:line="360" w:lineRule="auto"/>
        <w:rPr>
          <w:rFonts w:ascii="Arial" w:hAnsi="Arial" w:cs="Arial"/>
          <w:sz w:val="22"/>
          <w:szCs w:val="22"/>
        </w:rPr>
      </w:pPr>
      <w:r>
        <w:rPr>
          <w:rFonts w:ascii="Arial" w:hAnsi="Arial" w:cs="Arial"/>
          <w:sz w:val="22"/>
          <w:szCs w:val="22"/>
        </w:rPr>
        <w:t>We</w:t>
      </w:r>
      <w:r w:rsidRPr="000C70BB">
        <w:rPr>
          <w:rFonts w:ascii="Arial" w:hAnsi="Arial" w:cs="Arial"/>
          <w:sz w:val="22"/>
          <w:szCs w:val="22"/>
        </w:rPr>
        <w:t xml:space="preserve"> ensure that the provision for children with SEN is the responsibility of </w:t>
      </w:r>
      <w:r>
        <w:rPr>
          <w:rFonts w:ascii="Arial" w:hAnsi="Arial" w:cs="Arial"/>
          <w:sz w:val="22"/>
          <w:szCs w:val="22"/>
        </w:rPr>
        <w:t xml:space="preserve">all </w:t>
      </w:r>
      <w:r w:rsidRPr="000C70BB">
        <w:rPr>
          <w:rFonts w:ascii="Arial" w:hAnsi="Arial" w:cs="Arial"/>
          <w:sz w:val="22"/>
          <w:szCs w:val="22"/>
        </w:rPr>
        <w:t xml:space="preserve">members </w:t>
      </w:r>
      <w:r>
        <w:rPr>
          <w:rFonts w:ascii="Arial" w:hAnsi="Arial" w:cs="Arial"/>
          <w:sz w:val="22"/>
          <w:szCs w:val="22"/>
        </w:rPr>
        <w:t xml:space="preserve">of </w:t>
      </w:r>
      <w:r w:rsidRPr="000C70BB">
        <w:rPr>
          <w:rFonts w:ascii="Arial" w:hAnsi="Arial" w:cs="Arial"/>
          <w:sz w:val="22"/>
          <w:szCs w:val="22"/>
        </w:rPr>
        <w:t>the setting</w:t>
      </w:r>
      <w:r>
        <w:rPr>
          <w:rFonts w:ascii="Arial" w:hAnsi="Arial" w:cs="Arial"/>
          <w:sz w:val="22"/>
          <w:szCs w:val="22"/>
        </w:rPr>
        <w:t>.</w:t>
      </w:r>
    </w:p>
    <w:p w14:paraId="10E6647E" w14:textId="77777777" w:rsidR="00572C20" w:rsidRPr="000C70BB" w:rsidRDefault="00572C20" w:rsidP="00572C20">
      <w:pPr>
        <w:numPr>
          <w:ilvl w:val="0"/>
          <w:numId w:val="188"/>
        </w:numPr>
        <w:spacing w:line="360" w:lineRule="auto"/>
        <w:rPr>
          <w:rFonts w:ascii="Arial" w:hAnsi="Arial" w:cs="Arial"/>
          <w:sz w:val="22"/>
          <w:szCs w:val="22"/>
        </w:rPr>
      </w:pPr>
      <w:r>
        <w:rPr>
          <w:rFonts w:ascii="Arial" w:hAnsi="Arial" w:cs="Arial"/>
          <w:sz w:val="22"/>
          <w:szCs w:val="22"/>
        </w:rPr>
        <w:t>We</w:t>
      </w:r>
      <w:r w:rsidRPr="000C70BB">
        <w:rPr>
          <w:rFonts w:ascii="Arial" w:hAnsi="Arial" w:cs="Arial"/>
          <w:sz w:val="22"/>
          <w:szCs w:val="22"/>
        </w:rPr>
        <w:t xml:space="preserve"> ensure that our inclusive admissions practice ensures equality of access and opportunity.</w:t>
      </w:r>
    </w:p>
    <w:p w14:paraId="71A9FFBA" w14:textId="77777777" w:rsidR="00572C20" w:rsidRPr="00C67924"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provide a broad, balanced and differentiated curriculum for all children.</w:t>
      </w:r>
    </w:p>
    <w:p w14:paraId="21C46720" w14:textId="77777777" w:rsidR="00572C20" w:rsidRDefault="00572C20" w:rsidP="00572C20">
      <w:pPr>
        <w:numPr>
          <w:ilvl w:val="0"/>
          <w:numId w:val="188"/>
        </w:numPr>
        <w:spacing w:line="360" w:lineRule="auto"/>
        <w:rPr>
          <w:rFonts w:ascii="Arial" w:hAnsi="Arial" w:cs="Arial"/>
          <w:sz w:val="22"/>
          <w:szCs w:val="22"/>
        </w:rPr>
      </w:pPr>
      <w:r>
        <w:rPr>
          <w:rFonts w:ascii="Arial" w:hAnsi="Arial" w:cs="Arial"/>
          <w:sz w:val="22"/>
          <w:szCs w:val="22"/>
        </w:rPr>
        <w:t>We apply SEN support to ensure early identification of children with SEN.</w:t>
      </w:r>
    </w:p>
    <w:p w14:paraId="06B5077A" w14:textId="77777777" w:rsidR="00572C20"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 xml:space="preserve">use the graduated </w:t>
      </w:r>
      <w:r>
        <w:rPr>
          <w:rFonts w:ascii="Arial" w:hAnsi="Arial" w:cs="Arial"/>
          <w:sz w:val="22"/>
          <w:szCs w:val="22"/>
        </w:rPr>
        <w:t>approach</w:t>
      </w:r>
      <w:r w:rsidRPr="00AF2DBE">
        <w:rPr>
          <w:rFonts w:ascii="Arial" w:hAnsi="Arial" w:cs="Arial"/>
          <w:sz w:val="22"/>
          <w:szCs w:val="22"/>
        </w:rPr>
        <w:t xml:space="preserve"> system </w:t>
      </w:r>
      <w:r>
        <w:rPr>
          <w:rFonts w:ascii="Arial" w:hAnsi="Arial" w:cs="Arial"/>
          <w:sz w:val="22"/>
          <w:szCs w:val="22"/>
        </w:rPr>
        <w:t xml:space="preserve">(assess, plan, do and review) applied in increasing detail and frequency to ensure that children progress. </w:t>
      </w:r>
    </w:p>
    <w:p w14:paraId="69EC866B" w14:textId="77777777" w:rsidR="00572C20" w:rsidRPr="00D31C0B" w:rsidRDefault="00572C20" w:rsidP="00572C20">
      <w:pPr>
        <w:numPr>
          <w:ilvl w:val="0"/>
          <w:numId w:val="188"/>
        </w:numPr>
        <w:spacing w:line="360" w:lineRule="auto"/>
        <w:rPr>
          <w:rFonts w:ascii="Arial" w:hAnsi="Arial" w:cs="Arial"/>
          <w:sz w:val="22"/>
          <w:szCs w:val="22"/>
        </w:rPr>
      </w:pPr>
      <w:r>
        <w:rPr>
          <w:rFonts w:ascii="Arial" w:hAnsi="Arial" w:cs="Arial"/>
          <w:sz w:val="22"/>
          <w:szCs w:val="22"/>
        </w:rPr>
        <w:t>We</w:t>
      </w:r>
      <w:r w:rsidRPr="00025C47">
        <w:rPr>
          <w:rFonts w:ascii="Arial" w:hAnsi="Arial" w:cs="Arial"/>
          <w:sz w:val="22"/>
          <w:szCs w:val="22"/>
        </w:rPr>
        <w:t xml:space="preserve"> ensure that parents are involved at all stages of the assessment, planning, provision and review of </w:t>
      </w:r>
      <w:r w:rsidRPr="00D40DBF">
        <w:rPr>
          <w:rFonts w:ascii="Arial" w:hAnsi="Arial" w:cs="Arial"/>
          <w:sz w:val="22"/>
          <w:szCs w:val="22"/>
        </w:rPr>
        <w:t xml:space="preserve">their children's special education including </w:t>
      </w:r>
      <w:r w:rsidRPr="00D31C0B">
        <w:rPr>
          <w:rFonts w:ascii="Arial" w:hAnsi="Arial" w:cs="Arial"/>
          <w:sz w:val="22"/>
          <w:szCs w:val="22"/>
        </w:rPr>
        <w:t xml:space="preserve">all decision making processes </w:t>
      </w:r>
    </w:p>
    <w:p w14:paraId="31EDB26E" w14:textId="7696B419" w:rsidR="00572C20" w:rsidRDefault="00164148" w:rsidP="00572C20">
      <w:pPr>
        <w:numPr>
          <w:ilvl w:val="0"/>
          <w:numId w:val="188"/>
        </w:numPr>
        <w:spacing w:line="360" w:lineRule="auto"/>
        <w:rPr>
          <w:rFonts w:ascii="Arial" w:hAnsi="Arial" w:cs="Arial"/>
          <w:sz w:val="22"/>
          <w:szCs w:val="22"/>
        </w:rPr>
      </w:pPr>
      <w:r>
        <w:rPr>
          <w:rFonts w:ascii="Arial" w:hAnsi="Arial" w:cs="Arial"/>
          <w:sz w:val="22"/>
          <w:szCs w:val="22"/>
        </w:rPr>
        <w:t>We,</w:t>
      </w:r>
      <w:r w:rsidRPr="00D31C0B">
        <w:rPr>
          <w:rFonts w:ascii="Arial" w:hAnsi="Arial" w:cs="Arial"/>
          <w:sz w:val="22"/>
          <w:szCs w:val="22"/>
        </w:rPr>
        <w:t xml:space="preserve"> </w:t>
      </w:r>
      <w:r>
        <w:rPr>
          <w:rFonts w:ascii="Arial" w:hAnsi="Arial" w:cs="Arial"/>
          <w:sz w:val="22"/>
          <w:szCs w:val="22"/>
        </w:rPr>
        <w:t xml:space="preserve">where appropriate, </w:t>
      </w:r>
      <w:r w:rsidRPr="00025C47">
        <w:rPr>
          <w:rFonts w:ascii="Arial" w:hAnsi="Arial" w:cs="Arial"/>
          <w:sz w:val="22"/>
          <w:szCs w:val="22"/>
        </w:rPr>
        <w:t>consider children’s views and wishes in decisions being made about them</w:t>
      </w:r>
      <w:r>
        <w:rPr>
          <w:rFonts w:ascii="Arial" w:hAnsi="Arial" w:cs="Arial"/>
          <w:sz w:val="22"/>
          <w:szCs w:val="22"/>
        </w:rPr>
        <w:t>, relevant to their level understanding</w:t>
      </w:r>
      <w:r w:rsidRPr="00025C47">
        <w:rPr>
          <w:rFonts w:ascii="Arial" w:hAnsi="Arial" w:cs="Arial"/>
          <w:sz w:val="22"/>
          <w:szCs w:val="22"/>
        </w:rPr>
        <w:t xml:space="preserve">. </w:t>
      </w:r>
    </w:p>
    <w:p w14:paraId="06E2ED99" w14:textId="77777777" w:rsidR="00572C20" w:rsidRPr="00025C47" w:rsidRDefault="00572C20" w:rsidP="00572C20">
      <w:pPr>
        <w:numPr>
          <w:ilvl w:val="0"/>
          <w:numId w:val="188"/>
        </w:numPr>
        <w:spacing w:line="360" w:lineRule="auto"/>
        <w:rPr>
          <w:rFonts w:ascii="Arial" w:hAnsi="Arial" w:cs="Arial"/>
          <w:sz w:val="22"/>
          <w:szCs w:val="22"/>
        </w:rPr>
      </w:pPr>
      <w:r>
        <w:rPr>
          <w:rFonts w:ascii="Arial" w:hAnsi="Arial" w:cs="Arial"/>
          <w:sz w:val="22"/>
          <w:szCs w:val="22"/>
        </w:rPr>
        <w:t>We</w:t>
      </w:r>
      <w:r w:rsidRPr="00025C47">
        <w:rPr>
          <w:rFonts w:ascii="Arial" w:hAnsi="Arial" w:cs="Arial"/>
          <w:sz w:val="22"/>
          <w:szCs w:val="22"/>
        </w:rPr>
        <w:t xml:space="preserve"> provide parents with information on </w:t>
      </w:r>
      <w:r>
        <w:rPr>
          <w:rFonts w:ascii="Arial" w:hAnsi="Arial" w:cs="Arial"/>
          <w:sz w:val="22"/>
          <w:szCs w:val="22"/>
        </w:rPr>
        <w:t xml:space="preserve">local </w:t>
      </w:r>
      <w:r w:rsidRPr="00025C47">
        <w:rPr>
          <w:rFonts w:ascii="Arial" w:hAnsi="Arial" w:cs="Arial"/>
          <w:sz w:val="22"/>
          <w:szCs w:val="22"/>
        </w:rPr>
        <w:t xml:space="preserve">sources of support </w:t>
      </w:r>
      <w:r>
        <w:rPr>
          <w:rFonts w:ascii="Arial" w:hAnsi="Arial" w:cs="Arial"/>
          <w:sz w:val="22"/>
          <w:szCs w:val="22"/>
        </w:rPr>
        <w:t xml:space="preserve">and advice </w:t>
      </w:r>
      <w:r w:rsidRPr="00025C47">
        <w:rPr>
          <w:rFonts w:ascii="Arial" w:hAnsi="Arial" w:cs="Arial"/>
          <w:sz w:val="22"/>
          <w:szCs w:val="22"/>
        </w:rPr>
        <w:t>e.g. Local Offer</w:t>
      </w:r>
      <w:r>
        <w:rPr>
          <w:rFonts w:ascii="Arial" w:hAnsi="Arial" w:cs="Arial"/>
          <w:sz w:val="22"/>
          <w:szCs w:val="22"/>
        </w:rPr>
        <w:t xml:space="preserve">, </w:t>
      </w:r>
      <w:r w:rsidRPr="00025C47">
        <w:rPr>
          <w:rFonts w:ascii="Arial" w:hAnsi="Arial" w:cs="Arial"/>
          <w:sz w:val="22"/>
          <w:szCs w:val="22"/>
        </w:rPr>
        <w:t>Information, Advice and Support Service.</w:t>
      </w:r>
    </w:p>
    <w:p w14:paraId="4AC1AC92" w14:textId="77777777" w:rsidR="00572C20" w:rsidRPr="00AF2DBE"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 xml:space="preserve">liaise </w:t>
      </w:r>
      <w:r>
        <w:rPr>
          <w:rFonts w:ascii="Arial" w:hAnsi="Arial" w:cs="Arial"/>
          <w:sz w:val="22"/>
          <w:szCs w:val="22"/>
        </w:rPr>
        <w:t xml:space="preserve">and work </w:t>
      </w:r>
      <w:r w:rsidRPr="00AF2DBE">
        <w:rPr>
          <w:rFonts w:ascii="Arial" w:hAnsi="Arial" w:cs="Arial"/>
          <w:sz w:val="22"/>
          <w:szCs w:val="22"/>
        </w:rPr>
        <w:t xml:space="preserve">with other </w:t>
      </w:r>
      <w:r>
        <w:rPr>
          <w:rFonts w:ascii="Arial" w:hAnsi="Arial" w:cs="Arial"/>
          <w:sz w:val="22"/>
          <w:szCs w:val="22"/>
        </w:rPr>
        <w:t xml:space="preserve">external agencies to help improve outcomes for </w:t>
      </w:r>
      <w:r w:rsidRPr="00AF2DBE">
        <w:rPr>
          <w:rFonts w:ascii="Arial" w:hAnsi="Arial" w:cs="Arial"/>
          <w:sz w:val="22"/>
          <w:szCs w:val="22"/>
        </w:rPr>
        <w:t xml:space="preserve">children with </w:t>
      </w:r>
      <w:r>
        <w:rPr>
          <w:rFonts w:ascii="Arial" w:hAnsi="Arial" w:cs="Arial"/>
          <w:sz w:val="22"/>
          <w:szCs w:val="22"/>
        </w:rPr>
        <w:t xml:space="preserve">SEN. </w:t>
      </w:r>
    </w:p>
    <w:p w14:paraId="03063A67" w14:textId="77777777" w:rsidR="00572C20" w:rsidRPr="00AF2DBE"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have systems in place for</w:t>
      </w:r>
      <w:r>
        <w:rPr>
          <w:rFonts w:ascii="Arial" w:hAnsi="Arial" w:cs="Arial"/>
          <w:sz w:val="22"/>
          <w:szCs w:val="22"/>
        </w:rPr>
        <w:t xml:space="preserve"> referring children for further assessment e.g. C</w:t>
      </w:r>
      <w:r w:rsidRPr="00AF2DBE">
        <w:rPr>
          <w:rFonts w:ascii="Arial" w:hAnsi="Arial" w:cs="Arial"/>
          <w:sz w:val="22"/>
          <w:szCs w:val="22"/>
        </w:rPr>
        <w:t>ommon Assessment Framework</w:t>
      </w:r>
      <w:r>
        <w:rPr>
          <w:rFonts w:ascii="Arial" w:hAnsi="Arial" w:cs="Arial"/>
          <w:sz w:val="22"/>
          <w:szCs w:val="22"/>
        </w:rPr>
        <w:t>/</w:t>
      </w:r>
      <w:r w:rsidRPr="0047709B">
        <w:rPr>
          <w:rFonts w:ascii="Arial" w:hAnsi="Arial" w:cs="Arial"/>
          <w:sz w:val="22"/>
          <w:szCs w:val="22"/>
        </w:rPr>
        <w:t>Early Help Assessment</w:t>
      </w:r>
      <w:r>
        <w:rPr>
          <w:rFonts w:ascii="Arial" w:hAnsi="Arial" w:cs="Arial"/>
          <w:sz w:val="22"/>
          <w:szCs w:val="22"/>
        </w:rPr>
        <w:t xml:space="preserve"> and Education, Health and Care (EHC) assessment</w:t>
      </w:r>
      <w:r w:rsidRPr="00AF2DBE">
        <w:rPr>
          <w:rFonts w:ascii="Arial" w:hAnsi="Arial" w:cs="Arial"/>
          <w:sz w:val="22"/>
          <w:szCs w:val="22"/>
        </w:rPr>
        <w:t>.</w:t>
      </w:r>
    </w:p>
    <w:p w14:paraId="20FB4156" w14:textId="77777777" w:rsidR="00572C20" w:rsidRPr="00D40DBF"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025C47">
        <w:rPr>
          <w:rFonts w:ascii="Arial" w:hAnsi="Arial" w:cs="Arial"/>
          <w:sz w:val="22"/>
          <w:szCs w:val="22"/>
        </w:rPr>
        <w:t xml:space="preserve">provide resources (human and financial) to implement </w:t>
      </w:r>
      <w:r>
        <w:rPr>
          <w:rFonts w:ascii="Arial" w:hAnsi="Arial" w:cs="Arial"/>
          <w:sz w:val="22"/>
          <w:szCs w:val="22"/>
        </w:rPr>
        <w:t>our</w:t>
      </w:r>
      <w:r w:rsidRPr="00025C47">
        <w:rPr>
          <w:rFonts w:ascii="Arial" w:hAnsi="Arial" w:cs="Arial"/>
          <w:sz w:val="22"/>
          <w:szCs w:val="22"/>
        </w:rPr>
        <w:t xml:space="preserve"> Supporting Children with Special </w:t>
      </w:r>
      <w:r w:rsidRPr="00D40DBF">
        <w:rPr>
          <w:rFonts w:ascii="Arial" w:hAnsi="Arial" w:cs="Arial"/>
          <w:sz w:val="22"/>
          <w:szCs w:val="22"/>
        </w:rPr>
        <w:t>Educational Needs Policy.</w:t>
      </w:r>
    </w:p>
    <w:p w14:paraId="62063165" w14:textId="77777777" w:rsidR="00572C20" w:rsidRPr="00DB1681" w:rsidRDefault="00572C20" w:rsidP="00572C20">
      <w:pPr>
        <w:numPr>
          <w:ilvl w:val="0"/>
          <w:numId w:val="188"/>
        </w:numPr>
        <w:spacing w:line="360" w:lineRule="auto"/>
        <w:rPr>
          <w:rFonts w:ascii="Arial" w:hAnsi="Arial" w:cs="Arial"/>
          <w:sz w:val="22"/>
          <w:szCs w:val="22"/>
        </w:rPr>
      </w:pPr>
      <w:r>
        <w:rPr>
          <w:rFonts w:ascii="Arial" w:hAnsi="Arial" w:cs="Arial"/>
          <w:sz w:val="22"/>
          <w:szCs w:val="22"/>
        </w:rPr>
        <w:t>We</w:t>
      </w:r>
      <w:r w:rsidRPr="00D31C0B">
        <w:rPr>
          <w:rFonts w:ascii="Arial" w:hAnsi="Arial" w:cs="Arial"/>
          <w:sz w:val="22"/>
          <w:szCs w:val="22"/>
        </w:rPr>
        <w:t xml:space="preserve"> </w:t>
      </w:r>
      <w:r>
        <w:rPr>
          <w:rFonts w:ascii="Arial" w:hAnsi="Arial" w:cs="Arial"/>
          <w:sz w:val="22"/>
          <w:szCs w:val="22"/>
        </w:rPr>
        <w:t>ensure that all our staff are aware of our Supporting Children with Special Educational Needs Policy and the procedures for identifying, assessing and making provision for children with SEN. We</w:t>
      </w:r>
      <w:r w:rsidRPr="00DB1681">
        <w:rPr>
          <w:rFonts w:ascii="Arial" w:hAnsi="Arial" w:cs="Arial"/>
          <w:sz w:val="22"/>
          <w:szCs w:val="22"/>
        </w:rPr>
        <w:t xml:space="preserve"> provide in-service training for</w:t>
      </w:r>
      <w:r>
        <w:rPr>
          <w:rFonts w:ascii="Arial" w:hAnsi="Arial" w:cs="Arial"/>
          <w:sz w:val="22"/>
          <w:szCs w:val="22"/>
        </w:rPr>
        <w:t xml:space="preserve"> parent,</w:t>
      </w:r>
      <w:r w:rsidRPr="00DB1681">
        <w:rPr>
          <w:rFonts w:ascii="Arial" w:hAnsi="Arial" w:cs="Arial"/>
          <w:sz w:val="22"/>
          <w:szCs w:val="22"/>
        </w:rPr>
        <w:t xml:space="preserve"> practitioners and volunteers.</w:t>
      </w:r>
    </w:p>
    <w:p w14:paraId="22A1E688" w14:textId="77777777" w:rsidR="00572C20" w:rsidRPr="00C67924"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 xml:space="preserve">raise awareness of </w:t>
      </w:r>
      <w:r>
        <w:rPr>
          <w:rFonts w:ascii="Arial" w:hAnsi="Arial" w:cs="Arial"/>
          <w:sz w:val="22"/>
          <w:szCs w:val="22"/>
        </w:rPr>
        <w:t>our special education provision via our website and or promotional materials.</w:t>
      </w:r>
    </w:p>
    <w:p w14:paraId="3815A608" w14:textId="77777777" w:rsidR="00572C20" w:rsidRPr="00AF2DBE"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 xml:space="preserve">ensure the effectiveness of our special educational needs provision by collecting information from a range of sources e.g. </w:t>
      </w:r>
      <w:r>
        <w:rPr>
          <w:rFonts w:ascii="Arial" w:hAnsi="Arial" w:cs="Arial"/>
          <w:sz w:val="22"/>
          <w:szCs w:val="22"/>
        </w:rPr>
        <w:t>action plan reviews</w:t>
      </w:r>
      <w:r w:rsidRPr="00AF2DBE">
        <w:rPr>
          <w:rFonts w:ascii="Arial" w:hAnsi="Arial" w:cs="Arial"/>
          <w:sz w:val="22"/>
          <w:szCs w:val="22"/>
        </w:rPr>
        <w:t xml:space="preserve">, </w:t>
      </w:r>
      <w:r>
        <w:rPr>
          <w:rFonts w:ascii="Arial" w:hAnsi="Arial" w:cs="Arial"/>
          <w:sz w:val="22"/>
          <w:szCs w:val="22"/>
        </w:rPr>
        <w:t>[</w:t>
      </w:r>
      <w:r w:rsidRPr="00AF2DBE">
        <w:rPr>
          <w:rFonts w:ascii="Arial" w:hAnsi="Arial" w:cs="Arial"/>
          <w:sz w:val="22"/>
          <w:szCs w:val="22"/>
        </w:rPr>
        <w:t>staff and management meetings,</w:t>
      </w:r>
      <w:r>
        <w:rPr>
          <w:rFonts w:ascii="Arial" w:hAnsi="Arial" w:cs="Arial"/>
          <w:sz w:val="22"/>
          <w:szCs w:val="22"/>
        </w:rPr>
        <w:t>]</w:t>
      </w:r>
      <w:r w:rsidRPr="00AF2DBE">
        <w:rPr>
          <w:rFonts w:ascii="Arial" w:hAnsi="Arial" w:cs="Arial"/>
          <w:sz w:val="22"/>
          <w:szCs w:val="22"/>
        </w:rPr>
        <w:t xml:space="preserve"> parental and external agency's views, inspections and complaints. This information is collated, evaluated and</w:t>
      </w:r>
      <w:r>
        <w:rPr>
          <w:rFonts w:ascii="Arial" w:hAnsi="Arial" w:cs="Arial"/>
          <w:sz w:val="22"/>
          <w:szCs w:val="22"/>
        </w:rPr>
        <w:t xml:space="preserve"> </w:t>
      </w:r>
      <w:r w:rsidRPr="00AF2DBE">
        <w:rPr>
          <w:rFonts w:ascii="Arial" w:hAnsi="Arial" w:cs="Arial"/>
          <w:sz w:val="22"/>
          <w:szCs w:val="22"/>
        </w:rPr>
        <w:t>reviewed annually.</w:t>
      </w:r>
    </w:p>
    <w:p w14:paraId="318F4458" w14:textId="77777777" w:rsidR="00572C20" w:rsidRPr="00C67924"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provide a complaints procedure.</w:t>
      </w:r>
    </w:p>
    <w:p w14:paraId="603DA9BA" w14:textId="77777777" w:rsidR="00572C20" w:rsidRDefault="00572C20" w:rsidP="00572C20">
      <w:pPr>
        <w:numPr>
          <w:ilvl w:val="0"/>
          <w:numId w:val="188"/>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monitor and review our policy annually.</w:t>
      </w:r>
    </w:p>
    <w:p w14:paraId="38A52288" w14:textId="77777777" w:rsidR="00572C20" w:rsidRDefault="00572C20" w:rsidP="00572C20">
      <w:pPr>
        <w:numPr>
          <w:ilvl w:val="0"/>
          <w:numId w:val="189"/>
        </w:numPr>
        <w:spacing w:line="360" w:lineRule="auto"/>
        <w:rPr>
          <w:rFonts w:ascii="Arial" w:hAnsi="Arial" w:cs="Arial"/>
          <w:bCs/>
          <w:sz w:val="22"/>
          <w:szCs w:val="22"/>
        </w:rPr>
      </w:pPr>
      <w:r w:rsidRPr="00E93FAE">
        <w:rPr>
          <w:rFonts w:ascii="Arial" w:hAnsi="Arial" w:cs="Arial"/>
          <w:bCs/>
          <w:sz w:val="22"/>
          <w:szCs w:val="22"/>
        </w:rPr>
        <w:lastRenderedPageBreak/>
        <w:t>Special Educational Needs</w:t>
      </w:r>
      <w:r>
        <w:rPr>
          <w:rFonts w:ascii="Arial" w:hAnsi="Arial" w:cs="Arial"/>
          <w:bCs/>
          <w:sz w:val="22"/>
          <w:szCs w:val="22"/>
        </w:rPr>
        <w:t xml:space="preserve"> and Disability </w:t>
      </w:r>
      <w:r w:rsidRPr="00E93FAE">
        <w:rPr>
          <w:rFonts w:ascii="Arial" w:hAnsi="Arial" w:cs="Arial"/>
          <w:bCs/>
          <w:sz w:val="22"/>
          <w:szCs w:val="22"/>
        </w:rPr>
        <w:t>Code of Practice (DfE</w:t>
      </w:r>
      <w:r>
        <w:rPr>
          <w:rFonts w:ascii="Arial" w:hAnsi="Arial" w:cs="Arial"/>
          <w:bCs/>
          <w:sz w:val="22"/>
          <w:szCs w:val="22"/>
        </w:rPr>
        <w:t xml:space="preserve"> &amp; DoH </w:t>
      </w:r>
      <w:r w:rsidRPr="00E93FAE">
        <w:rPr>
          <w:rFonts w:ascii="Arial" w:hAnsi="Arial" w:cs="Arial"/>
          <w:bCs/>
          <w:sz w:val="22"/>
          <w:szCs w:val="22"/>
        </w:rPr>
        <w:t>20</w:t>
      </w:r>
      <w:r>
        <w:rPr>
          <w:rFonts w:ascii="Arial" w:hAnsi="Arial" w:cs="Arial"/>
          <w:bCs/>
          <w:sz w:val="22"/>
          <w:szCs w:val="22"/>
        </w:rPr>
        <w:t>14</w:t>
      </w:r>
      <w:r w:rsidRPr="00E93FAE">
        <w:rPr>
          <w:rFonts w:ascii="Arial" w:hAnsi="Arial" w:cs="Arial"/>
          <w:bCs/>
          <w:sz w:val="22"/>
          <w:szCs w:val="22"/>
        </w:rPr>
        <w:t>)</w:t>
      </w:r>
    </w:p>
    <w:p w14:paraId="322A8CB4" w14:textId="77777777" w:rsidR="00572C20" w:rsidRPr="00E93FAE" w:rsidRDefault="00572C20" w:rsidP="00164148">
      <w:pPr>
        <w:spacing w:line="360" w:lineRule="auto"/>
        <w:rPr>
          <w:rFonts w:ascii="Arial" w:hAnsi="Arial" w:cs="Arial"/>
          <w:bCs/>
          <w:sz w:val="22"/>
          <w:szCs w:val="22"/>
        </w:rPr>
      </w:pPr>
    </w:p>
    <w:tbl>
      <w:tblPr>
        <w:tblW w:w="5000" w:type="pct"/>
        <w:tblLook w:val="01E0" w:firstRow="1" w:lastRow="1" w:firstColumn="1" w:lastColumn="1" w:noHBand="0" w:noVBand="0"/>
      </w:tblPr>
      <w:tblGrid>
        <w:gridCol w:w="4163"/>
        <w:gridCol w:w="3133"/>
        <w:gridCol w:w="1729"/>
      </w:tblGrid>
      <w:tr w:rsidR="00572C20" w:rsidRPr="005C0F56" w14:paraId="72E49810" w14:textId="77777777" w:rsidTr="00164148">
        <w:tc>
          <w:tcPr>
            <w:tcW w:w="2306" w:type="pct"/>
          </w:tcPr>
          <w:p w14:paraId="2564B24E" w14:textId="77777777" w:rsidR="00572C20" w:rsidRPr="005D3492" w:rsidRDefault="00572C20" w:rsidP="00164148">
            <w:pPr>
              <w:spacing w:line="360" w:lineRule="auto"/>
              <w:rPr>
                <w:rFonts w:ascii="Arial" w:hAnsi="Arial" w:cs="Arial"/>
              </w:rPr>
            </w:pPr>
            <w:r w:rsidRPr="00E93FAE">
              <w:rPr>
                <w:rFonts w:ascii="Arial" w:hAnsi="Arial" w:cs="Arial"/>
                <w:bCs/>
                <w:sz w:val="22"/>
                <w:szCs w:val="22"/>
              </w:rPr>
              <w:t xml:space="preserve">This policy was adopted </w:t>
            </w:r>
            <w:r>
              <w:rPr>
                <w:rFonts w:ascii="Arial" w:hAnsi="Arial" w:cs="Arial"/>
                <w:bCs/>
                <w:sz w:val="22"/>
                <w:szCs w:val="22"/>
              </w:rPr>
              <w:t>by</w:t>
            </w:r>
          </w:p>
        </w:tc>
        <w:tc>
          <w:tcPr>
            <w:tcW w:w="1736" w:type="pct"/>
            <w:tcBorders>
              <w:bottom w:val="single" w:sz="4" w:space="0" w:color="7030A0"/>
            </w:tcBorders>
            <w:shd w:val="clear" w:color="auto" w:fill="auto"/>
          </w:tcPr>
          <w:p w14:paraId="231916CE" w14:textId="77777777" w:rsidR="00572C20" w:rsidRPr="005D3492" w:rsidRDefault="00572C20" w:rsidP="00164148">
            <w:pPr>
              <w:spacing w:line="360" w:lineRule="auto"/>
              <w:rPr>
                <w:rFonts w:ascii="Arial" w:hAnsi="Arial" w:cs="Arial"/>
              </w:rPr>
            </w:pPr>
            <w:r>
              <w:rPr>
                <w:rFonts w:ascii="Arial" w:hAnsi="Arial" w:cs="Arial"/>
              </w:rPr>
              <w:t>Bingham Kindergarten</w:t>
            </w:r>
          </w:p>
        </w:tc>
        <w:tc>
          <w:tcPr>
            <w:tcW w:w="957" w:type="pct"/>
          </w:tcPr>
          <w:p w14:paraId="148CA6B8" w14:textId="77777777" w:rsidR="00572C20" w:rsidRPr="002F5032" w:rsidRDefault="00572C20" w:rsidP="00164148">
            <w:pPr>
              <w:spacing w:line="360" w:lineRule="auto"/>
              <w:rPr>
                <w:rFonts w:ascii="Arial" w:hAnsi="Arial" w:cs="Arial"/>
                <w:i/>
              </w:rPr>
            </w:pPr>
            <w:r w:rsidRPr="002F5032">
              <w:rPr>
                <w:rFonts w:ascii="Arial" w:hAnsi="Arial" w:cs="Arial"/>
                <w:i/>
                <w:sz w:val="22"/>
                <w:szCs w:val="22"/>
              </w:rPr>
              <w:t>(name of provider)</w:t>
            </w:r>
          </w:p>
        </w:tc>
      </w:tr>
      <w:tr w:rsidR="00572C20" w:rsidRPr="005C0F56" w14:paraId="13487419" w14:textId="77777777" w:rsidTr="00164148">
        <w:tc>
          <w:tcPr>
            <w:tcW w:w="2306" w:type="pct"/>
          </w:tcPr>
          <w:p w14:paraId="46AA98FF" w14:textId="77777777" w:rsidR="00572C20" w:rsidRPr="005D3492" w:rsidRDefault="00572C20" w:rsidP="00164148">
            <w:pPr>
              <w:spacing w:line="360" w:lineRule="auto"/>
              <w:rPr>
                <w:rFonts w:ascii="Arial" w:hAnsi="Arial" w:cs="Arial"/>
              </w:rPr>
            </w:pPr>
            <w:r>
              <w:rPr>
                <w:rFonts w:ascii="Arial" w:hAnsi="Arial" w:cs="Arial"/>
                <w:sz w:val="22"/>
                <w:szCs w:val="22"/>
              </w:rPr>
              <w:t>On</w:t>
            </w:r>
          </w:p>
        </w:tc>
        <w:tc>
          <w:tcPr>
            <w:tcW w:w="1736" w:type="pct"/>
            <w:tcBorders>
              <w:top w:val="single" w:sz="4" w:space="0" w:color="7030A0"/>
              <w:bottom w:val="single" w:sz="4" w:space="0" w:color="7030A0"/>
            </w:tcBorders>
          </w:tcPr>
          <w:p w14:paraId="19BC39CB" w14:textId="3C4FEE33" w:rsidR="00572C20" w:rsidRPr="005D3492" w:rsidRDefault="00734767" w:rsidP="00164148">
            <w:pPr>
              <w:spacing w:line="360" w:lineRule="auto"/>
              <w:rPr>
                <w:rFonts w:ascii="Arial" w:hAnsi="Arial" w:cs="Arial"/>
              </w:rPr>
            </w:pPr>
            <w:r>
              <w:rPr>
                <w:rFonts w:ascii="Arial" w:hAnsi="Arial" w:cs="Arial"/>
              </w:rPr>
              <w:t>September</w:t>
            </w:r>
            <w:r w:rsidR="00572C20">
              <w:rPr>
                <w:rFonts w:ascii="Arial" w:hAnsi="Arial" w:cs="Arial"/>
              </w:rPr>
              <w:t xml:space="preserve"> 201</w:t>
            </w:r>
            <w:r w:rsidR="0035333E">
              <w:rPr>
                <w:rFonts w:ascii="Arial" w:hAnsi="Arial" w:cs="Arial"/>
              </w:rPr>
              <w:t>9</w:t>
            </w:r>
          </w:p>
        </w:tc>
        <w:tc>
          <w:tcPr>
            <w:tcW w:w="957" w:type="pct"/>
          </w:tcPr>
          <w:p w14:paraId="6501DB57" w14:textId="77777777" w:rsidR="00572C20" w:rsidRPr="002F5032" w:rsidRDefault="00572C20" w:rsidP="00164148">
            <w:pPr>
              <w:spacing w:line="360" w:lineRule="auto"/>
              <w:rPr>
                <w:rFonts w:ascii="Arial" w:hAnsi="Arial" w:cs="Arial"/>
                <w:i/>
              </w:rPr>
            </w:pPr>
            <w:r w:rsidRPr="002F5032">
              <w:rPr>
                <w:rFonts w:ascii="Arial" w:hAnsi="Arial" w:cs="Arial"/>
                <w:i/>
                <w:sz w:val="22"/>
                <w:szCs w:val="22"/>
              </w:rPr>
              <w:t>(date)</w:t>
            </w:r>
          </w:p>
        </w:tc>
      </w:tr>
      <w:tr w:rsidR="00572C20" w:rsidRPr="005C0F56" w14:paraId="4D981DE3" w14:textId="77777777" w:rsidTr="00164148">
        <w:tc>
          <w:tcPr>
            <w:tcW w:w="2306" w:type="pct"/>
          </w:tcPr>
          <w:p w14:paraId="5D9A8E3D" w14:textId="77777777" w:rsidR="00572C20" w:rsidRPr="005D3492" w:rsidRDefault="00572C20" w:rsidP="00164148">
            <w:pPr>
              <w:spacing w:line="360" w:lineRule="auto"/>
              <w:rPr>
                <w:rFonts w:ascii="Arial" w:hAnsi="Arial" w:cs="Arial"/>
              </w:rPr>
            </w:pPr>
            <w:r w:rsidRPr="005D3492">
              <w:rPr>
                <w:rFonts w:ascii="Arial" w:hAnsi="Arial" w:cs="Arial"/>
                <w:sz w:val="22"/>
                <w:szCs w:val="22"/>
              </w:rPr>
              <w:t>Date to be reviewed</w:t>
            </w:r>
          </w:p>
        </w:tc>
        <w:tc>
          <w:tcPr>
            <w:tcW w:w="1736" w:type="pct"/>
            <w:tcBorders>
              <w:top w:val="single" w:sz="4" w:space="0" w:color="7030A0"/>
              <w:bottom w:val="single" w:sz="4" w:space="0" w:color="7030A0"/>
            </w:tcBorders>
          </w:tcPr>
          <w:p w14:paraId="0D4FABFB" w14:textId="77777777" w:rsidR="00572C20" w:rsidRPr="005D3492" w:rsidRDefault="00572C20" w:rsidP="00164148">
            <w:pPr>
              <w:spacing w:line="360" w:lineRule="auto"/>
              <w:rPr>
                <w:rFonts w:ascii="Arial" w:hAnsi="Arial" w:cs="Arial"/>
              </w:rPr>
            </w:pPr>
            <w:r>
              <w:rPr>
                <w:rFonts w:ascii="Arial" w:hAnsi="Arial" w:cs="Arial"/>
              </w:rPr>
              <w:t>Each Year</w:t>
            </w:r>
          </w:p>
        </w:tc>
        <w:tc>
          <w:tcPr>
            <w:tcW w:w="957" w:type="pct"/>
          </w:tcPr>
          <w:p w14:paraId="44856C4A" w14:textId="77777777" w:rsidR="00572C20" w:rsidRPr="002F5032" w:rsidRDefault="00572C20" w:rsidP="00164148">
            <w:pPr>
              <w:spacing w:line="360" w:lineRule="auto"/>
              <w:rPr>
                <w:rFonts w:ascii="Arial" w:hAnsi="Arial" w:cs="Arial"/>
                <w:i/>
              </w:rPr>
            </w:pPr>
            <w:r w:rsidRPr="002F5032">
              <w:rPr>
                <w:rFonts w:ascii="Arial" w:hAnsi="Arial" w:cs="Arial"/>
                <w:i/>
                <w:sz w:val="22"/>
                <w:szCs w:val="22"/>
              </w:rPr>
              <w:t>(date)</w:t>
            </w:r>
          </w:p>
        </w:tc>
      </w:tr>
      <w:tr w:rsidR="00572C20" w:rsidRPr="005C0F56" w14:paraId="388B9B11" w14:textId="77777777" w:rsidTr="00164148">
        <w:tc>
          <w:tcPr>
            <w:tcW w:w="2306" w:type="pct"/>
          </w:tcPr>
          <w:p w14:paraId="5FBF607C" w14:textId="77777777" w:rsidR="00572C20" w:rsidRPr="005D3492" w:rsidRDefault="00572C20" w:rsidP="00164148">
            <w:pPr>
              <w:spacing w:line="360" w:lineRule="auto"/>
              <w:rPr>
                <w:rFonts w:ascii="Arial" w:hAnsi="Arial" w:cs="Arial"/>
              </w:rPr>
            </w:pPr>
            <w:r w:rsidRPr="005D3492">
              <w:rPr>
                <w:rFonts w:ascii="Arial" w:hAnsi="Arial" w:cs="Arial"/>
                <w:sz w:val="22"/>
                <w:szCs w:val="22"/>
              </w:rPr>
              <w:t xml:space="preserve">Signed on behalf of the </w:t>
            </w:r>
            <w:r>
              <w:rPr>
                <w:rFonts w:ascii="Arial" w:hAnsi="Arial" w:cs="Arial"/>
                <w:sz w:val="22"/>
                <w:szCs w:val="22"/>
              </w:rPr>
              <w:t>provider</w:t>
            </w:r>
          </w:p>
        </w:tc>
        <w:tc>
          <w:tcPr>
            <w:tcW w:w="2694" w:type="pct"/>
            <w:gridSpan w:val="2"/>
            <w:tcBorders>
              <w:bottom w:val="single" w:sz="4" w:space="0" w:color="7030A0"/>
            </w:tcBorders>
          </w:tcPr>
          <w:p w14:paraId="4BE558C7" w14:textId="77777777" w:rsidR="00572C20" w:rsidRPr="005D3492" w:rsidRDefault="00572C20" w:rsidP="00164148">
            <w:pPr>
              <w:spacing w:line="360" w:lineRule="auto"/>
              <w:rPr>
                <w:rFonts w:ascii="Arial" w:hAnsi="Arial" w:cs="Arial"/>
              </w:rPr>
            </w:pPr>
          </w:p>
        </w:tc>
      </w:tr>
      <w:tr w:rsidR="00572C20" w:rsidRPr="005C0F56" w14:paraId="5A1617BA"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5EC8ADAC" w14:textId="77777777" w:rsidR="00572C20" w:rsidRPr="005D3492" w:rsidRDefault="00572C20" w:rsidP="00164148">
            <w:pPr>
              <w:spacing w:line="360" w:lineRule="auto"/>
              <w:rPr>
                <w:rFonts w:ascii="Arial" w:hAnsi="Arial" w:cs="Arial"/>
              </w:rPr>
            </w:pPr>
            <w:r w:rsidRPr="005D3492">
              <w:rPr>
                <w:rFonts w:ascii="Arial" w:hAnsi="Arial" w:cs="Arial"/>
                <w:sz w:val="22"/>
                <w:szCs w:val="22"/>
              </w:rPr>
              <w:t>Name of signatory</w:t>
            </w:r>
          </w:p>
        </w:tc>
        <w:tc>
          <w:tcPr>
            <w:tcW w:w="2694" w:type="pct"/>
            <w:gridSpan w:val="2"/>
            <w:tcBorders>
              <w:top w:val="single" w:sz="4" w:space="0" w:color="7030A0"/>
              <w:left w:val="nil"/>
              <w:bottom w:val="single" w:sz="4" w:space="0" w:color="7030A0"/>
              <w:right w:val="nil"/>
            </w:tcBorders>
          </w:tcPr>
          <w:p w14:paraId="53BB78CC" w14:textId="77777777" w:rsidR="00572C20" w:rsidRPr="005D3492" w:rsidRDefault="00572C20" w:rsidP="00164148">
            <w:pPr>
              <w:spacing w:line="360" w:lineRule="auto"/>
              <w:rPr>
                <w:rFonts w:ascii="Arial" w:hAnsi="Arial" w:cs="Arial"/>
              </w:rPr>
            </w:pPr>
            <w:r>
              <w:rPr>
                <w:rFonts w:ascii="Arial" w:hAnsi="Arial" w:cs="Arial"/>
              </w:rPr>
              <w:t>Lucienne Hughes</w:t>
            </w:r>
          </w:p>
        </w:tc>
      </w:tr>
      <w:tr w:rsidR="00572C20" w:rsidRPr="005C0F56" w14:paraId="57ACDCE0"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1C9930CF" w14:textId="77777777" w:rsidR="00572C20" w:rsidRPr="005D3492" w:rsidRDefault="00572C20" w:rsidP="00164148">
            <w:pPr>
              <w:spacing w:line="360" w:lineRule="auto"/>
              <w:rPr>
                <w:rFonts w:ascii="Arial" w:hAnsi="Arial" w:cs="Arial"/>
              </w:rPr>
            </w:pPr>
            <w:r w:rsidRPr="005D3492">
              <w:rPr>
                <w:rFonts w:ascii="Arial" w:hAnsi="Arial" w:cs="Arial"/>
                <w:sz w:val="22"/>
                <w:szCs w:val="22"/>
              </w:rPr>
              <w:t>Role of signatory (e.g. chair</w:t>
            </w:r>
            <w:r>
              <w:rPr>
                <w:rFonts w:ascii="Arial" w:hAnsi="Arial" w:cs="Arial"/>
                <w:sz w:val="22"/>
                <w:szCs w:val="22"/>
              </w:rPr>
              <w:t xml:space="preserve">, director or </w:t>
            </w:r>
            <w:r w:rsidRPr="005D3492">
              <w:rPr>
                <w:rFonts w:ascii="Arial" w:hAnsi="Arial" w:cs="Arial"/>
                <w:sz w:val="22"/>
                <w:szCs w:val="22"/>
              </w:rPr>
              <w:t>owner)</w:t>
            </w:r>
          </w:p>
        </w:tc>
        <w:tc>
          <w:tcPr>
            <w:tcW w:w="2694" w:type="pct"/>
            <w:gridSpan w:val="2"/>
            <w:tcBorders>
              <w:top w:val="single" w:sz="4" w:space="0" w:color="7030A0"/>
              <w:left w:val="nil"/>
              <w:bottom w:val="single" w:sz="4" w:space="0" w:color="7030A0"/>
              <w:right w:val="nil"/>
            </w:tcBorders>
          </w:tcPr>
          <w:p w14:paraId="3BF240CD" w14:textId="77777777" w:rsidR="00572C20" w:rsidRPr="005D3492" w:rsidRDefault="00572C20" w:rsidP="00164148">
            <w:pPr>
              <w:spacing w:line="360" w:lineRule="auto"/>
              <w:rPr>
                <w:rFonts w:ascii="Arial" w:hAnsi="Arial" w:cs="Arial"/>
              </w:rPr>
            </w:pPr>
            <w:r>
              <w:rPr>
                <w:rFonts w:ascii="Arial" w:hAnsi="Arial" w:cs="Arial"/>
              </w:rPr>
              <w:t>Manager</w:t>
            </w:r>
          </w:p>
        </w:tc>
      </w:tr>
    </w:tbl>
    <w:p w14:paraId="1DA26680" w14:textId="77777777" w:rsidR="00572C20" w:rsidRPr="00D31C0B" w:rsidRDefault="00572C20" w:rsidP="00164148">
      <w:pPr>
        <w:spacing w:line="360" w:lineRule="auto"/>
        <w:ind w:left="360"/>
        <w:rPr>
          <w:rFonts w:ascii="Arial" w:hAnsi="Arial" w:cs="Arial"/>
          <w:sz w:val="22"/>
          <w:szCs w:val="22"/>
        </w:rPr>
      </w:pPr>
    </w:p>
    <w:p w14:paraId="7A431044" w14:textId="77777777" w:rsidR="00572C20" w:rsidRPr="007F7E29" w:rsidRDefault="00572C20" w:rsidP="00164148">
      <w:pPr>
        <w:spacing w:line="360" w:lineRule="auto"/>
        <w:rPr>
          <w:rFonts w:ascii="Arial" w:hAnsi="Arial" w:cs="Arial"/>
          <w:b/>
          <w:sz w:val="22"/>
          <w:szCs w:val="22"/>
        </w:rPr>
      </w:pPr>
    </w:p>
    <w:p w14:paraId="79D403C0" w14:textId="77777777" w:rsidR="00572C20" w:rsidRPr="007F7E29" w:rsidRDefault="00572C20" w:rsidP="00164148">
      <w:pPr>
        <w:spacing w:line="360" w:lineRule="auto"/>
        <w:rPr>
          <w:rFonts w:ascii="Arial" w:hAnsi="Arial" w:cs="Arial"/>
          <w:b/>
          <w:sz w:val="28"/>
          <w:szCs w:val="28"/>
        </w:rPr>
      </w:pPr>
      <w:r>
        <w:rPr>
          <w:rFonts w:ascii="Arial" w:hAnsi="Arial" w:cs="Arial"/>
          <w:b/>
          <w:sz w:val="28"/>
          <w:szCs w:val="28"/>
        </w:rPr>
        <w:t>9.5</w:t>
      </w:r>
      <w:r w:rsidRPr="007F7E29">
        <w:rPr>
          <w:rFonts w:ascii="Arial" w:hAnsi="Arial" w:cs="Arial"/>
          <w:b/>
          <w:sz w:val="28"/>
          <w:szCs w:val="28"/>
        </w:rPr>
        <w:t xml:space="preserve"> </w:t>
      </w:r>
      <w:r>
        <w:rPr>
          <w:rFonts w:ascii="Arial" w:hAnsi="Arial" w:cs="Arial"/>
          <w:b/>
          <w:sz w:val="28"/>
          <w:szCs w:val="28"/>
        </w:rPr>
        <w:t>British values</w:t>
      </w:r>
    </w:p>
    <w:p w14:paraId="55A0D11D" w14:textId="77777777" w:rsidR="00572C20" w:rsidRPr="007F7E29" w:rsidRDefault="00572C20" w:rsidP="00164148">
      <w:pPr>
        <w:pStyle w:val="ListParagraph"/>
        <w:spacing w:line="360" w:lineRule="auto"/>
        <w:ind w:left="0"/>
        <w:contextualSpacing w:val="0"/>
        <w:rPr>
          <w:rFonts w:ascii="Arial" w:hAnsi="Arial" w:cs="Arial"/>
          <w:b/>
        </w:rPr>
      </w:pPr>
    </w:p>
    <w:p w14:paraId="158322D3" w14:textId="77777777" w:rsidR="00572C20" w:rsidRPr="007F7E29" w:rsidRDefault="00572C20" w:rsidP="00164148">
      <w:pPr>
        <w:spacing w:line="360" w:lineRule="auto"/>
        <w:outlineLvl w:val="0"/>
        <w:rPr>
          <w:rFonts w:ascii="Arial" w:hAnsi="Arial" w:cs="Arial"/>
          <w:b/>
          <w:sz w:val="22"/>
          <w:szCs w:val="22"/>
        </w:rPr>
      </w:pPr>
      <w:r w:rsidRPr="007F7E29">
        <w:rPr>
          <w:rFonts w:ascii="Arial" w:hAnsi="Arial" w:cs="Arial"/>
          <w:b/>
          <w:sz w:val="22"/>
          <w:szCs w:val="22"/>
        </w:rPr>
        <w:t>Policy statement</w:t>
      </w:r>
    </w:p>
    <w:p w14:paraId="62DBB199" w14:textId="77777777" w:rsidR="00572C20" w:rsidRPr="007F7E29" w:rsidRDefault="00572C20" w:rsidP="00164148">
      <w:pPr>
        <w:spacing w:line="360" w:lineRule="auto"/>
        <w:rPr>
          <w:rFonts w:ascii="Arial" w:hAnsi="Arial" w:cs="Arial"/>
          <w:b/>
          <w:sz w:val="22"/>
          <w:szCs w:val="22"/>
        </w:rPr>
      </w:pPr>
    </w:p>
    <w:p w14:paraId="21391639" w14:textId="77777777" w:rsidR="00572C20" w:rsidRDefault="00572C20" w:rsidP="00164148">
      <w:pPr>
        <w:spacing w:line="360" w:lineRule="auto"/>
        <w:rPr>
          <w:rFonts w:ascii="Arial" w:hAnsi="Arial" w:cs="Arial"/>
          <w:sz w:val="22"/>
          <w:szCs w:val="22"/>
        </w:rPr>
      </w:pPr>
      <w:r>
        <w:rPr>
          <w:rFonts w:ascii="Arial" w:hAnsi="Arial" w:cs="Arial"/>
          <w:sz w:val="22"/>
          <w:szCs w:val="22"/>
        </w:rPr>
        <w:t>Bingham Kindergarten</w:t>
      </w:r>
      <w:r w:rsidRPr="007F7E29">
        <w:rPr>
          <w:rFonts w:ascii="Arial" w:hAnsi="Arial" w:cs="Arial"/>
          <w:sz w:val="22"/>
          <w:szCs w:val="22"/>
        </w:rPr>
        <w:t xml:space="preserve"> </w:t>
      </w:r>
      <w:r>
        <w:rPr>
          <w:rFonts w:ascii="Arial" w:hAnsi="Arial" w:cs="Arial"/>
          <w:sz w:val="22"/>
          <w:szCs w:val="22"/>
        </w:rPr>
        <w:t xml:space="preserve">actively promotes inclusion, equality of opportunity, the valuing </w:t>
      </w:r>
      <w:r w:rsidRPr="00564698">
        <w:rPr>
          <w:rFonts w:ascii="Arial" w:hAnsi="Arial" w:cs="Arial"/>
          <w:sz w:val="22"/>
          <w:szCs w:val="22"/>
        </w:rPr>
        <w:t xml:space="preserve">of diversity and British values. </w:t>
      </w:r>
    </w:p>
    <w:p w14:paraId="261641CE" w14:textId="77777777" w:rsidR="00572C20" w:rsidRDefault="00572C20" w:rsidP="00164148">
      <w:pPr>
        <w:spacing w:line="360" w:lineRule="auto"/>
        <w:rPr>
          <w:rFonts w:ascii="Arial" w:hAnsi="Arial" w:cs="Arial"/>
          <w:sz w:val="22"/>
          <w:szCs w:val="22"/>
        </w:rPr>
      </w:pPr>
    </w:p>
    <w:p w14:paraId="3EE73F0C" w14:textId="77777777" w:rsidR="00572C20" w:rsidRDefault="00572C20" w:rsidP="00164148">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directly or indirectly discriminate against,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we/I are</w:t>
      </w:r>
      <w:r w:rsidRPr="00564698">
        <w:rPr>
          <w:rFonts w:ascii="Arial" w:hAnsi="Arial" w:cs="Arial"/>
          <w:sz w:val="22"/>
          <w:szCs w:val="22"/>
        </w:rPr>
        <w:t xml:space="preserve"> in receipt of public funding </w:t>
      </w:r>
      <w:r>
        <w:rPr>
          <w:rFonts w:ascii="Arial" w:hAnsi="Arial" w:cs="Arial"/>
          <w:sz w:val="22"/>
          <w:szCs w:val="22"/>
        </w:rPr>
        <w:t xml:space="preserve">we/I also </w:t>
      </w:r>
      <w:r w:rsidRPr="00564698">
        <w:rPr>
          <w:rFonts w:ascii="Arial" w:hAnsi="Arial" w:cs="Arial"/>
          <w:sz w:val="22"/>
          <w:szCs w:val="22"/>
        </w:rPr>
        <w:t xml:space="preserve">have </w:t>
      </w:r>
      <w:r>
        <w:rPr>
          <w:rFonts w:ascii="Arial" w:hAnsi="Arial" w:cs="Arial"/>
          <w:sz w:val="22"/>
          <w:szCs w:val="22"/>
        </w:rPr>
        <w:t xml:space="preserve">a </w:t>
      </w:r>
      <w:r w:rsidRPr="00564698">
        <w:rPr>
          <w:rFonts w:ascii="Arial" w:hAnsi="Arial" w:cs="Arial"/>
          <w:sz w:val="22"/>
          <w:szCs w:val="22"/>
        </w:rPr>
        <w:t xml:space="preserve">public </w:t>
      </w:r>
      <w:r>
        <w:rPr>
          <w:rFonts w:ascii="Arial" w:hAnsi="Arial" w:cs="Arial"/>
          <w:sz w:val="22"/>
          <w:szCs w:val="22"/>
        </w:rPr>
        <w:t>sector equality duty</w:t>
      </w:r>
      <w:r w:rsidRPr="00564698">
        <w:rPr>
          <w:rFonts w:ascii="Arial" w:hAnsi="Arial" w:cs="Arial"/>
          <w:sz w:val="22"/>
          <w:szCs w:val="22"/>
        </w:rPr>
        <w:t xml:space="preserve"> to eliminate </w:t>
      </w:r>
      <w:r>
        <w:rPr>
          <w:rFonts w:ascii="Arial" w:hAnsi="Arial" w:cs="Arial"/>
          <w:sz w:val="22"/>
          <w:szCs w:val="22"/>
        </w:rPr>
        <w:t xml:space="preserve">unlawful </w:t>
      </w:r>
      <w:r w:rsidRPr="00564698">
        <w:rPr>
          <w:rFonts w:ascii="Arial" w:hAnsi="Arial" w:cs="Arial"/>
          <w:sz w:val="22"/>
          <w:szCs w:val="22"/>
        </w:rPr>
        <w:t xml:space="preserve">discrimination, </w:t>
      </w:r>
      <w:r>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 xml:space="preserve">] </w:t>
      </w:r>
    </w:p>
    <w:p w14:paraId="486A8693" w14:textId="77777777" w:rsidR="00572C20" w:rsidRPr="003F0ED5" w:rsidRDefault="00572C20" w:rsidP="00164148">
      <w:pPr>
        <w:spacing w:line="360" w:lineRule="auto"/>
        <w:rPr>
          <w:rFonts w:ascii="Arial" w:hAnsi="Arial" w:cs="Arial"/>
          <w:sz w:val="22"/>
          <w:szCs w:val="22"/>
        </w:rPr>
      </w:pPr>
    </w:p>
    <w:p w14:paraId="39B99FBA" w14:textId="77777777" w:rsidR="00572C20" w:rsidRPr="00564698" w:rsidRDefault="00572C20" w:rsidP="00164148">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risk</w:t>
      </w:r>
      <w:r w:rsidRPr="00564698">
        <w:rPr>
          <w:rFonts w:ascii="Arial" w:hAnsi="Arial" w:cs="Arial"/>
          <w:sz w:val="22"/>
          <w:szCs w:val="22"/>
        </w:rPr>
        <w:t xml:space="preserve"> </w:t>
      </w:r>
      <w:r>
        <w:rPr>
          <w:rFonts w:ascii="Arial" w:hAnsi="Arial" w:cs="Arial"/>
          <w:sz w:val="22"/>
          <w:szCs w:val="22"/>
        </w:rPr>
        <w:lastRenderedPageBreak/>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213172BF" w14:textId="77777777" w:rsidR="00572C20" w:rsidRDefault="00572C20" w:rsidP="00164148">
      <w:pPr>
        <w:spacing w:line="360" w:lineRule="auto"/>
        <w:rPr>
          <w:rFonts w:ascii="Arial" w:hAnsi="Arial" w:cs="Arial"/>
          <w:b/>
          <w:sz w:val="22"/>
          <w:szCs w:val="22"/>
        </w:rPr>
      </w:pPr>
    </w:p>
    <w:p w14:paraId="010BCA81" w14:textId="77777777" w:rsidR="00572C20" w:rsidRPr="007F7E29" w:rsidRDefault="00572C20" w:rsidP="00164148">
      <w:pPr>
        <w:spacing w:line="360" w:lineRule="auto"/>
        <w:outlineLvl w:val="0"/>
        <w:rPr>
          <w:rFonts w:ascii="Arial" w:hAnsi="Arial" w:cs="Arial"/>
          <w:b/>
          <w:sz w:val="22"/>
          <w:szCs w:val="22"/>
        </w:rPr>
      </w:pPr>
      <w:r w:rsidRPr="007F7E29">
        <w:rPr>
          <w:rFonts w:ascii="Arial" w:hAnsi="Arial" w:cs="Arial"/>
          <w:b/>
          <w:sz w:val="22"/>
          <w:szCs w:val="22"/>
        </w:rPr>
        <w:t>Procedures</w:t>
      </w:r>
    </w:p>
    <w:p w14:paraId="3C64646C" w14:textId="77777777" w:rsidR="00572C20" w:rsidRDefault="00572C20" w:rsidP="00164148">
      <w:pPr>
        <w:pStyle w:val="Default"/>
        <w:spacing w:line="360" w:lineRule="auto"/>
        <w:rPr>
          <w:rFonts w:ascii="Arial" w:hAnsi="Arial" w:cs="Arial"/>
          <w:b/>
          <w:color w:val="auto"/>
          <w:sz w:val="22"/>
          <w:szCs w:val="22"/>
        </w:rPr>
      </w:pPr>
    </w:p>
    <w:p w14:paraId="726D477E" w14:textId="77777777" w:rsidR="00572C20" w:rsidRPr="00671E91" w:rsidRDefault="00572C20" w:rsidP="00164148">
      <w:pPr>
        <w:pStyle w:val="Default"/>
        <w:spacing w:line="360" w:lineRule="auto"/>
        <w:outlineLvl w:val="0"/>
        <w:rPr>
          <w:rFonts w:ascii="Arial" w:hAnsi="Arial" w:cs="Arial"/>
          <w:i/>
          <w:color w:val="auto"/>
          <w:sz w:val="22"/>
          <w:szCs w:val="22"/>
        </w:rPr>
      </w:pPr>
      <w:r w:rsidRPr="00671E91">
        <w:rPr>
          <w:rFonts w:ascii="Arial" w:hAnsi="Arial" w:cs="Arial"/>
          <w:i/>
          <w:color w:val="auto"/>
          <w:sz w:val="22"/>
          <w:szCs w:val="22"/>
        </w:rPr>
        <w:t>British Values</w:t>
      </w:r>
    </w:p>
    <w:p w14:paraId="655CA448" w14:textId="77777777" w:rsidR="00572C20" w:rsidRPr="00564698" w:rsidRDefault="00572C20" w:rsidP="00164148">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Pr>
          <w:rFonts w:ascii="Arial" w:hAnsi="Arial" w:cs="Arial"/>
          <w:color w:val="auto"/>
          <w:sz w:val="22"/>
          <w:szCs w:val="22"/>
        </w:rPr>
        <w:t>EYFS</w:t>
      </w:r>
      <w:r w:rsidRPr="00564698">
        <w:rPr>
          <w:rFonts w:ascii="Arial" w:hAnsi="Arial" w:cs="Arial"/>
          <w:color w:val="auto"/>
          <w:sz w:val="22"/>
          <w:szCs w:val="22"/>
        </w:rPr>
        <w:t xml:space="preserve"> 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2E175392" w14:textId="77777777" w:rsidR="00572C20" w:rsidRPr="00564698" w:rsidRDefault="00572C20" w:rsidP="00572C20">
      <w:pPr>
        <w:pStyle w:val="Default"/>
        <w:numPr>
          <w:ilvl w:val="0"/>
          <w:numId w:val="191"/>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4FEDD3B7" w14:textId="77777777" w:rsidR="00572C20" w:rsidRPr="00564698" w:rsidRDefault="00572C20" w:rsidP="00572C20">
      <w:pPr>
        <w:pStyle w:val="Default"/>
        <w:numPr>
          <w:ilvl w:val="0"/>
          <w:numId w:val="192"/>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71DFFEDA" w14:textId="77777777" w:rsidR="00572C20" w:rsidRPr="00564698" w:rsidRDefault="00572C20" w:rsidP="00572C20">
      <w:pPr>
        <w:pStyle w:val="Default"/>
        <w:numPr>
          <w:ilvl w:val="0"/>
          <w:numId w:val="192"/>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3940D633" w14:textId="77777777" w:rsidR="00572C20" w:rsidRDefault="00572C20" w:rsidP="00572C20">
      <w:pPr>
        <w:pStyle w:val="Default"/>
        <w:numPr>
          <w:ilvl w:val="0"/>
          <w:numId w:val="197"/>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076636AD" w14:textId="77777777" w:rsidR="00572C20" w:rsidRPr="00186DF1" w:rsidRDefault="00572C20" w:rsidP="00572C20">
      <w:pPr>
        <w:pStyle w:val="Default"/>
        <w:numPr>
          <w:ilvl w:val="0"/>
          <w:numId w:val="193"/>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774C3DA5" w14:textId="77777777" w:rsidR="00572C20" w:rsidRPr="00564698" w:rsidRDefault="00572C20" w:rsidP="00572C20">
      <w:pPr>
        <w:pStyle w:val="Default"/>
        <w:numPr>
          <w:ilvl w:val="0"/>
          <w:numId w:val="193"/>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42E5E8FD" w14:textId="77777777" w:rsidR="00572C20" w:rsidRPr="00564698" w:rsidRDefault="00572C20" w:rsidP="00572C20">
      <w:pPr>
        <w:pStyle w:val="Default"/>
        <w:numPr>
          <w:ilvl w:val="0"/>
          <w:numId w:val="191"/>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09280A1B" w14:textId="77777777" w:rsidR="00572C20" w:rsidRPr="00564698" w:rsidRDefault="00572C20" w:rsidP="00572C20">
      <w:pPr>
        <w:pStyle w:val="Default"/>
        <w:numPr>
          <w:ilvl w:val="0"/>
          <w:numId w:val="194"/>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60185944" w14:textId="77777777" w:rsidR="00572C20" w:rsidRPr="00564698" w:rsidRDefault="00572C20" w:rsidP="00572C20">
      <w:pPr>
        <w:pStyle w:val="Default"/>
        <w:numPr>
          <w:ilvl w:val="0"/>
          <w:numId w:val="194"/>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rFonts w:ascii="Arial" w:hAnsi="Arial" w:cs="Arial"/>
          <w:color w:val="auto"/>
          <w:sz w:val="22"/>
          <w:szCs w:val="22"/>
        </w:rPr>
        <w:t xml:space="preserve">ing </w:t>
      </w:r>
      <w:r w:rsidRPr="00564698">
        <w:rPr>
          <w:rFonts w:ascii="Arial" w:hAnsi="Arial" w:cs="Arial"/>
          <w:color w:val="auto"/>
          <w:sz w:val="22"/>
          <w:szCs w:val="22"/>
        </w:rPr>
        <w:t>in a small group what they feel about transferring into Reception Class.</w:t>
      </w:r>
    </w:p>
    <w:p w14:paraId="21256D08" w14:textId="77777777" w:rsidR="00572C20" w:rsidRPr="00564698" w:rsidRDefault="00572C20" w:rsidP="00572C20">
      <w:pPr>
        <w:pStyle w:val="Default"/>
        <w:numPr>
          <w:ilvl w:val="0"/>
          <w:numId w:val="191"/>
        </w:numPr>
        <w:spacing w:line="360" w:lineRule="auto"/>
        <w:rPr>
          <w:rFonts w:ascii="Arial" w:hAnsi="Arial" w:cs="Arial"/>
          <w:color w:val="auto"/>
          <w:sz w:val="22"/>
          <w:szCs w:val="22"/>
        </w:rPr>
      </w:pPr>
      <w:r w:rsidRPr="00DF383C">
        <w:rPr>
          <w:rFonts w:ascii="Arial" w:hAnsi="Arial" w:cs="Arial"/>
          <w:i/>
          <w:color w:val="auto"/>
          <w:sz w:val="22"/>
          <w:szCs w:val="22"/>
        </w:rPr>
        <w:lastRenderedPageBreak/>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33D491E4" w14:textId="77777777" w:rsidR="00572C20" w:rsidRPr="00564698" w:rsidRDefault="00572C20" w:rsidP="00572C20">
      <w:pPr>
        <w:pStyle w:val="Default"/>
        <w:numPr>
          <w:ilvl w:val="0"/>
          <w:numId w:val="195"/>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7CEDA454" w14:textId="77777777" w:rsidR="00572C20" w:rsidRPr="00564698" w:rsidRDefault="00572C20" w:rsidP="00572C20">
      <w:pPr>
        <w:pStyle w:val="Default"/>
        <w:numPr>
          <w:ilvl w:val="0"/>
          <w:numId w:val="195"/>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43C615D0" w14:textId="77777777" w:rsidR="00572C20" w:rsidRPr="00557F39" w:rsidRDefault="00572C20" w:rsidP="00572C20">
      <w:pPr>
        <w:pStyle w:val="Default"/>
        <w:numPr>
          <w:ilvl w:val="0"/>
          <w:numId w:val="195"/>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213FAA9A" w14:textId="77777777" w:rsidR="00572C20" w:rsidRPr="00564698" w:rsidRDefault="00572C20" w:rsidP="00572C20">
      <w:pPr>
        <w:pStyle w:val="Default"/>
        <w:numPr>
          <w:ilvl w:val="0"/>
          <w:numId w:val="195"/>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228087DA" w14:textId="77777777" w:rsidR="00572C20" w:rsidRPr="00BB6419" w:rsidRDefault="00572C20" w:rsidP="00572C20">
      <w:pPr>
        <w:pStyle w:val="Default"/>
        <w:numPr>
          <w:ilvl w:val="0"/>
          <w:numId w:val="191"/>
        </w:numPr>
        <w:spacing w:line="360" w:lineRule="auto"/>
        <w:rPr>
          <w:rFonts w:ascii="Arial" w:hAnsi="Arial" w:cs="Arial"/>
          <w:i/>
          <w:color w:val="auto"/>
          <w:sz w:val="22"/>
          <w:szCs w:val="22"/>
        </w:rPr>
      </w:pPr>
      <w:r w:rsidRPr="00BB6419">
        <w:rPr>
          <w:rFonts w:ascii="Arial" w:hAnsi="Arial" w:cs="Arial"/>
          <w:i/>
          <w:color w:val="auto"/>
          <w:sz w:val="22"/>
          <w:szCs w:val="22"/>
        </w:rPr>
        <w:t>In [</w:t>
      </w:r>
      <w:r>
        <w:rPr>
          <w:rFonts w:ascii="Arial" w:hAnsi="Arial" w:cs="Arial"/>
          <w:i/>
          <w:color w:val="auto"/>
          <w:sz w:val="22"/>
          <w:szCs w:val="22"/>
        </w:rPr>
        <w:t>our/</w:t>
      </w:r>
      <w:r w:rsidRPr="00BB6419">
        <w:rPr>
          <w:rFonts w:ascii="Arial" w:hAnsi="Arial" w:cs="Arial"/>
          <w:i/>
          <w:color w:val="auto"/>
          <w:sz w:val="22"/>
          <w:szCs w:val="22"/>
        </w:rPr>
        <w:t>my] setting it is not acceptable to:</w:t>
      </w:r>
    </w:p>
    <w:p w14:paraId="37E8689F" w14:textId="77777777" w:rsidR="00572C20" w:rsidRPr="00564698" w:rsidRDefault="00572C20" w:rsidP="00572C20">
      <w:pPr>
        <w:pStyle w:val="Default"/>
        <w:numPr>
          <w:ilvl w:val="0"/>
          <w:numId w:val="196"/>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6A027EF7" w14:textId="77777777" w:rsidR="00572C20" w:rsidRPr="00564698" w:rsidRDefault="00572C20" w:rsidP="00572C20">
      <w:pPr>
        <w:pStyle w:val="Default"/>
        <w:numPr>
          <w:ilvl w:val="0"/>
          <w:numId w:val="196"/>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7CCDB673" w14:textId="77777777" w:rsidR="00572C20" w:rsidRPr="00564698" w:rsidRDefault="00572C20" w:rsidP="00572C20">
      <w:pPr>
        <w:pStyle w:val="Default"/>
        <w:numPr>
          <w:ilvl w:val="0"/>
          <w:numId w:val="196"/>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7ADD491E" w14:textId="77777777" w:rsidR="00572C20" w:rsidRPr="00564698" w:rsidRDefault="00572C20" w:rsidP="00572C20">
      <w:pPr>
        <w:pStyle w:val="Default"/>
        <w:numPr>
          <w:ilvl w:val="0"/>
          <w:numId w:val="196"/>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64B011B" w14:textId="77777777" w:rsidR="00572C20" w:rsidRDefault="00572C20" w:rsidP="00164148">
      <w:pPr>
        <w:pStyle w:val="Default"/>
        <w:spacing w:line="360" w:lineRule="auto"/>
        <w:rPr>
          <w:rFonts w:ascii="Arial" w:hAnsi="Arial" w:cs="Arial"/>
          <w:b/>
          <w:color w:val="auto"/>
          <w:sz w:val="22"/>
          <w:szCs w:val="22"/>
        </w:rPr>
      </w:pPr>
    </w:p>
    <w:p w14:paraId="5676305D" w14:textId="77777777" w:rsidR="00572C20" w:rsidRDefault="00572C20" w:rsidP="00164148">
      <w:pPr>
        <w:pStyle w:val="Default"/>
        <w:spacing w:line="360" w:lineRule="auto"/>
        <w:outlineLvl w:val="0"/>
        <w:rPr>
          <w:rFonts w:ascii="Arial" w:hAnsi="Arial" w:cs="Arial"/>
          <w:b/>
          <w:color w:val="auto"/>
          <w:sz w:val="22"/>
          <w:szCs w:val="22"/>
        </w:rPr>
      </w:pPr>
      <w:r w:rsidRPr="00DF383C">
        <w:rPr>
          <w:rFonts w:ascii="Arial" w:hAnsi="Arial" w:cs="Arial"/>
          <w:i/>
          <w:color w:val="auto"/>
          <w:sz w:val="22"/>
          <w:szCs w:val="22"/>
        </w:rPr>
        <w:t>Prevent Strategy</w:t>
      </w:r>
    </w:p>
    <w:p w14:paraId="0F2A4B89" w14:textId="77777777" w:rsidR="00572C20" w:rsidRDefault="00572C20" w:rsidP="00164148">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he Counter</w:t>
      </w:r>
      <w:r>
        <w:rPr>
          <w:rFonts w:ascii="Arial" w:hAnsi="Arial" w:cs="Arial"/>
          <w:color w:val="auto"/>
          <w:sz w:val="22"/>
          <w:szCs w:val="22"/>
        </w:rPr>
        <w:t>-</w:t>
      </w:r>
      <w:r w:rsidRPr="00564698">
        <w:rPr>
          <w:rFonts w:ascii="Arial" w:hAnsi="Arial" w:cs="Arial"/>
          <w:color w:val="auto"/>
          <w:sz w:val="22"/>
          <w:szCs w:val="22"/>
        </w:rPr>
        <w:t>Terrorism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Pr>
          <w:rFonts w:ascii="Arial" w:hAnsi="Arial" w:cs="Arial"/>
          <w:color w:val="auto"/>
          <w:sz w:val="22"/>
          <w:szCs w:val="22"/>
        </w:rPr>
        <w:t xml:space="preserve">we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64A081E3" w14:textId="77777777" w:rsidR="00572C20" w:rsidRDefault="00572C20" w:rsidP="00164148">
      <w:pPr>
        <w:pStyle w:val="ListParagraph"/>
        <w:spacing w:line="360" w:lineRule="auto"/>
        <w:ind w:left="0"/>
        <w:contextualSpacing w:val="0"/>
        <w:rPr>
          <w:rFonts w:ascii="Arial" w:hAnsi="Arial" w:cs="Arial"/>
        </w:rPr>
      </w:pPr>
    </w:p>
    <w:p w14:paraId="7CA3C75D" w14:textId="77777777" w:rsidR="00572C20" w:rsidRDefault="00572C20" w:rsidP="00164148">
      <w:pPr>
        <w:pStyle w:val="ListParagraph"/>
        <w:spacing w:line="360" w:lineRule="auto"/>
        <w:ind w:left="0"/>
        <w:contextualSpacing w:val="0"/>
        <w:outlineLvl w:val="0"/>
        <w:rPr>
          <w:rFonts w:ascii="Arial" w:hAnsi="Arial" w:cs="Arial"/>
          <w:b/>
        </w:rPr>
      </w:pPr>
      <w:r>
        <w:rPr>
          <w:rFonts w:ascii="Arial" w:hAnsi="Arial" w:cs="Arial"/>
          <w:b/>
        </w:rPr>
        <w:t>Further guidance</w:t>
      </w:r>
    </w:p>
    <w:p w14:paraId="32243C30" w14:textId="77777777" w:rsidR="00572C20" w:rsidRDefault="00572C20" w:rsidP="00164148">
      <w:pPr>
        <w:pStyle w:val="ListParagraph"/>
        <w:spacing w:line="360" w:lineRule="auto"/>
        <w:ind w:left="0"/>
        <w:contextualSpacing w:val="0"/>
        <w:rPr>
          <w:rFonts w:ascii="Arial" w:hAnsi="Arial" w:cs="Arial"/>
          <w:b/>
        </w:rPr>
      </w:pPr>
    </w:p>
    <w:p w14:paraId="3325CB97" w14:textId="77777777" w:rsidR="00572C20" w:rsidRPr="00141A5B" w:rsidRDefault="00572C20" w:rsidP="00164148">
      <w:p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4C0024A4" w14:textId="77777777" w:rsidR="00572C20" w:rsidRPr="009C574F" w:rsidRDefault="00572C20" w:rsidP="00164148">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3C8A77AD" w14:textId="77777777" w:rsidR="00572C20" w:rsidRPr="009C574F" w:rsidRDefault="00572C20" w:rsidP="00164148">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271E085B" w14:textId="77777777" w:rsidR="00572C20" w:rsidRPr="009C574F" w:rsidRDefault="00572C20" w:rsidP="00164148">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46336319" w14:textId="77777777" w:rsidR="00572C20" w:rsidRPr="007F7E29" w:rsidRDefault="00572C20" w:rsidP="00164148">
      <w:pPr>
        <w:pStyle w:val="ListParagraph"/>
        <w:spacing w:line="360" w:lineRule="auto"/>
        <w:ind w:left="0"/>
        <w:contextualSpacing w:val="0"/>
        <w:rPr>
          <w:rFonts w:ascii="Arial" w:hAnsi="Arial" w:cs="Arial"/>
          <w:b/>
        </w:rPr>
      </w:pPr>
    </w:p>
    <w:tbl>
      <w:tblPr>
        <w:tblW w:w="5000" w:type="pct"/>
        <w:tblLook w:val="01E0" w:firstRow="1" w:lastRow="1" w:firstColumn="1" w:lastColumn="1" w:noHBand="0" w:noVBand="0"/>
      </w:tblPr>
      <w:tblGrid>
        <w:gridCol w:w="4154"/>
        <w:gridCol w:w="3144"/>
        <w:gridCol w:w="1727"/>
      </w:tblGrid>
      <w:tr w:rsidR="00572C20" w:rsidRPr="007F7E29" w14:paraId="1E8E079E" w14:textId="77777777" w:rsidTr="00164148">
        <w:tc>
          <w:tcPr>
            <w:tcW w:w="2301" w:type="pct"/>
          </w:tcPr>
          <w:p w14:paraId="3C6DA055"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lastRenderedPageBreak/>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54ACA615"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Bingham Kindergarten</w:t>
            </w:r>
          </w:p>
        </w:tc>
        <w:tc>
          <w:tcPr>
            <w:tcW w:w="957" w:type="pct"/>
          </w:tcPr>
          <w:p w14:paraId="7E6C5F39" w14:textId="77777777" w:rsidR="00572C20" w:rsidRPr="007F7E29" w:rsidRDefault="00572C20" w:rsidP="00164148">
            <w:pPr>
              <w:spacing w:line="360" w:lineRule="auto"/>
              <w:rPr>
                <w:rFonts w:ascii="Arial" w:hAnsi="Arial" w:cs="Arial"/>
                <w:i/>
                <w:sz w:val="22"/>
                <w:szCs w:val="22"/>
              </w:rPr>
            </w:pPr>
            <w:r w:rsidRPr="007F7E29">
              <w:rPr>
                <w:rFonts w:ascii="Arial" w:hAnsi="Arial" w:cs="Arial"/>
                <w:i/>
                <w:sz w:val="22"/>
                <w:szCs w:val="22"/>
              </w:rPr>
              <w:t>(name of provider)</w:t>
            </w:r>
          </w:p>
        </w:tc>
      </w:tr>
      <w:tr w:rsidR="00572C20" w:rsidRPr="007F7E29" w14:paraId="1A0C0E35" w14:textId="77777777" w:rsidTr="00164148">
        <w:tc>
          <w:tcPr>
            <w:tcW w:w="2301" w:type="pct"/>
          </w:tcPr>
          <w:p w14:paraId="49C70041"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72619EDE" w14:textId="68FE0B3F" w:rsidR="00572C20" w:rsidRPr="007F7E29" w:rsidRDefault="00734767" w:rsidP="00164148">
            <w:pPr>
              <w:spacing w:line="360" w:lineRule="auto"/>
              <w:rPr>
                <w:rFonts w:ascii="Arial" w:hAnsi="Arial" w:cs="Arial"/>
                <w:sz w:val="22"/>
                <w:szCs w:val="22"/>
              </w:rPr>
            </w:pPr>
            <w:r>
              <w:rPr>
                <w:rFonts w:ascii="Arial" w:hAnsi="Arial" w:cs="Arial"/>
                <w:sz w:val="22"/>
                <w:szCs w:val="22"/>
              </w:rPr>
              <w:t xml:space="preserve">September </w:t>
            </w:r>
            <w:r w:rsidR="00572C20">
              <w:rPr>
                <w:rFonts w:ascii="Arial" w:hAnsi="Arial" w:cs="Arial"/>
                <w:sz w:val="22"/>
                <w:szCs w:val="22"/>
              </w:rPr>
              <w:t>201</w:t>
            </w:r>
            <w:r w:rsidR="0035333E">
              <w:rPr>
                <w:rFonts w:ascii="Arial" w:hAnsi="Arial" w:cs="Arial"/>
                <w:sz w:val="22"/>
                <w:szCs w:val="22"/>
              </w:rPr>
              <w:t>9</w:t>
            </w:r>
          </w:p>
        </w:tc>
        <w:tc>
          <w:tcPr>
            <w:tcW w:w="957" w:type="pct"/>
          </w:tcPr>
          <w:p w14:paraId="2618A203" w14:textId="77777777" w:rsidR="00572C20" w:rsidRPr="007F7E29" w:rsidRDefault="00572C20" w:rsidP="00164148">
            <w:pPr>
              <w:spacing w:line="360" w:lineRule="auto"/>
              <w:rPr>
                <w:rFonts w:ascii="Arial" w:hAnsi="Arial" w:cs="Arial"/>
                <w:i/>
                <w:sz w:val="22"/>
                <w:szCs w:val="22"/>
              </w:rPr>
            </w:pPr>
            <w:r w:rsidRPr="007F7E29">
              <w:rPr>
                <w:rFonts w:ascii="Arial" w:hAnsi="Arial" w:cs="Arial"/>
                <w:i/>
                <w:sz w:val="22"/>
                <w:szCs w:val="22"/>
              </w:rPr>
              <w:t>(date)</w:t>
            </w:r>
          </w:p>
        </w:tc>
      </w:tr>
      <w:tr w:rsidR="00572C20" w:rsidRPr="007F7E29" w14:paraId="6154393B" w14:textId="77777777" w:rsidTr="00164148">
        <w:tc>
          <w:tcPr>
            <w:tcW w:w="2301" w:type="pct"/>
          </w:tcPr>
          <w:p w14:paraId="5B89B4CF"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4CEA53D2"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Each Year</w:t>
            </w:r>
          </w:p>
        </w:tc>
        <w:tc>
          <w:tcPr>
            <w:tcW w:w="957" w:type="pct"/>
          </w:tcPr>
          <w:p w14:paraId="549E8B56" w14:textId="77777777" w:rsidR="00572C20" w:rsidRPr="007F7E29" w:rsidRDefault="00572C20" w:rsidP="00164148">
            <w:pPr>
              <w:spacing w:line="360" w:lineRule="auto"/>
              <w:rPr>
                <w:rFonts w:ascii="Arial" w:hAnsi="Arial" w:cs="Arial"/>
                <w:i/>
                <w:sz w:val="22"/>
                <w:szCs w:val="22"/>
              </w:rPr>
            </w:pPr>
            <w:r w:rsidRPr="007F7E29">
              <w:rPr>
                <w:rFonts w:ascii="Arial" w:hAnsi="Arial" w:cs="Arial"/>
                <w:i/>
                <w:sz w:val="22"/>
                <w:szCs w:val="22"/>
              </w:rPr>
              <w:t>(date)</w:t>
            </w:r>
          </w:p>
        </w:tc>
      </w:tr>
      <w:tr w:rsidR="00572C20" w:rsidRPr="007F7E29" w14:paraId="0FBDE862" w14:textId="77777777" w:rsidTr="00164148">
        <w:tc>
          <w:tcPr>
            <w:tcW w:w="2301" w:type="pct"/>
          </w:tcPr>
          <w:p w14:paraId="77248836"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Signed on behalf of the provider</w:t>
            </w:r>
          </w:p>
        </w:tc>
        <w:tc>
          <w:tcPr>
            <w:tcW w:w="2699" w:type="pct"/>
            <w:gridSpan w:val="2"/>
            <w:tcBorders>
              <w:bottom w:val="single" w:sz="4" w:space="0" w:color="7030A0"/>
            </w:tcBorders>
          </w:tcPr>
          <w:p w14:paraId="4F8A8284" w14:textId="77777777" w:rsidR="00572C20" w:rsidRPr="007F7E29" w:rsidRDefault="00572C20" w:rsidP="00164148">
            <w:pPr>
              <w:spacing w:line="360" w:lineRule="auto"/>
              <w:rPr>
                <w:rFonts w:ascii="Arial" w:hAnsi="Arial" w:cs="Arial"/>
                <w:sz w:val="22"/>
                <w:szCs w:val="22"/>
              </w:rPr>
            </w:pPr>
          </w:p>
        </w:tc>
      </w:tr>
      <w:tr w:rsidR="00572C20" w:rsidRPr="007F7E29" w14:paraId="4EFEC0A1"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388B6B2"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ED57BE5"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Lucienne Hughes</w:t>
            </w:r>
          </w:p>
        </w:tc>
      </w:tr>
      <w:tr w:rsidR="00572C20" w:rsidRPr="007F7E29" w14:paraId="32078905" w14:textId="77777777" w:rsidTr="0016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E30C26C" w14:textId="77777777" w:rsidR="00572C20" w:rsidRPr="007F7E29" w:rsidRDefault="00572C20" w:rsidP="00164148">
            <w:pPr>
              <w:spacing w:line="360" w:lineRule="auto"/>
              <w:rPr>
                <w:rFonts w:ascii="Arial" w:hAnsi="Arial" w:cs="Arial"/>
                <w:sz w:val="22"/>
                <w:szCs w:val="22"/>
              </w:rPr>
            </w:pPr>
            <w:r w:rsidRPr="007F7E29">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4F9F6C38" w14:textId="77777777" w:rsidR="00572C20" w:rsidRPr="007F7E29" w:rsidRDefault="00572C20" w:rsidP="00164148">
            <w:pPr>
              <w:spacing w:line="360" w:lineRule="auto"/>
              <w:rPr>
                <w:rFonts w:ascii="Arial" w:hAnsi="Arial" w:cs="Arial"/>
                <w:sz w:val="22"/>
                <w:szCs w:val="22"/>
              </w:rPr>
            </w:pPr>
            <w:r>
              <w:rPr>
                <w:rFonts w:ascii="Arial" w:hAnsi="Arial" w:cs="Arial"/>
                <w:sz w:val="22"/>
                <w:szCs w:val="22"/>
              </w:rPr>
              <w:t>Manager</w:t>
            </w:r>
          </w:p>
        </w:tc>
      </w:tr>
    </w:tbl>
    <w:p w14:paraId="66205523" w14:textId="77777777" w:rsidR="00572C20" w:rsidRPr="007F7E29" w:rsidRDefault="00572C20" w:rsidP="00164148">
      <w:pPr>
        <w:spacing w:line="360" w:lineRule="auto"/>
        <w:rPr>
          <w:rFonts w:ascii="Arial" w:hAnsi="Arial" w:cs="Arial"/>
          <w:sz w:val="22"/>
          <w:szCs w:val="22"/>
        </w:rPr>
      </w:pPr>
    </w:p>
    <w:p w14:paraId="016F1522" w14:textId="77777777" w:rsidR="00572C20" w:rsidRPr="007F7E29" w:rsidRDefault="00572C20" w:rsidP="00164148">
      <w:pPr>
        <w:spacing w:line="360" w:lineRule="auto"/>
        <w:rPr>
          <w:rFonts w:ascii="Arial" w:hAnsi="Arial" w:cs="Arial"/>
          <w:sz w:val="22"/>
          <w:szCs w:val="22"/>
        </w:rPr>
      </w:pPr>
    </w:p>
    <w:p w14:paraId="1D8A5EAB" w14:textId="77777777" w:rsidR="00572C20" w:rsidRDefault="00572C20" w:rsidP="00164148">
      <w:pPr>
        <w:spacing w:before="240" w:afterLines="240" w:after="576"/>
        <w:rPr>
          <w:rFonts w:ascii="Arial" w:hAnsi="Arial" w:cs="Arial"/>
          <w:b/>
          <w:bCs/>
          <w:sz w:val="28"/>
          <w:szCs w:val="28"/>
        </w:rPr>
      </w:pPr>
    </w:p>
    <w:p w14:paraId="605E8B21" w14:textId="77777777" w:rsidR="00572C20" w:rsidRDefault="00572C20" w:rsidP="00164148">
      <w:pPr>
        <w:spacing w:line="360" w:lineRule="auto"/>
        <w:rPr>
          <w:rFonts w:ascii="Arial" w:hAnsi="Arial" w:cs="Arial"/>
          <w:b/>
        </w:rPr>
      </w:pPr>
    </w:p>
    <w:p w14:paraId="260C617F" w14:textId="77777777" w:rsidR="00572C20" w:rsidRPr="001D28C5" w:rsidRDefault="00572C20" w:rsidP="00164148">
      <w:pPr>
        <w:spacing w:line="360" w:lineRule="auto"/>
        <w:rPr>
          <w:rFonts w:ascii="Arial" w:hAnsi="Arial" w:cs="Arial"/>
          <w:b/>
        </w:rPr>
      </w:pPr>
    </w:p>
    <w:p w14:paraId="44050187" w14:textId="77777777" w:rsidR="00164148" w:rsidRDefault="00164148">
      <w:bookmarkStart w:id="0" w:name="_GoBack"/>
      <w:bookmarkEnd w:id="0"/>
    </w:p>
    <w:sectPr w:rsidR="00164148" w:rsidSect="00164148">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CDDC" w14:textId="77777777" w:rsidR="00C85667" w:rsidRDefault="00C85667" w:rsidP="00572C20">
      <w:r>
        <w:separator/>
      </w:r>
    </w:p>
  </w:endnote>
  <w:endnote w:type="continuationSeparator" w:id="0">
    <w:p w14:paraId="6D5111D0" w14:textId="77777777" w:rsidR="00C85667" w:rsidRDefault="00C85667" w:rsidP="0057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3EB0" w14:textId="77777777" w:rsidR="00C85667" w:rsidRDefault="00C85667" w:rsidP="00572C20">
      <w:r>
        <w:separator/>
      </w:r>
    </w:p>
  </w:footnote>
  <w:footnote w:type="continuationSeparator" w:id="0">
    <w:p w14:paraId="363805C3" w14:textId="77777777" w:rsidR="00C85667" w:rsidRDefault="00C85667" w:rsidP="00572C20">
      <w:r>
        <w:continuationSeparator/>
      </w:r>
    </w:p>
  </w:footnote>
  <w:footnote w:id="1">
    <w:p w14:paraId="0F188152" w14:textId="77777777" w:rsidR="00164148" w:rsidRDefault="00164148">
      <w:pPr>
        <w:pStyle w:val="FootnoteText"/>
      </w:pPr>
      <w:r>
        <w:rPr>
          <w:rStyle w:val="FootnoteReference"/>
        </w:rPr>
        <w:footnoteRef/>
      </w:r>
      <w:r>
        <w:t xml:space="preserve"> </w:t>
      </w:r>
      <w:r w:rsidRPr="00247E8F">
        <w:rPr>
          <w:rFonts w:ascii="Arial" w:hAnsi="Arial" w:cs="Arial"/>
        </w:rPr>
        <w:t>This includes disabled children with special educational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6C5003"/>
    <w:multiLevelType w:val="hybridMultilevel"/>
    <w:tmpl w:val="7E4CB08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9"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3"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2D011BA"/>
    <w:multiLevelType w:val="hybridMultilevel"/>
    <w:tmpl w:val="CE58B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3E33AE9"/>
    <w:multiLevelType w:val="hybridMultilevel"/>
    <w:tmpl w:val="66287D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5F797E"/>
    <w:multiLevelType w:val="hybridMultilevel"/>
    <w:tmpl w:val="5262E00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91"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3"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45F465F8"/>
    <w:multiLevelType w:val="hybridMultilevel"/>
    <w:tmpl w:val="3A24C1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99A702B"/>
    <w:multiLevelType w:val="hybridMultilevel"/>
    <w:tmpl w:val="0340E68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2"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2"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51E6CA1"/>
    <w:multiLevelType w:val="hybridMultilevel"/>
    <w:tmpl w:val="3E1645C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9"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1C56C50"/>
    <w:multiLevelType w:val="hybridMultilevel"/>
    <w:tmpl w:val="71125E5E"/>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77651D16"/>
    <w:multiLevelType w:val="hybridMultilevel"/>
    <w:tmpl w:val="276EF7B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3"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181"/>
  </w:num>
  <w:num w:numId="3">
    <w:abstractNumId w:val="46"/>
  </w:num>
  <w:num w:numId="4">
    <w:abstractNumId w:val="44"/>
  </w:num>
  <w:num w:numId="5">
    <w:abstractNumId w:val="152"/>
  </w:num>
  <w:num w:numId="6">
    <w:abstractNumId w:val="142"/>
  </w:num>
  <w:num w:numId="7">
    <w:abstractNumId w:val="18"/>
  </w:num>
  <w:num w:numId="8">
    <w:abstractNumId w:val="195"/>
  </w:num>
  <w:num w:numId="9">
    <w:abstractNumId w:val="120"/>
  </w:num>
  <w:num w:numId="10">
    <w:abstractNumId w:val="139"/>
  </w:num>
  <w:num w:numId="11">
    <w:abstractNumId w:val="52"/>
  </w:num>
  <w:num w:numId="12">
    <w:abstractNumId w:val="102"/>
  </w:num>
  <w:num w:numId="13">
    <w:abstractNumId w:val="158"/>
  </w:num>
  <w:num w:numId="14">
    <w:abstractNumId w:val="184"/>
  </w:num>
  <w:num w:numId="15">
    <w:abstractNumId w:val="148"/>
  </w:num>
  <w:num w:numId="16">
    <w:abstractNumId w:val="118"/>
  </w:num>
  <w:num w:numId="17">
    <w:abstractNumId w:val="113"/>
  </w:num>
  <w:num w:numId="18">
    <w:abstractNumId w:val="96"/>
  </w:num>
  <w:num w:numId="19">
    <w:abstractNumId w:val="175"/>
  </w:num>
  <w:num w:numId="20">
    <w:abstractNumId w:val="159"/>
  </w:num>
  <w:num w:numId="21">
    <w:abstractNumId w:val="53"/>
  </w:num>
  <w:num w:numId="22">
    <w:abstractNumId w:val="56"/>
  </w:num>
  <w:num w:numId="23">
    <w:abstractNumId w:val="35"/>
  </w:num>
  <w:num w:numId="24">
    <w:abstractNumId w:val="187"/>
  </w:num>
  <w:num w:numId="25">
    <w:abstractNumId w:val="88"/>
  </w:num>
  <w:num w:numId="26">
    <w:abstractNumId w:val="6"/>
  </w:num>
  <w:num w:numId="27">
    <w:abstractNumId w:val="111"/>
  </w:num>
  <w:num w:numId="28">
    <w:abstractNumId w:val="98"/>
  </w:num>
  <w:num w:numId="29">
    <w:abstractNumId w:val="14"/>
  </w:num>
  <w:num w:numId="30">
    <w:abstractNumId w:val="63"/>
  </w:num>
  <w:num w:numId="31">
    <w:abstractNumId w:val="50"/>
  </w:num>
  <w:num w:numId="32">
    <w:abstractNumId w:val="176"/>
  </w:num>
  <w:num w:numId="33">
    <w:abstractNumId w:val="37"/>
  </w:num>
  <w:num w:numId="34">
    <w:abstractNumId w:val="110"/>
  </w:num>
  <w:num w:numId="35">
    <w:abstractNumId w:val="58"/>
  </w:num>
  <w:num w:numId="36">
    <w:abstractNumId w:val="188"/>
  </w:num>
  <w:num w:numId="37">
    <w:abstractNumId w:val="156"/>
  </w:num>
  <w:num w:numId="38">
    <w:abstractNumId w:val="21"/>
  </w:num>
  <w:num w:numId="39">
    <w:abstractNumId w:val="24"/>
  </w:num>
  <w:num w:numId="40">
    <w:abstractNumId w:val="61"/>
  </w:num>
  <w:num w:numId="41">
    <w:abstractNumId w:val="169"/>
  </w:num>
  <w:num w:numId="42">
    <w:abstractNumId w:val="23"/>
  </w:num>
  <w:num w:numId="43">
    <w:abstractNumId w:val="137"/>
  </w:num>
  <w:num w:numId="44">
    <w:abstractNumId w:val="31"/>
  </w:num>
  <w:num w:numId="45">
    <w:abstractNumId w:val="39"/>
  </w:num>
  <w:num w:numId="46">
    <w:abstractNumId w:val="12"/>
  </w:num>
  <w:num w:numId="47">
    <w:abstractNumId w:val="112"/>
  </w:num>
  <w:num w:numId="48">
    <w:abstractNumId w:val="64"/>
  </w:num>
  <w:num w:numId="49">
    <w:abstractNumId w:val="193"/>
  </w:num>
  <w:num w:numId="50">
    <w:abstractNumId w:val="93"/>
  </w:num>
  <w:num w:numId="51">
    <w:abstractNumId w:val="69"/>
  </w:num>
  <w:num w:numId="52">
    <w:abstractNumId w:val="67"/>
  </w:num>
  <w:num w:numId="53">
    <w:abstractNumId w:val="27"/>
  </w:num>
  <w:num w:numId="54">
    <w:abstractNumId w:val="190"/>
  </w:num>
  <w:num w:numId="55">
    <w:abstractNumId w:val="40"/>
  </w:num>
  <w:num w:numId="56">
    <w:abstractNumId w:val="128"/>
  </w:num>
  <w:num w:numId="57">
    <w:abstractNumId w:val="94"/>
  </w:num>
  <w:num w:numId="58">
    <w:abstractNumId w:val="90"/>
  </w:num>
  <w:num w:numId="59">
    <w:abstractNumId w:val="145"/>
  </w:num>
  <w:num w:numId="60">
    <w:abstractNumId w:val="13"/>
  </w:num>
  <w:num w:numId="61">
    <w:abstractNumId w:val="80"/>
  </w:num>
  <w:num w:numId="62">
    <w:abstractNumId w:val="183"/>
  </w:num>
  <w:num w:numId="63">
    <w:abstractNumId w:val="165"/>
  </w:num>
  <w:num w:numId="64">
    <w:abstractNumId w:val="17"/>
  </w:num>
  <w:num w:numId="65">
    <w:abstractNumId w:val="59"/>
  </w:num>
  <w:num w:numId="66">
    <w:abstractNumId w:val="109"/>
  </w:num>
  <w:num w:numId="67">
    <w:abstractNumId w:val="45"/>
  </w:num>
  <w:num w:numId="68">
    <w:abstractNumId w:val="143"/>
  </w:num>
  <w:num w:numId="69">
    <w:abstractNumId w:val="179"/>
  </w:num>
  <w:num w:numId="70">
    <w:abstractNumId w:val="28"/>
  </w:num>
  <w:num w:numId="71">
    <w:abstractNumId w:val="138"/>
  </w:num>
  <w:num w:numId="72">
    <w:abstractNumId w:val="1"/>
  </w:num>
  <w:num w:numId="73">
    <w:abstractNumId w:val="129"/>
  </w:num>
  <w:num w:numId="74">
    <w:abstractNumId w:val="7"/>
  </w:num>
  <w:num w:numId="75">
    <w:abstractNumId w:val="36"/>
  </w:num>
  <w:num w:numId="76">
    <w:abstractNumId w:val="99"/>
  </w:num>
  <w:num w:numId="77">
    <w:abstractNumId w:val="16"/>
  </w:num>
  <w:num w:numId="78">
    <w:abstractNumId w:val="117"/>
  </w:num>
  <w:num w:numId="79">
    <w:abstractNumId w:val="66"/>
  </w:num>
  <w:num w:numId="80">
    <w:abstractNumId w:val="189"/>
  </w:num>
  <w:num w:numId="81">
    <w:abstractNumId w:val="144"/>
  </w:num>
  <w:num w:numId="82">
    <w:abstractNumId w:val="83"/>
  </w:num>
  <w:num w:numId="83">
    <w:abstractNumId w:val="41"/>
  </w:num>
  <w:num w:numId="84">
    <w:abstractNumId w:val="174"/>
  </w:num>
  <w:num w:numId="85">
    <w:abstractNumId w:val="26"/>
  </w:num>
  <w:num w:numId="86">
    <w:abstractNumId w:val="133"/>
  </w:num>
  <w:num w:numId="87">
    <w:abstractNumId w:val="157"/>
  </w:num>
  <w:num w:numId="88">
    <w:abstractNumId w:val="47"/>
  </w:num>
  <w:num w:numId="89">
    <w:abstractNumId w:val="55"/>
  </w:num>
  <w:num w:numId="90">
    <w:abstractNumId w:val="19"/>
  </w:num>
  <w:num w:numId="91">
    <w:abstractNumId w:val="115"/>
  </w:num>
  <w:num w:numId="92">
    <w:abstractNumId w:val="167"/>
  </w:num>
  <w:num w:numId="93">
    <w:abstractNumId w:val="73"/>
  </w:num>
  <w:num w:numId="94">
    <w:abstractNumId w:val="100"/>
  </w:num>
  <w:num w:numId="95">
    <w:abstractNumId w:val="103"/>
  </w:num>
  <w:num w:numId="96">
    <w:abstractNumId w:val="163"/>
  </w:num>
  <w:num w:numId="97">
    <w:abstractNumId w:val="140"/>
  </w:num>
  <w:num w:numId="98">
    <w:abstractNumId w:val="34"/>
  </w:num>
  <w:num w:numId="99">
    <w:abstractNumId w:val="149"/>
  </w:num>
  <w:num w:numId="100">
    <w:abstractNumId w:val="192"/>
  </w:num>
  <w:num w:numId="101">
    <w:abstractNumId w:val="38"/>
  </w:num>
  <w:num w:numId="102">
    <w:abstractNumId w:val="0"/>
  </w:num>
  <w:num w:numId="103">
    <w:abstractNumId w:val="136"/>
  </w:num>
  <w:num w:numId="104">
    <w:abstractNumId w:val="71"/>
  </w:num>
  <w:num w:numId="105">
    <w:abstractNumId w:val="185"/>
  </w:num>
  <w:num w:numId="106">
    <w:abstractNumId w:val="114"/>
  </w:num>
  <w:num w:numId="107">
    <w:abstractNumId w:val="121"/>
  </w:num>
  <w:num w:numId="108">
    <w:abstractNumId w:val="3"/>
  </w:num>
  <w:num w:numId="109">
    <w:abstractNumId w:val="25"/>
  </w:num>
  <w:num w:numId="110">
    <w:abstractNumId w:val="95"/>
  </w:num>
  <w:num w:numId="111">
    <w:abstractNumId w:val="151"/>
  </w:num>
  <w:num w:numId="112">
    <w:abstractNumId w:val="173"/>
  </w:num>
  <w:num w:numId="113">
    <w:abstractNumId w:val="74"/>
  </w:num>
  <w:num w:numId="114">
    <w:abstractNumId w:val="131"/>
  </w:num>
  <w:num w:numId="115">
    <w:abstractNumId w:val="161"/>
  </w:num>
  <w:num w:numId="116">
    <w:abstractNumId w:val="30"/>
  </w:num>
  <w:num w:numId="117">
    <w:abstractNumId w:val="97"/>
  </w:num>
  <w:num w:numId="118">
    <w:abstractNumId w:val="178"/>
  </w:num>
  <w:num w:numId="119">
    <w:abstractNumId w:val="32"/>
  </w:num>
  <w:num w:numId="120">
    <w:abstractNumId w:val="105"/>
  </w:num>
  <w:num w:numId="121">
    <w:abstractNumId w:val="132"/>
  </w:num>
  <w:num w:numId="122">
    <w:abstractNumId w:val="134"/>
  </w:num>
  <w:num w:numId="123">
    <w:abstractNumId w:val="172"/>
  </w:num>
  <w:num w:numId="124">
    <w:abstractNumId w:val="89"/>
  </w:num>
  <w:num w:numId="125">
    <w:abstractNumId w:val="153"/>
  </w:num>
  <w:num w:numId="126">
    <w:abstractNumId w:val="75"/>
  </w:num>
  <w:num w:numId="127">
    <w:abstractNumId w:val="147"/>
  </w:num>
  <w:num w:numId="128">
    <w:abstractNumId w:val="155"/>
  </w:num>
  <w:num w:numId="129">
    <w:abstractNumId w:val="72"/>
  </w:num>
  <w:num w:numId="130">
    <w:abstractNumId w:val="85"/>
  </w:num>
  <w:num w:numId="131">
    <w:abstractNumId w:val="186"/>
  </w:num>
  <w:num w:numId="132">
    <w:abstractNumId w:val="104"/>
  </w:num>
  <w:num w:numId="133">
    <w:abstractNumId w:val="154"/>
  </w:num>
  <w:num w:numId="134">
    <w:abstractNumId w:val="70"/>
  </w:num>
  <w:num w:numId="135">
    <w:abstractNumId w:val="60"/>
  </w:num>
  <w:num w:numId="136">
    <w:abstractNumId w:val="86"/>
  </w:num>
  <w:num w:numId="137">
    <w:abstractNumId w:val="150"/>
  </w:num>
  <w:num w:numId="138">
    <w:abstractNumId w:val="194"/>
  </w:num>
  <w:num w:numId="139">
    <w:abstractNumId w:val="160"/>
  </w:num>
  <w:num w:numId="140">
    <w:abstractNumId w:val="127"/>
  </w:num>
  <w:num w:numId="141">
    <w:abstractNumId w:val="182"/>
  </w:num>
  <w:num w:numId="142">
    <w:abstractNumId w:val="4"/>
  </w:num>
  <w:num w:numId="143">
    <w:abstractNumId w:val="15"/>
  </w:num>
  <w:num w:numId="144">
    <w:abstractNumId w:val="122"/>
  </w:num>
  <w:num w:numId="145">
    <w:abstractNumId w:val="57"/>
  </w:num>
  <w:num w:numId="146">
    <w:abstractNumId w:val="5"/>
  </w:num>
  <w:num w:numId="147">
    <w:abstractNumId w:val="29"/>
  </w:num>
  <w:num w:numId="148">
    <w:abstractNumId w:val="166"/>
  </w:num>
  <w:num w:numId="149">
    <w:abstractNumId w:val="196"/>
  </w:num>
  <w:num w:numId="150">
    <w:abstractNumId w:val="33"/>
  </w:num>
  <w:num w:numId="151">
    <w:abstractNumId w:val="146"/>
  </w:num>
  <w:num w:numId="152">
    <w:abstractNumId w:val="11"/>
  </w:num>
  <w:num w:numId="153">
    <w:abstractNumId w:val="84"/>
  </w:num>
  <w:num w:numId="154">
    <w:abstractNumId w:val="101"/>
  </w:num>
  <w:num w:numId="155">
    <w:abstractNumId w:val="9"/>
  </w:num>
  <w:num w:numId="156">
    <w:abstractNumId w:val="141"/>
  </w:num>
  <w:num w:numId="157">
    <w:abstractNumId w:val="130"/>
  </w:num>
  <w:num w:numId="158">
    <w:abstractNumId w:val="78"/>
  </w:num>
  <w:num w:numId="159">
    <w:abstractNumId w:val="119"/>
  </w:num>
  <w:num w:numId="160">
    <w:abstractNumId w:val="123"/>
  </w:num>
  <w:num w:numId="161">
    <w:abstractNumId w:val="51"/>
  </w:num>
  <w:num w:numId="162">
    <w:abstractNumId w:val="106"/>
  </w:num>
  <w:num w:numId="163">
    <w:abstractNumId w:val="168"/>
  </w:num>
  <w:num w:numId="164">
    <w:abstractNumId w:val="177"/>
  </w:num>
  <w:num w:numId="165">
    <w:abstractNumId w:val="171"/>
  </w:num>
  <w:num w:numId="166">
    <w:abstractNumId w:val="91"/>
  </w:num>
  <w:num w:numId="167">
    <w:abstractNumId w:val="42"/>
  </w:num>
  <w:num w:numId="168">
    <w:abstractNumId w:val="62"/>
  </w:num>
  <w:num w:numId="169">
    <w:abstractNumId w:val="108"/>
  </w:num>
  <w:num w:numId="170">
    <w:abstractNumId w:val="2"/>
  </w:num>
  <w:num w:numId="171">
    <w:abstractNumId w:val="77"/>
  </w:num>
  <w:num w:numId="172">
    <w:abstractNumId w:val="10"/>
  </w:num>
  <w:num w:numId="173">
    <w:abstractNumId w:val="76"/>
  </w:num>
  <w:num w:numId="174">
    <w:abstractNumId w:val="191"/>
  </w:num>
  <w:num w:numId="175">
    <w:abstractNumId w:val="79"/>
  </w:num>
  <w:num w:numId="176">
    <w:abstractNumId w:val="8"/>
  </w:num>
  <w:num w:numId="177">
    <w:abstractNumId w:val="82"/>
  </w:num>
  <w:num w:numId="178">
    <w:abstractNumId w:val="92"/>
  </w:num>
  <w:num w:numId="179">
    <w:abstractNumId w:val="162"/>
  </w:num>
  <w:num w:numId="180">
    <w:abstractNumId w:val="49"/>
  </w:num>
  <w:num w:numId="181">
    <w:abstractNumId w:val="48"/>
  </w:num>
  <w:num w:numId="182">
    <w:abstractNumId w:val="164"/>
  </w:num>
  <w:num w:numId="183">
    <w:abstractNumId w:val="116"/>
  </w:num>
  <w:num w:numId="184">
    <w:abstractNumId w:val="126"/>
  </w:num>
  <w:num w:numId="185">
    <w:abstractNumId w:val="22"/>
  </w:num>
  <w:num w:numId="186">
    <w:abstractNumId w:val="65"/>
  </w:num>
  <w:num w:numId="187">
    <w:abstractNumId w:val="43"/>
  </w:num>
  <w:num w:numId="188">
    <w:abstractNumId w:val="68"/>
  </w:num>
  <w:num w:numId="189">
    <w:abstractNumId w:val="107"/>
  </w:num>
  <w:num w:numId="190">
    <w:abstractNumId w:val="81"/>
  </w:num>
  <w:num w:numId="191">
    <w:abstractNumId w:val="125"/>
  </w:num>
  <w:num w:numId="192">
    <w:abstractNumId w:val="87"/>
  </w:num>
  <w:num w:numId="193">
    <w:abstractNumId w:val="20"/>
  </w:num>
  <w:num w:numId="194">
    <w:abstractNumId w:val="170"/>
  </w:num>
  <w:num w:numId="195">
    <w:abstractNumId w:val="124"/>
  </w:num>
  <w:num w:numId="196">
    <w:abstractNumId w:val="180"/>
  </w:num>
  <w:num w:numId="197">
    <w:abstractNumId w:val="13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20"/>
    <w:rsid w:val="0006275F"/>
    <w:rsid w:val="00164148"/>
    <w:rsid w:val="0017006C"/>
    <w:rsid w:val="00224E42"/>
    <w:rsid w:val="00317CD0"/>
    <w:rsid w:val="0035333E"/>
    <w:rsid w:val="00354CEF"/>
    <w:rsid w:val="003814A2"/>
    <w:rsid w:val="00572C20"/>
    <w:rsid w:val="005F67D1"/>
    <w:rsid w:val="00692B3F"/>
    <w:rsid w:val="00734767"/>
    <w:rsid w:val="00781704"/>
    <w:rsid w:val="00795BBA"/>
    <w:rsid w:val="007B62AE"/>
    <w:rsid w:val="00827ED8"/>
    <w:rsid w:val="00844ED9"/>
    <w:rsid w:val="00A35B96"/>
    <w:rsid w:val="00BA581B"/>
    <w:rsid w:val="00BE3BCA"/>
    <w:rsid w:val="00C019ED"/>
    <w:rsid w:val="00C512BF"/>
    <w:rsid w:val="00C64571"/>
    <w:rsid w:val="00C85667"/>
    <w:rsid w:val="00CC0D2F"/>
    <w:rsid w:val="00E36B9A"/>
    <w:rsid w:val="00E866F9"/>
    <w:rsid w:val="00F23E81"/>
    <w:rsid w:val="00F472BE"/>
    <w:rsid w:val="00F8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AB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C20"/>
    <w:pPr>
      <w:keepNext/>
      <w:outlineLvl w:val="0"/>
    </w:pPr>
    <w:rPr>
      <w:rFonts w:ascii="Arial" w:eastAsia="Times New Roman" w:hAnsi="Arial" w:cs="Arial"/>
      <w:b/>
      <w:bCs/>
      <w:sz w:val="28"/>
    </w:rPr>
  </w:style>
  <w:style w:type="paragraph" w:styleId="Heading2">
    <w:name w:val="heading 2"/>
    <w:basedOn w:val="Normal"/>
    <w:next w:val="Normal"/>
    <w:link w:val="Heading2Char"/>
    <w:uiPriority w:val="9"/>
    <w:unhideWhenUsed/>
    <w:qFormat/>
    <w:rsid w:val="00572C20"/>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572C20"/>
    <w:pPr>
      <w:keepNext/>
      <w:outlineLvl w:val="2"/>
    </w:pPr>
    <w:rPr>
      <w:rFonts w:ascii="Arial" w:eastAsia="Times New Roman" w:hAnsi="Arial" w:cs="Times New Roman"/>
      <w:i/>
      <w:iCs/>
      <w:sz w:val="20"/>
      <w:lang w:eastAsia="x-none"/>
    </w:rPr>
  </w:style>
  <w:style w:type="paragraph" w:styleId="Heading6">
    <w:name w:val="heading 6"/>
    <w:basedOn w:val="Normal"/>
    <w:next w:val="Normal"/>
    <w:link w:val="Heading6Char"/>
    <w:qFormat/>
    <w:rsid w:val="00572C20"/>
    <w:pPr>
      <w:keepNext/>
      <w:outlineLvl w:val="5"/>
    </w:pPr>
    <w:rPr>
      <w:rFonts w:ascii="Arial" w:eastAsia="Times New Roman" w:hAnsi="Arial" w:cs="Arial"/>
      <w:b/>
      <w:bCs/>
      <w:szCs w:val="28"/>
    </w:rPr>
  </w:style>
  <w:style w:type="paragraph" w:styleId="Heading9">
    <w:name w:val="heading 9"/>
    <w:basedOn w:val="Normal"/>
    <w:next w:val="Normal"/>
    <w:link w:val="Heading9Char"/>
    <w:uiPriority w:val="9"/>
    <w:qFormat/>
    <w:rsid w:val="00572C20"/>
    <w:pPr>
      <w:keepNext/>
      <w:ind w:left="130"/>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20"/>
    <w:pPr>
      <w:spacing w:after="200" w:line="276" w:lineRule="auto"/>
      <w:ind w:left="720"/>
      <w:contextualSpacing/>
    </w:pPr>
    <w:rPr>
      <w:rFonts w:ascii="Calibri" w:eastAsia="Calibri" w:hAnsi="Calibri" w:cs="Times New Roman"/>
      <w:sz w:val="22"/>
      <w:szCs w:val="22"/>
    </w:rPr>
  </w:style>
  <w:style w:type="character" w:styleId="Hyperlink">
    <w:name w:val="Hyperlink"/>
    <w:unhideWhenUsed/>
    <w:rsid w:val="00572C20"/>
    <w:rPr>
      <w:color w:val="0000FF"/>
      <w:u w:val="single"/>
    </w:rPr>
  </w:style>
  <w:style w:type="character" w:customStyle="1" w:styleId="Heading1Char">
    <w:name w:val="Heading 1 Char"/>
    <w:basedOn w:val="DefaultParagraphFont"/>
    <w:link w:val="Heading1"/>
    <w:uiPriority w:val="9"/>
    <w:rsid w:val="00572C20"/>
    <w:rPr>
      <w:rFonts w:ascii="Arial" w:eastAsia="Times New Roman" w:hAnsi="Arial" w:cs="Arial"/>
      <w:b/>
      <w:bCs/>
      <w:sz w:val="28"/>
    </w:rPr>
  </w:style>
  <w:style w:type="character" w:customStyle="1" w:styleId="Heading2Char">
    <w:name w:val="Heading 2 Char"/>
    <w:basedOn w:val="DefaultParagraphFont"/>
    <w:link w:val="Heading2"/>
    <w:uiPriority w:val="9"/>
    <w:rsid w:val="00572C20"/>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rsid w:val="00572C20"/>
    <w:rPr>
      <w:rFonts w:ascii="Arial" w:eastAsia="Times New Roman" w:hAnsi="Arial" w:cs="Arial"/>
      <w:b/>
      <w:bCs/>
      <w:szCs w:val="28"/>
    </w:rPr>
  </w:style>
  <w:style w:type="paragraph" w:styleId="EndnoteText">
    <w:name w:val="endnote text"/>
    <w:basedOn w:val="Normal"/>
    <w:link w:val="EndnoteTextChar"/>
    <w:uiPriority w:val="99"/>
    <w:semiHidden/>
    <w:rsid w:val="00572C2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572C20"/>
    <w:rPr>
      <w:rFonts w:ascii="Arial" w:eastAsia="Times New Roman" w:hAnsi="Arial" w:cs="Times New Roman"/>
      <w:sz w:val="20"/>
      <w:szCs w:val="20"/>
    </w:rPr>
  </w:style>
  <w:style w:type="character" w:styleId="CommentReference">
    <w:name w:val="annotation reference"/>
    <w:uiPriority w:val="99"/>
    <w:semiHidden/>
    <w:unhideWhenUsed/>
    <w:rsid w:val="00572C20"/>
    <w:rPr>
      <w:sz w:val="16"/>
      <w:szCs w:val="16"/>
    </w:rPr>
  </w:style>
  <w:style w:type="paragraph" w:customStyle="1" w:styleId="Blockquote">
    <w:name w:val="Blockquote"/>
    <w:basedOn w:val="Normal"/>
    <w:rsid w:val="00572C20"/>
    <w:pPr>
      <w:spacing w:before="100" w:after="100"/>
      <w:ind w:left="360" w:right="360"/>
    </w:pPr>
    <w:rPr>
      <w:rFonts w:ascii="Times New Roman" w:eastAsia="Times New Roman" w:hAnsi="Times New Roman" w:cs="Times New Roman"/>
      <w:snapToGrid w:val="0"/>
    </w:rPr>
  </w:style>
  <w:style w:type="table" w:styleId="TableGrid">
    <w:name w:val="Table Grid"/>
    <w:basedOn w:val="TableNormal"/>
    <w:uiPriority w:val="59"/>
    <w:rsid w:val="00572C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2C20"/>
    <w:pPr>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rsid w:val="00572C20"/>
    <w:rPr>
      <w:rFonts w:ascii="Arial" w:eastAsia="Times New Roman" w:hAnsi="Arial" w:cs="Times New Roman"/>
      <w:i/>
      <w:iCs/>
      <w:sz w:val="20"/>
      <w:lang w:eastAsia="x-none"/>
    </w:rPr>
  </w:style>
  <w:style w:type="paragraph" w:styleId="FootnoteText">
    <w:name w:val="footnote text"/>
    <w:basedOn w:val="Normal"/>
    <w:link w:val="FootnoteTextChar"/>
    <w:uiPriority w:val="99"/>
    <w:semiHidden/>
    <w:unhideWhenUsed/>
    <w:rsid w:val="00572C20"/>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72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572C20"/>
    <w:rPr>
      <w:vertAlign w:val="superscript"/>
    </w:rPr>
  </w:style>
  <w:style w:type="paragraph" w:customStyle="1" w:styleId="Default">
    <w:name w:val="Default"/>
    <w:rsid w:val="00572C20"/>
    <w:pPr>
      <w:autoSpaceDE w:val="0"/>
      <w:autoSpaceDN w:val="0"/>
      <w:adjustRightInd w:val="0"/>
    </w:pPr>
    <w:rPr>
      <w:rFonts w:ascii="Corbel" w:eastAsia="Calibri" w:hAnsi="Corbel" w:cs="Corbel"/>
      <w:color w:val="000000"/>
      <w:lang w:eastAsia="en-GB"/>
    </w:rPr>
  </w:style>
  <w:style w:type="character" w:customStyle="1" w:styleId="Heading9Char">
    <w:name w:val="Heading 9 Char"/>
    <w:basedOn w:val="DefaultParagraphFont"/>
    <w:link w:val="Heading9"/>
    <w:uiPriority w:val="9"/>
    <w:rsid w:val="00572C20"/>
    <w:rPr>
      <w:rFonts w:ascii="Arial" w:eastAsia="Times New Roman" w:hAnsi="Arial" w:cs="Arial"/>
      <w:b/>
      <w:bCs/>
    </w:rPr>
  </w:style>
  <w:style w:type="paragraph" w:styleId="BodyTextIndent">
    <w:name w:val="Body Text Indent"/>
    <w:basedOn w:val="Normal"/>
    <w:link w:val="BodyTextIndentChar"/>
    <w:uiPriority w:val="99"/>
    <w:rsid w:val="00572C20"/>
    <w:pPr>
      <w:ind w:left="720"/>
    </w:pPr>
    <w:rPr>
      <w:rFonts w:ascii="Arial" w:eastAsia="Times New Roman" w:hAnsi="Arial" w:cs="Arial"/>
      <w:sz w:val="22"/>
    </w:rPr>
  </w:style>
  <w:style w:type="character" w:customStyle="1" w:styleId="BodyTextIndentChar">
    <w:name w:val="Body Text Indent Char"/>
    <w:basedOn w:val="DefaultParagraphFont"/>
    <w:link w:val="BodyTextIndent"/>
    <w:uiPriority w:val="99"/>
    <w:rsid w:val="00572C20"/>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26478</Words>
  <Characters>150928</Characters>
  <Application>Microsoft Office Word</Application>
  <DocSecurity>0</DocSecurity>
  <Lines>1257</Lines>
  <Paragraphs>354</Paragraphs>
  <ScaleCrop>false</ScaleCrop>
  <Company/>
  <LinksUpToDate>false</LinksUpToDate>
  <CharactersWithSpaces>177052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Hughes</dc:creator>
  <cp:keywords/>
  <dc:description/>
  <cp:lastModifiedBy>Lucienne Hughes</cp:lastModifiedBy>
  <cp:revision>2</cp:revision>
  <cp:lastPrinted>2019-05-01T17:03:00Z</cp:lastPrinted>
  <dcterms:created xsi:type="dcterms:W3CDTF">2019-05-01T17:03:00Z</dcterms:created>
  <dcterms:modified xsi:type="dcterms:W3CDTF">2019-05-01T17:03:00Z</dcterms:modified>
</cp:coreProperties>
</file>